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3764" w:rsidRPr="00BB25F1" w:rsidRDefault="00DA3764" w:rsidP="00BB25F1">
      <w:pPr>
        <w:spacing w:after="0"/>
        <w:jc w:val="both"/>
        <w:rPr>
          <w:rFonts w:ascii="Optima" w:hAnsi="Optima"/>
          <w:b/>
        </w:rPr>
      </w:pPr>
    </w:p>
    <w:p w:rsidR="00107C07" w:rsidRPr="00BB25F1" w:rsidRDefault="000D4EC3" w:rsidP="00BB25F1">
      <w:pPr>
        <w:snapToGrid w:val="0"/>
        <w:spacing w:before="240"/>
        <w:jc w:val="both"/>
        <w:rPr>
          <w:rFonts w:ascii="Optima" w:eastAsia="Times New Roman" w:hAnsi="Optima"/>
        </w:rPr>
      </w:pPr>
      <w:r>
        <w:rPr>
          <w:rFonts w:ascii="Optima" w:hAnsi="Optima"/>
        </w:rPr>
        <w:t>&lt;</w:t>
      </w:r>
      <w:r w:rsidR="007B6DF4">
        <w:rPr>
          <w:rFonts w:ascii="Optima" w:hAnsi="Optima"/>
        </w:rPr>
        <w:t>Date</w:t>
      </w:r>
      <w:r>
        <w:rPr>
          <w:rFonts w:ascii="Optima" w:hAnsi="Optima"/>
        </w:rPr>
        <w:t>&gt;</w:t>
      </w:r>
      <w:bookmarkStart w:id="0" w:name="_GoBack"/>
      <w:bookmarkEnd w:id="0"/>
      <w:r w:rsidR="007B6DF4">
        <w:rPr>
          <w:rFonts w:ascii="Optima" w:hAnsi="Optima"/>
        </w:rPr>
        <w:t xml:space="preserve"> </w:t>
      </w:r>
    </w:p>
    <w:p w:rsidR="00BB25F1" w:rsidRDefault="00BB25F1" w:rsidP="00BB25F1">
      <w:pPr>
        <w:snapToGrid w:val="0"/>
        <w:spacing w:before="240"/>
        <w:contextualSpacing/>
        <w:jc w:val="both"/>
        <w:rPr>
          <w:rFonts w:ascii="Optima" w:hAnsi="Optima" w:cs="Arial"/>
          <w:b/>
          <w:color w:val="000000"/>
        </w:rPr>
      </w:pPr>
    </w:p>
    <w:p w:rsidR="00421F8F" w:rsidRDefault="00421F8F" w:rsidP="00BB25F1">
      <w:pPr>
        <w:snapToGrid w:val="0"/>
        <w:spacing w:before="240"/>
        <w:contextualSpacing/>
        <w:jc w:val="both"/>
        <w:rPr>
          <w:rFonts w:ascii="Optima" w:hAnsi="Optima" w:cs="Arial"/>
          <w:b/>
          <w:color w:val="000000"/>
        </w:rPr>
      </w:pPr>
    </w:p>
    <w:p w:rsidR="00107C07" w:rsidRPr="00BB25F1" w:rsidRDefault="007B6DF4" w:rsidP="00BB25F1">
      <w:pPr>
        <w:snapToGrid w:val="0"/>
        <w:spacing w:before="240"/>
        <w:contextualSpacing/>
        <w:jc w:val="both"/>
        <w:rPr>
          <w:rFonts w:ascii="Optima" w:hAnsi="Optima" w:cs="Arial"/>
          <w:b/>
          <w:color w:val="000000"/>
        </w:rPr>
      </w:pPr>
      <w:r>
        <w:rPr>
          <w:rFonts w:ascii="Optima" w:hAnsi="Optima" w:cs="Arial"/>
          <w:b/>
          <w:color w:val="000000"/>
        </w:rPr>
        <w:t>&lt;Name of Principal Investigator&gt;</w:t>
      </w:r>
    </w:p>
    <w:p w:rsidR="00107C07" w:rsidRDefault="00BD67FE" w:rsidP="00BB25F1">
      <w:pPr>
        <w:snapToGrid w:val="0"/>
        <w:spacing w:after="120" w:line="240" w:lineRule="auto"/>
        <w:jc w:val="both"/>
        <w:rPr>
          <w:rFonts w:ascii="Optima" w:eastAsia="Times New Roman" w:hAnsi="Optima"/>
        </w:rPr>
      </w:pPr>
      <w:r w:rsidRPr="00BB25F1">
        <w:rPr>
          <w:rFonts w:ascii="Optima" w:eastAsia="Times New Roman" w:hAnsi="Optima"/>
        </w:rPr>
        <w:t>Principal Investigator</w:t>
      </w:r>
    </w:p>
    <w:p w:rsidR="00421F8F" w:rsidRDefault="00421F8F" w:rsidP="00BB25F1">
      <w:pPr>
        <w:snapToGrid w:val="0"/>
        <w:spacing w:after="120" w:line="240" w:lineRule="auto"/>
        <w:jc w:val="both"/>
        <w:rPr>
          <w:rFonts w:ascii="Optima" w:eastAsia="Times New Roman" w:hAnsi="Optima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8"/>
        <w:gridCol w:w="6514"/>
      </w:tblGrid>
      <w:tr w:rsidR="001355E9" w:rsidRPr="00A0254E" w:rsidTr="001355E9">
        <w:trPr>
          <w:trHeight w:val="288"/>
        </w:trPr>
        <w:tc>
          <w:tcPr>
            <w:tcW w:w="2508" w:type="dxa"/>
            <w:vAlign w:val="center"/>
          </w:tcPr>
          <w:p w:rsidR="001355E9" w:rsidRPr="00A0254E" w:rsidRDefault="001355E9" w:rsidP="0004047E">
            <w:pPr>
              <w:spacing w:after="0" w:line="240" w:lineRule="auto"/>
              <w:jc w:val="right"/>
              <w:rPr>
                <w:rFonts w:ascii="Optima" w:hAnsi="Optima"/>
                <w:b/>
              </w:rPr>
            </w:pPr>
            <w:r w:rsidRPr="00A0254E">
              <w:rPr>
                <w:rFonts w:ascii="Optima" w:hAnsi="Optima"/>
                <w:b/>
              </w:rPr>
              <w:t>CSMC RERC CODE</w:t>
            </w:r>
          </w:p>
        </w:tc>
        <w:tc>
          <w:tcPr>
            <w:tcW w:w="6514" w:type="dxa"/>
            <w:vAlign w:val="center"/>
          </w:tcPr>
          <w:p w:rsidR="001355E9" w:rsidRPr="00D47858" w:rsidRDefault="001355E9" w:rsidP="0004047E">
            <w:pPr>
              <w:spacing w:after="0" w:line="240" w:lineRule="auto"/>
              <w:jc w:val="both"/>
              <w:rPr>
                <w:rFonts w:ascii="Optima" w:hAnsi="Optima"/>
                <w:b/>
              </w:rPr>
            </w:pPr>
          </w:p>
        </w:tc>
      </w:tr>
      <w:tr w:rsidR="001355E9" w:rsidRPr="00A0254E" w:rsidTr="001355E9">
        <w:trPr>
          <w:trHeight w:val="288"/>
        </w:trPr>
        <w:tc>
          <w:tcPr>
            <w:tcW w:w="2508" w:type="dxa"/>
            <w:vAlign w:val="center"/>
          </w:tcPr>
          <w:p w:rsidR="001355E9" w:rsidRPr="00A0254E" w:rsidRDefault="001355E9" w:rsidP="0004047E">
            <w:pPr>
              <w:spacing w:after="0" w:line="240" w:lineRule="auto"/>
              <w:jc w:val="right"/>
              <w:rPr>
                <w:rFonts w:ascii="Optima" w:hAnsi="Optima"/>
                <w:b/>
              </w:rPr>
            </w:pPr>
            <w:r>
              <w:rPr>
                <w:rFonts w:ascii="Optima" w:hAnsi="Optima"/>
                <w:b/>
              </w:rPr>
              <w:t>PROTOCOL TITLE</w:t>
            </w:r>
          </w:p>
        </w:tc>
        <w:tc>
          <w:tcPr>
            <w:tcW w:w="6514" w:type="dxa"/>
            <w:vAlign w:val="center"/>
          </w:tcPr>
          <w:p w:rsidR="001355E9" w:rsidRPr="00D47858" w:rsidRDefault="001355E9" w:rsidP="0004047E">
            <w:pPr>
              <w:spacing w:after="0" w:line="240" w:lineRule="auto"/>
              <w:jc w:val="both"/>
              <w:rPr>
                <w:rFonts w:ascii="Optima" w:hAnsi="Optima" w:cs="Calibri"/>
                <w:b/>
                <w:color w:val="000000"/>
                <w:sz w:val="20"/>
                <w:szCs w:val="20"/>
                <w:lang w:val="en-PH" w:eastAsia="en-PH"/>
              </w:rPr>
            </w:pPr>
          </w:p>
        </w:tc>
      </w:tr>
    </w:tbl>
    <w:p w:rsidR="00BD67FE" w:rsidRPr="00BB25F1" w:rsidRDefault="00BD67FE" w:rsidP="00BB25F1">
      <w:pPr>
        <w:jc w:val="both"/>
        <w:rPr>
          <w:rFonts w:ascii="Optima" w:hAnsi="Optima"/>
          <w:b/>
        </w:rPr>
      </w:pPr>
    </w:p>
    <w:p w:rsidR="00DA3764" w:rsidRPr="00BB25F1" w:rsidRDefault="009150EB" w:rsidP="00BB25F1">
      <w:pPr>
        <w:jc w:val="center"/>
        <w:rPr>
          <w:rFonts w:ascii="Optima" w:hAnsi="Optima"/>
          <w:b/>
        </w:rPr>
      </w:pPr>
      <w:r w:rsidRPr="00BB25F1">
        <w:rPr>
          <w:rFonts w:ascii="Optima" w:hAnsi="Optima"/>
          <w:b/>
        </w:rPr>
        <w:t>ACKNOWLEDGEMENT OF SUBMISSION</w:t>
      </w:r>
    </w:p>
    <w:p w:rsidR="00BB25F1" w:rsidRDefault="00BB25F1" w:rsidP="00BB25F1">
      <w:pPr>
        <w:snapToGrid w:val="0"/>
        <w:spacing w:before="240"/>
        <w:contextualSpacing/>
        <w:jc w:val="both"/>
        <w:rPr>
          <w:rFonts w:ascii="Optima" w:eastAsia="Palatino Linotype" w:hAnsi="Optima" w:cs="Palatino Linotype"/>
          <w:color w:val="000000"/>
          <w:u w:color="000000"/>
          <w:bdr w:val="nil"/>
          <w:lang w:eastAsia="en-PH"/>
        </w:rPr>
      </w:pPr>
    </w:p>
    <w:p w:rsidR="00107C07" w:rsidRPr="00BB25F1" w:rsidRDefault="00107C07" w:rsidP="00BB25F1">
      <w:pPr>
        <w:snapToGrid w:val="0"/>
        <w:spacing w:before="240"/>
        <w:contextualSpacing/>
        <w:jc w:val="both"/>
        <w:rPr>
          <w:rFonts w:ascii="Optima" w:eastAsia="Palatino Linotype" w:hAnsi="Optima" w:cs="Palatino Linotype"/>
          <w:b/>
          <w:bCs/>
          <w:color w:val="000000"/>
          <w:u w:color="000000"/>
          <w:bdr w:val="nil"/>
          <w:lang w:eastAsia="en-PH"/>
        </w:rPr>
      </w:pPr>
      <w:r w:rsidRPr="00BB25F1">
        <w:rPr>
          <w:rFonts w:ascii="Optima" w:eastAsia="Palatino Linotype" w:hAnsi="Optima" w:cs="Palatino Linotype"/>
          <w:color w:val="000000"/>
          <w:u w:color="000000"/>
          <w:bdr w:val="nil"/>
          <w:lang w:eastAsia="en-PH"/>
        </w:rPr>
        <w:t xml:space="preserve">Dear </w:t>
      </w:r>
      <w:r w:rsidR="00BD67FE" w:rsidRPr="00BB25F1">
        <w:rPr>
          <w:rFonts w:ascii="Optima" w:hAnsi="Optima" w:cs="Arial"/>
          <w:b/>
          <w:color w:val="000000"/>
        </w:rPr>
        <w:t>Dr.</w:t>
      </w:r>
      <w:r w:rsidR="007B6DF4">
        <w:rPr>
          <w:rFonts w:ascii="Optima" w:hAnsi="Optima" w:cs="Arial"/>
          <w:b/>
          <w:color w:val="000000"/>
        </w:rPr>
        <w:t>______</w:t>
      </w:r>
      <w:r w:rsidR="00BD67FE" w:rsidRPr="00BB25F1">
        <w:rPr>
          <w:rFonts w:ascii="Optima" w:hAnsi="Optima" w:cs="Arial"/>
          <w:b/>
          <w:color w:val="000000"/>
        </w:rPr>
        <w:t>:</w:t>
      </w:r>
    </w:p>
    <w:p w:rsidR="00107C07" w:rsidRPr="00BB25F1" w:rsidRDefault="00107C07" w:rsidP="00BB25F1">
      <w:pPr>
        <w:snapToGrid w:val="0"/>
        <w:spacing w:before="240"/>
        <w:contextualSpacing/>
        <w:jc w:val="both"/>
        <w:rPr>
          <w:rFonts w:ascii="Optima" w:hAnsi="Optima" w:cs="Arial"/>
          <w:b/>
          <w:color w:val="000000"/>
        </w:rPr>
      </w:pPr>
    </w:p>
    <w:p w:rsidR="0096483C" w:rsidRPr="00BB25F1" w:rsidRDefault="00DA3764" w:rsidP="00465D25">
      <w:pPr>
        <w:spacing w:after="0" w:line="240" w:lineRule="auto"/>
        <w:jc w:val="both"/>
        <w:rPr>
          <w:rFonts w:ascii="Optima" w:eastAsia="Times New Roman" w:hAnsi="Optima" w:cs="Calibri"/>
          <w:b/>
          <w:bCs/>
          <w:lang w:val="en-PH" w:eastAsia="en-PH"/>
        </w:rPr>
      </w:pPr>
      <w:r w:rsidRPr="00BB25F1">
        <w:rPr>
          <w:rFonts w:ascii="Optima" w:hAnsi="Optima"/>
        </w:rPr>
        <w:t xml:space="preserve">The </w:t>
      </w:r>
      <w:r w:rsidR="00BD67FE" w:rsidRPr="00BB25F1">
        <w:rPr>
          <w:rFonts w:ascii="Optima" w:hAnsi="Optima"/>
          <w:b/>
        </w:rPr>
        <w:t>Cardinal Santos Medical Center Research Ethics Review Committee</w:t>
      </w:r>
      <w:r w:rsidRPr="00BB25F1">
        <w:rPr>
          <w:rFonts w:ascii="Optima" w:hAnsi="Optima"/>
          <w:b/>
        </w:rPr>
        <w:t xml:space="preserve"> (</w:t>
      </w:r>
      <w:r w:rsidR="00BD67FE" w:rsidRPr="00BB25F1">
        <w:rPr>
          <w:rFonts w:ascii="Optima" w:hAnsi="Optima"/>
          <w:b/>
        </w:rPr>
        <w:t>CSMC RERC</w:t>
      </w:r>
      <w:r w:rsidRPr="00BB25F1">
        <w:rPr>
          <w:rFonts w:ascii="Optima" w:hAnsi="Optima"/>
          <w:b/>
        </w:rPr>
        <w:t>)</w:t>
      </w:r>
      <w:r w:rsidRPr="00BB25F1">
        <w:rPr>
          <w:rFonts w:ascii="Optima" w:hAnsi="Optima"/>
        </w:rPr>
        <w:t xml:space="preserve"> </w:t>
      </w:r>
      <w:r w:rsidR="009150EB" w:rsidRPr="00BB25F1">
        <w:rPr>
          <w:rFonts w:ascii="Optima" w:hAnsi="Optima"/>
        </w:rPr>
        <w:t xml:space="preserve">acknowledges receipt of </w:t>
      </w:r>
      <w:r w:rsidR="0096483C" w:rsidRPr="00BB25F1">
        <w:rPr>
          <w:rFonts w:ascii="Optima" w:hAnsi="Optima"/>
        </w:rPr>
        <w:t xml:space="preserve">your </w:t>
      </w:r>
      <w:r w:rsidR="009150EB" w:rsidRPr="00BB25F1">
        <w:rPr>
          <w:rFonts w:ascii="Optima" w:hAnsi="Optima"/>
        </w:rPr>
        <w:t xml:space="preserve">completed </w:t>
      </w:r>
      <w:r w:rsidR="00F526D9" w:rsidRPr="00BB25F1">
        <w:rPr>
          <w:rFonts w:ascii="Optima" w:hAnsi="Optima"/>
        </w:rPr>
        <w:t xml:space="preserve">research </w:t>
      </w:r>
      <w:r w:rsidR="009150EB" w:rsidRPr="00BB25F1">
        <w:rPr>
          <w:rFonts w:ascii="Optima" w:hAnsi="Optima"/>
        </w:rPr>
        <w:t>manuscript</w:t>
      </w:r>
      <w:r w:rsidR="0096483C" w:rsidRPr="00BB25F1">
        <w:rPr>
          <w:rFonts w:ascii="Optima" w:hAnsi="Optima"/>
        </w:rPr>
        <w:t xml:space="preserve"> entitled,</w:t>
      </w:r>
      <w:r w:rsidR="001B4217" w:rsidRPr="00BB25F1">
        <w:rPr>
          <w:rFonts w:ascii="Optima" w:hAnsi="Optima"/>
        </w:rPr>
        <w:t xml:space="preserve"> </w:t>
      </w:r>
      <w:r w:rsidR="007B6DF4" w:rsidRPr="007B6DF4">
        <w:rPr>
          <w:rFonts w:ascii="Optima" w:hAnsi="Optima"/>
          <w:b/>
          <w:i/>
        </w:rPr>
        <w:t>&lt;Title of Research Protocol</w:t>
      </w:r>
      <w:r w:rsidR="007B6DF4">
        <w:rPr>
          <w:rFonts w:ascii="Optima" w:hAnsi="Optima"/>
        </w:rPr>
        <w:t>&gt;</w:t>
      </w:r>
      <w:r w:rsidR="00BB25F1" w:rsidRPr="00BB25F1">
        <w:rPr>
          <w:rFonts w:ascii="Optima" w:eastAsia="Times New Roman" w:hAnsi="Optima" w:cs="Calibri"/>
          <w:b/>
          <w:bCs/>
          <w:lang w:val="en-PH" w:eastAsia="en-PH"/>
        </w:rPr>
        <w:t xml:space="preserve"> </w:t>
      </w:r>
      <w:r w:rsidR="009150EB" w:rsidRPr="00BB25F1">
        <w:rPr>
          <w:rFonts w:ascii="Optima" w:hAnsi="Optima"/>
        </w:rPr>
        <w:t xml:space="preserve">submitted for </w:t>
      </w:r>
      <w:r w:rsidR="00BB25F1" w:rsidRPr="00BB25F1">
        <w:rPr>
          <w:rFonts w:ascii="Optima" w:hAnsi="Optima"/>
        </w:rPr>
        <w:t>CSMC RERC</w:t>
      </w:r>
      <w:r w:rsidR="009150EB" w:rsidRPr="00BB25F1">
        <w:rPr>
          <w:rFonts w:ascii="Optima" w:hAnsi="Optima"/>
        </w:rPr>
        <w:t xml:space="preserve"> opinion. This letter serves </w:t>
      </w:r>
      <w:r w:rsidR="0096483C" w:rsidRPr="00BB25F1">
        <w:rPr>
          <w:rFonts w:ascii="Optima" w:hAnsi="Optima"/>
        </w:rPr>
        <w:t>to inform you that</w:t>
      </w:r>
      <w:r w:rsidR="009150EB" w:rsidRPr="00BB25F1">
        <w:rPr>
          <w:rFonts w:ascii="Optima" w:hAnsi="Optima"/>
        </w:rPr>
        <w:t xml:space="preserve"> the retroactive review of completed studies that have not </w:t>
      </w:r>
      <w:r w:rsidR="00F526D9" w:rsidRPr="00BB25F1">
        <w:rPr>
          <w:rFonts w:ascii="Optima" w:hAnsi="Optima"/>
        </w:rPr>
        <w:t xml:space="preserve">previously </w:t>
      </w:r>
      <w:r w:rsidR="009150EB" w:rsidRPr="00BB25F1">
        <w:rPr>
          <w:rFonts w:ascii="Optima" w:hAnsi="Optima"/>
        </w:rPr>
        <w:t xml:space="preserve">undergone </w:t>
      </w:r>
      <w:r w:rsidR="00BB25F1" w:rsidRPr="00BB25F1">
        <w:rPr>
          <w:rFonts w:ascii="Optima" w:hAnsi="Optima"/>
        </w:rPr>
        <w:t>CSMC RERC</w:t>
      </w:r>
      <w:r w:rsidR="009150EB" w:rsidRPr="00BB25F1">
        <w:rPr>
          <w:rFonts w:ascii="Optima" w:hAnsi="Optima"/>
        </w:rPr>
        <w:t xml:space="preserve"> oversight is outside its mandate</w:t>
      </w:r>
      <w:r w:rsidR="0096483C" w:rsidRPr="00BB25F1">
        <w:rPr>
          <w:rFonts w:ascii="Optima" w:hAnsi="Optima"/>
        </w:rPr>
        <w:t xml:space="preserve">. However, we </w:t>
      </w:r>
      <w:r w:rsidR="00F526D9" w:rsidRPr="00BB25F1">
        <w:rPr>
          <w:rFonts w:ascii="Optima" w:hAnsi="Optima"/>
        </w:rPr>
        <w:t>can confirm that the research appears to be similar to those that</w:t>
      </w:r>
      <w:r w:rsidR="0096483C" w:rsidRPr="00BB25F1">
        <w:rPr>
          <w:rFonts w:ascii="Optima" w:hAnsi="Optima"/>
        </w:rPr>
        <w:t xml:space="preserve"> </w:t>
      </w:r>
      <w:r w:rsidR="00FF7D3A" w:rsidRPr="00BB25F1">
        <w:rPr>
          <w:rFonts w:ascii="Optima" w:hAnsi="Optima"/>
        </w:rPr>
        <w:t xml:space="preserve">are </w:t>
      </w:r>
      <w:r w:rsidR="0096483C" w:rsidRPr="00BB25F1">
        <w:rPr>
          <w:rFonts w:ascii="Optima" w:hAnsi="Optima"/>
        </w:rPr>
        <w:t xml:space="preserve">typically </w:t>
      </w:r>
      <w:r w:rsidR="0096483C" w:rsidRPr="00BB25F1">
        <w:rPr>
          <w:rFonts w:ascii="Optima" w:hAnsi="Optima"/>
          <w:i/>
          <w:iCs/>
        </w:rPr>
        <w:t xml:space="preserve">EXEMPT FROM ETHICAL REVIEW </w:t>
      </w:r>
      <w:r w:rsidR="0096483C" w:rsidRPr="00BB25F1">
        <w:rPr>
          <w:rFonts w:ascii="Optima" w:hAnsi="Optima"/>
        </w:rPr>
        <w:t xml:space="preserve">based on the criteria for exemption </w:t>
      </w:r>
      <w:r w:rsidR="00F526D9" w:rsidRPr="00BB25F1">
        <w:rPr>
          <w:rFonts w:ascii="Optima" w:hAnsi="Optima"/>
        </w:rPr>
        <w:t xml:space="preserve">in </w:t>
      </w:r>
      <w:r w:rsidR="0096483C" w:rsidRPr="00BB25F1">
        <w:rPr>
          <w:rFonts w:ascii="Optima" w:eastAsia="Times New Roman" w:hAnsi="Optima"/>
        </w:rPr>
        <w:t>the National Ethical Guidelines for Health and Health-related Research 20</w:t>
      </w:r>
      <w:r w:rsidR="007F28F0">
        <w:rPr>
          <w:rFonts w:ascii="Optima" w:eastAsia="Times New Roman" w:hAnsi="Optima"/>
        </w:rPr>
        <w:t>22</w:t>
      </w:r>
      <w:r w:rsidR="00F526D9" w:rsidRPr="00BB25F1">
        <w:rPr>
          <w:rFonts w:ascii="Optima" w:eastAsia="Times New Roman" w:hAnsi="Optima"/>
        </w:rPr>
        <w:t xml:space="preserve"> (provision 3.1, page 38)</w:t>
      </w:r>
      <w:r w:rsidR="0096483C" w:rsidRPr="00BB25F1">
        <w:rPr>
          <w:rFonts w:ascii="Optima" w:eastAsia="Times New Roman" w:hAnsi="Optima"/>
        </w:rPr>
        <w:t xml:space="preserve">, </w:t>
      </w:r>
      <w:r w:rsidR="00F526D9" w:rsidRPr="00BB25F1">
        <w:rPr>
          <w:rFonts w:ascii="Optima" w:eastAsia="Times New Roman" w:hAnsi="Optima"/>
        </w:rPr>
        <w:t>that is,</w:t>
      </w:r>
      <w:r w:rsidR="0096483C" w:rsidRPr="00BB25F1">
        <w:rPr>
          <w:rFonts w:ascii="Optima" w:eastAsia="Times New Roman" w:hAnsi="Optima"/>
        </w:rPr>
        <w:t xml:space="preserve"> </w:t>
      </w:r>
      <w:r w:rsidR="00F526D9" w:rsidRPr="00BB25F1">
        <w:rPr>
          <w:rFonts w:ascii="Optima" w:eastAsia="Times New Roman" w:hAnsi="Optima"/>
        </w:rPr>
        <w:t>“protocols that neither involve human participants nor identifiable human tissue, biological samples, and data</w:t>
      </w:r>
      <w:r w:rsidR="0096483C" w:rsidRPr="00BB25F1">
        <w:rPr>
          <w:rFonts w:ascii="Optima" w:eastAsia="Times New Roman" w:hAnsi="Optima"/>
        </w:rPr>
        <w:t xml:space="preserve"> (e.g., meta-analysis protocols).</w:t>
      </w:r>
      <w:r w:rsidR="00F526D9" w:rsidRPr="00BB25F1">
        <w:rPr>
          <w:rFonts w:ascii="Optima" w:eastAsia="Times New Roman" w:hAnsi="Optima"/>
        </w:rPr>
        <w:t>”</w:t>
      </w:r>
    </w:p>
    <w:p w:rsidR="00DA3764" w:rsidRPr="00BB25F1" w:rsidRDefault="00DA3764" w:rsidP="00C66C16">
      <w:pPr>
        <w:spacing w:before="240"/>
        <w:ind w:left="720" w:hanging="720"/>
        <w:contextualSpacing/>
        <w:jc w:val="both"/>
        <w:rPr>
          <w:rFonts w:ascii="Optima" w:eastAsia="Times New Roman" w:hAnsi="Optima"/>
        </w:rPr>
      </w:pPr>
    </w:p>
    <w:p w:rsidR="00BB25F1" w:rsidRDefault="00BB25F1" w:rsidP="00BB25F1">
      <w:pPr>
        <w:spacing w:before="240"/>
        <w:contextualSpacing/>
        <w:jc w:val="both"/>
        <w:rPr>
          <w:rFonts w:ascii="Optima" w:eastAsia="Times New Roman" w:hAnsi="Optima"/>
        </w:rPr>
      </w:pPr>
    </w:p>
    <w:p w:rsidR="0096483C" w:rsidRDefault="00BB25F1" w:rsidP="00BB25F1">
      <w:pPr>
        <w:spacing w:before="240"/>
        <w:contextualSpacing/>
        <w:jc w:val="both"/>
        <w:rPr>
          <w:rFonts w:ascii="Optima" w:eastAsia="Times New Roman" w:hAnsi="Optima"/>
        </w:rPr>
      </w:pPr>
      <w:r>
        <w:rPr>
          <w:rFonts w:ascii="Optima" w:eastAsia="Times New Roman" w:hAnsi="Optima"/>
        </w:rPr>
        <w:t>Thank you.</w:t>
      </w:r>
    </w:p>
    <w:p w:rsidR="00BB25F1" w:rsidRDefault="00BB25F1" w:rsidP="00BB25F1">
      <w:pPr>
        <w:spacing w:before="240"/>
        <w:contextualSpacing/>
        <w:jc w:val="both"/>
        <w:rPr>
          <w:rFonts w:ascii="Optima" w:eastAsia="Times New Roman" w:hAnsi="Optima"/>
        </w:rPr>
      </w:pPr>
    </w:p>
    <w:p w:rsidR="00BB25F1" w:rsidRDefault="00BB25F1" w:rsidP="00BB25F1">
      <w:pPr>
        <w:spacing w:before="240"/>
        <w:contextualSpacing/>
        <w:jc w:val="both"/>
        <w:rPr>
          <w:rFonts w:ascii="Optima" w:eastAsia="Times New Roman" w:hAnsi="Optima"/>
        </w:rPr>
      </w:pPr>
      <w:r>
        <w:rPr>
          <w:rFonts w:ascii="Optima" w:eastAsia="Times New Roman" w:hAnsi="Optima"/>
        </w:rPr>
        <w:t>Sincerely yours,</w:t>
      </w:r>
    </w:p>
    <w:p w:rsidR="00BB25F1" w:rsidRPr="00BB25F1" w:rsidRDefault="00BB25F1" w:rsidP="00BB25F1">
      <w:pPr>
        <w:spacing w:before="240"/>
        <w:contextualSpacing/>
        <w:jc w:val="both"/>
        <w:rPr>
          <w:rFonts w:ascii="Optima" w:eastAsia="Times New Roman" w:hAnsi="Optima"/>
        </w:rPr>
      </w:pPr>
    </w:p>
    <w:p w:rsidR="00DA3764" w:rsidRPr="00BB25F1" w:rsidRDefault="00DA3764" w:rsidP="00BB25F1">
      <w:pPr>
        <w:spacing w:before="240"/>
        <w:contextualSpacing/>
        <w:jc w:val="both"/>
        <w:rPr>
          <w:rFonts w:ascii="Optima" w:eastAsia="Times New Roman" w:hAnsi="Optima"/>
        </w:rPr>
      </w:pPr>
    </w:p>
    <w:p w:rsidR="00107C07" w:rsidRPr="00BB25F1" w:rsidRDefault="00793501" w:rsidP="00BB25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tima" w:eastAsia="Palatino Linotype" w:hAnsi="Optima" w:cs="Palatino Linotype"/>
          <w:b/>
          <w:bCs/>
          <w:color w:val="000000"/>
          <w:u w:color="000000"/>
          <w:bdr w:val="nil"/>
          <w:lang w:eastAsia="en-PH"/>
        </w:rPr>
      </w:pPr>
      <w:r>
        <w:rPr>
          <w:rFonts w:ascii="Optima" w:eastAsia="Palatino Linotype" w:hAnsi="Optima" w:cs="Palatino Linotype"/>
          <w:b/>
          <w:bCs/>
          <w:color w:val="000000"/>
          <w:u w:color="000000"/>
          <w:bdr w:val="nil"/>
          <w:lang w:eastAsia="en-PH"/>
        </w:rPr>
        <w:t>&lt;NAME OF CHAIR&gt;</w:t>
      </w:r>
    </w:p>
    <w:p w:rsidR="00B86D31" w:rsidRPr="00BB25F1" w:rsidRDefault="00BB25F1" w:rsidP="00BB25F1">
      <w:pPr>
        <w:pBdr>
          <w:top w:val="nil"/>
          <w:left w:val="nil"/>
          <w:bottom w:val="nil"/>
          <w:right w:val="nil"/>
          <w:between w:val="nil"/>
          <w:bar w:val="nil"/>
        </w:pBdr>
        <w:spacing w:after="0"/>
        <w:jc w:val="both"/>
        <w:rPr>
          <w:rFonts w:ascii="Optima" w:eastAsia="Palatino Linotype" w:hAnsi="Optima" w:cs="Palatino Linotype"/>
          <w:b/>
          <w:bCs/>
          <w:color w:val="000000"/>
          <w:u w:color="000000"/>
          <w:bdr w:val="nil"/>
          <w:lang w:eastAsia="en-PH"/>
        </w:rPr>
      </w:pPr>
      <w:r w:rsidRPr="00BB25F1">
        <w:rPr>
          <w:rFonts w:ascii="Optima" w:eastAsia="Times New Roman" w:hAnsi="Optima"/>
        </w:rPr>
        <w:t>Chair, CSMC Research Ethics Review Committee</w:t>
      </w:r>
    </w:p>
    <w:p w:rsidR="00BB25F1" w:rsidRPr="00BB25F1" w:rsidRDefault="00BB25F1" w:rsidP="00BB25F1">
      <w:pPr>
        <w:rPr>
          <w:rFonts w:ascii="Optima" w:eastAsia="Times New Roman" w:hAnsi="Optima"/>
        </w:rPr>
      </w:pPr>
    </w:p>
    <w:p w:rsidR="00BB25F1" w:rsidRPr="00BB25F1" w:rsidRDefault="00BB25F1" w:rsidP="00BB25F1">
      <w:pPr>
        <w:rPr>
          <w:rFonts w:ascii="Optima" w:eastAsia="Times New Roman" w:hAnsi="Optima"/>
        </w:rPr>
      </w:pPr>
    </w:p>
    <w:p w:rsidR="00BB25F1" w:rsidRPr="00BB25F1" w:rsidRDefault="00BB25F1" w:rsidP="00BB25F1">
      <w:pPr>
        <w:rPr>
          <w:rFonts w:ascii="Optima" w:eastAsia="Times New Roman" w:hAnsi="Optima"/>
        </w:rPr>
      </w:pPr>
    </w:p>
    <w:p w:rsidR="00BB25F1" w:rsidRPr="00BB25F1" w:rsidRDefault="00BB25F1" w:rsidP="00BB25F1">
      <w:pPr>
        <w:rPr>
          <w:rFonts w:ascii="Optima" w:eastAsia="Times New Roman" w:hAnsi="Optima"/>
        </w:rPr>
      </w:pPr>
    </w:p>
    <w:p w:rsidR="00BB25F1" w:rsidRPr="00BB25F1" w:rsidRDefault="00BB25F1" w:rsidP="00BB25F1">
      <w:pPr>
        <w:rPr>
          <w:rFonts w:ascii="Optima" w:eastAsia="Times New Roman" w:hAnsi="Optima"/>
        </w:rPr>
      </w:pPr>
    </w:p>
    <w:p w:rsidR="001B3089" w:rsidRDefault="001B3089" w:rsidP="00BB25F1">
      <w:pPr>
        <w:rPr>
          <w:rFonts w:ascii="Optima" w:eastAsia="Times New Roman" w:hAnsi="Optima"/>
        </w:rPr>
      </w:pPr>
    </w:p>
    <w:p w:rsidR="001B3089" w:rsidRPr="001B3089" w:rsidRDefault="001B3089" w:rsidP="001B3089">
      <w:pPr>
        <w:rPr>
          <w:rFonts w:ascii="Optima" w:eastAsia="Times New Roman" w:hAnsi="Optima"/>
        </w:rPr>
      </w:pPr>
    </w:p>
    <w:p w:rsidR="009A5B85" w:rsidRPr="001B3089" w:rsidRDefault="001B3089" w:rsidP="001B3089">
      <w:pPr>
        <w:tabs>
          <w:tab w:val="left" w:pos="7720"/>
        </w:tabs>
        <w:rPr>
          <w:rFonts w:ascii="Optima" w:eastAsia="Times New Roman" w:hAnsi="Optima"/>
        </w:rPr>
      </w:pPr>
      <w:r>
        <w:rPr>
          <w:rFonts w:ascii="Optima" w:eastAsia="Times New Roman" w:hAnsi="Optima"/>
        </w:rPr>
        <w:tab/>
      </w:r>
    </w:p>
    <w:sectPr w:rsidR="009A5B85" w:rsidRPr="001B3089" w:rsidSect="009D3FBE">
      <w:headerReference w:type="default" r:id="rId10"/>
      <w:footerReference w:type="default" r:id="rId11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A48D5" w:rsidRDefault="006A48D5" w:rsidP="00184236">
      <w:pPr>
        <w:spacing w:after="0" w:line="240" w:lineRule="auto"/>
      </w:pPr>
      <w:r>
        <w:separator/>
      </w:r>
    </w:p>
  </w:endnote>
  <w:endnote w:type="continuationSeparator" w:id="0">
    <w:p w:rsidR="006A48D5" w:rsidRDefault="006A48D5" w:rsidP="00184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ptim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71BB" w:rsidRDefault="001071BB" w:rsidP="001071BB">
    <w:pPr>
      <w:pStyle w:val="Header"/>
      <w:jc w:val="center"/>
      <w:rPr>
        <w:rFonts w:ascii="Optima" w:hAnsi="Optima"/>
        <w:color w:val="918873"/>
        <w:sz w:val="18"/>
        <w:szCs w:val="18"/>
      </w:rPr>
    </w:pPr>
    <w:r>
      <w:rPr>
        <w:rFonts w:ascii="Optima" w:hAnsi="Optima"/>
        <w:color w:val="918873"/>
        <w:sz w:val="18"/>
        <w:szCs w:val="18"/>
      </w:rPr>
      <w:t>Office of CSMC Research Ethics Review Committee, 3</w:t>
    </w:r>
    <w:r w:rsidRPr="00C75E66">
      <w:rPr>
        <w:rFonts w:ascii="Optima" w:hAnsi="Optima"/>
        <w:color w:val="918873"/>
        <w:sz w:val="18"/>
        <w:szCs w:val="18"/>
        <w:vertAlign w:val="superscript"/>
      </w:rPr>
      <w:t>rd</w:t>
    </w:r>
    <w:r>
      <w:rPr>
        <w:rFonts w:ascii="Optima" w:hAnsi="Optima"/>
        <w:color w:val="918873"/>
        <w:sz w:val="18"/>
        <w:szCs w:val="18"/>
      </w:rPr>
      <w:t xml:space="preserve"> Floor, Medical Arts Building (MAB) 1</w:t>
    </w:r>
  </w:p>
  <w:p w:rsidR="001071BB" w:rsidRDefault="001071BB" w:rsidP="001071BB">
    <w:pPr>
      <w:pStyle w:val="Header"/>
      <w:jc w:val="center"/>
      <w:rPr>
        <w:rFonts w:ascii="Optima" w:hAnsi="Optima"/>
        <w:color w:val="918873"/>
        <w:sz w:val="18"/>
        <w:szCs w:val="18"/>
      </w:rPr>
    </w:pPr>
    <w:r w:rsidRPr="00FE0772">
      <w:rPr>
        <w:rFonts w:ascii="Optima" w:hAnsi="Optima"/>
        <w:color w:val="918873"/>
        <w:sz w:val="18"/>
        <w:szCs w:val="18"/>
      </w:rPr>
      <w:t xml:space="preserve">10 Wilson St. </w:t>
    </w:r>
    <w:proofErr w:type="spellStart"/>
    <w:r w:rsidRPr="00FE0772">
      <w:rPr>
        <w:rFonts w:ascii="Optima" w:hAnsi="Optima"/>
        <w:color w:val="918873"/>
        <w:sz w:val="18"/>
        <w:szCs w:val="18"/>
      </w:rPr>
      <w:t>Greenhills</w:t>
    </w:r>
    <w:proofErr w:type="spellEnd"/>
    <w:r w:rsidRPr="00FE0772">
      <w:rPr>
        <w:rFonts w:ascii="Optima" w:hAnsi="Optima"/>
        <w:color w:val="918873"/>
        <w:sz w:val="18"/>
        <w:szCs w:val="18"/>
      </w:rPr>
      <w:t xml:space="preserve"> West San Juan City</w:t>
    </w:r>
    <w:r>
      <w:rPr>
        <w:rFonts w:ascii="Optima" w:hAnsi="Optima"/>
        <w:color w:val="918873"/>
        <w:sz w:val="18"/>
        <w:szCs w:val="18"/>
      </w:rPr>
      <w:t xml:space="preserve"> Metro Manila Philippines 1502</w:t>
    </w:r>
    <w:r>
      <w:rPr>
        <w:rFonts w:ascii="Optima" w:hAnsi="Optima"/>
        <w:color w:val="918873"/>
        <w:sz w:val="18"/>
        <w:szCs w:val="18"/>
      </w:rPr>
      <w:cr/>
      <w:t>Telephone: +632 727-0001local 3799; Direct line: 721-0334</w:t>
    </w:r>
  </w:p>
  <w:p w:rsidR="001071BB" w:rsidRDefault="001071BB" w:rsidP="001071BB">
    <w:pPr>
      <w:pStyle w:val="Header"/>
      <w:jc w:val="center"/>
      <w:rPr>
        <w:rFonts w:ascii="Optima" w:hAnsi="Optima"/>
        <w:color w:val="918873"/>
        <w:sz w:val="18"/>
        <w:szCs w:val="18"/>
      </w:rPr>
    </w:pPr>
    <w:r>
      <w:rPr>
        <w:rFonts w:ascii="Optima" w:hAnsi="Optima"/>
        <w:color w:val="918873"/>
        <w:sz w:val="18"/>
        <w:szCs w:val="18"/>
      </w:rPr>
      <w:t xml:space="preserve">Secretariat Email: </w:t>
    </w:r>
    <w:hyperlink r:id="rId1" w:history="1">
      <w:r w:rsidRPr="006A099A">
        <w:rPr>
          <w:rStyle w:val="Hyperlink"/>
          <w:rFonts w:ascii="Optima" w:hAnsi="Optima"/>
          <w:sz w:val="18"/>
          <w:szCs w:val="18"/>
        </w:rPr>
        <w:t>csmcethicscommittee@csmc.ph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A48D5" w:rsidRDefault="006A48D5" w:rsidP="00184236">
      <w:pPr>
        <w:spacing w:after="0" w:line="240" w:lineRule="auto"/>
      </w:pPr>
      <w:r>
        <w:separator/>
      </w:r>
    </w:p>
  </w:footnote>
  <w:footnote w:type="continuationSeparator" w:id="0">
    <w:p w:rsidR="006A48D5" w:rsidRDefault="006A48D5" w:rsidP="00184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7FE" w:rsidRPr="00AD6125" w:rsidRDefault="00BD67FE" w:rsidP="00107C07">
    <w:pPr>
      <w:pStyle w:val="Header"/>
      <w:ind w:right="-333"/>
      <w:jc w:val="right"/>
      <w:rPr>
        <w:rFonts w:ascii="Optima" w:hAnsi="Optima"/>
      </w:rPr>
    </w:pPr>
    <w:r w:rsidRPr="00AD6125">
      <w:rPr>
        <w:rFonts w:ascii="Optima" w:hAnsi="Optima"/>
        <w:noProof/>
        <w:sz w:val="22"/>
        <w:lang w:val="en-PH"/>
      </w:rPr>
      <w:drawing>
        <wp:anchor distT="0" distB="0" distL="114300" distR="114300" simplePos="0" relativeHeight="251658240" behindDoc="0" locked="0" layoutInCell="1" allowOverlap="1" wp14:editId="434CE97C">
          <wp:simplePos x="0" y="0"/>
          <wp:positionH relativeFrom="column">
            <wp:posOffset>1988</wp:posOffset>
          </wp:positionH>
          <wp:positionV relativeFrom="paragraph">
            <wp:posOffset>-318024</wp:posOffset>
          </wp:positionV>
          <wp:extent cx="2931160" cy="852805"/>
          <wp:effectExtent l="0" t="0" r="0" b="0"/>
          <wp:wrapNone/>
          <wp:docPr id="2" name="Picture 2" descr="CSMC PRIMAR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SMC PRIMARY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1160" cy="852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D6125">
      <w:rPr>
        <w:rFonts w:ascii="Optima" w:hAnsi="Optima"/>
        <w:lang w:val="en-PH"/>
      </w:rPr>
      <w:t>CSMC RERC FORM 4G 2023</w:t>
    </w:r>
    <w:r w:rsidR="00107C07" w:rsidRPr="00AD6125">
      <w:rPr>
        <w:rFonts w:ascii="Optima" w:hAnsi="Optima"/>
      </w:rPr>
      <w:t xml:space="preserve"> </w:t>
    </w:r>
  </w:p>
  <w:p w:rsidR="00107C07" w:rsidRDefault="00BD67FE" w:rsidP="00107C07">
    <w:pPr>
      <w:pStyle w:val="Header"/>
      <w:ind w:right="-333"/>
      <w:jc w:val="right"/>
      <w:rPr>
        <w:rFonts w:ascii="Optima" w:hAnsi="Optima"/>
        <w:lang w:val="en-GB"/>
      </w:rPr>
    </w:pPr>
    <w:r w:rsidRPr="007B6DF4">
      <w:rPr>
        <w:rFonts w:ascii="Optima" w:hAnsi="Optima"/>
        <w:lang w:val="en-GB"/>
      </w:rPr>
      <w:t>Acknowledgment</w:t>
    </w:r>
    <w:r w:rsidR="00107C07" w:rsidRPr="007B6DF4">
      <w:rPr>
        <w:rFonts w:ascii="Optima" w:hAnsi="Optima"/>
        <w:lang w:val="en-GB"/>
      </w:rPr>
      <w:t xml:space="preserve"> of Completed Manuscript</w:t>
    </w:r>
  </w:p>
  <w:p w:rsidR="001B3089" w:rsidRPr="007B6DF4" w:rsidRDefault="001B3089" w:rsidP="00107C07">
    <w:pPr>
      <w:pStyle w:val="Header"/>
      <w:ind w:right="-333"/>
      <w:jc w:val="right"/>
      <w:rPr>
        <w:rFonts w:ascii="Optima" w:hAnsi="Optima"/>
        <w:lang w:val="en-GB"/>
      </w:rPr>
    </w:pPr>
    <w:r w:rsidRPr="00C86412">
      <w:rPr>
        <w:rFonts w:ascii="Optima" w:hAnsi="Optima"/>
        <w:sz w:val="18"/>
        <w:szCs w:val="18"/>
      </w:rPr>
      <w:t xml:space="preserve">Page </w:t>
    </w:r>
    <w:r w:rsidRPr="00C86412">
      <w:rPr>
        <w:rFonts w:ascii="Optima" w:hAnsi="Optima"/>
        <w:sz w:val="18"/>
        <w:szCs w:val="18"/>
      </w:rPr>
      <w:fldChar w:fldCharType="begin"/>
    </w:r>
    <w:r w:rsidRPr="00C86412">
      <w:rPr>
        <w:rFonts w:ascii="Optima" w:hAnsi="Optima"/>
        <w:sz w:val="18"/>
        <w:szCs w:val="18"/>
      </w:rPr>
      <w:instrText xml:space="preserve"> PAGE </w:instrText>
    </w:r>
    <w:r w:rsidRPr="00C86412">
      <w:rPr>
        <w:rFonts w:ascii="Optima" w:hAnsi="Optima"/>
        <w:sz w:val="18"/>
        <w:szCs w:val="18"/>
      </w:rPr>
      <w:fldChar w:fldCharType="separate"/>
    </w:r>
    <w:r>
      <w:rPr>
        <w:rFonts w:ascii="Optima" w:hAnsi="Optima"/>
        <w:sz w:val="18"/>
        <w:szCs w:val="18"/>
      </w:rPr>
      <w:t>1</w:t>
    </w:r>
    <w:r w:rsidRPr="00C86412">
      <w:rPr>
        <w:rFonts w:ascii="Optima" w:hAnsi="Optima"/>
        <w:sz w:val="18"/>
        <w:szCs w:val="18"/>
      </w:rPr>
      <w:fldChar w:fldCharType="end"/>
    </w:r>
    <w:r w:rsidRPr="00C86412">
      <w:rPr>
        <w:rFonts w:ascii="Optima" w:hAnsi="Optima"/>
        <w:sz w:val="18"/>
        <w:szCs w:val="18"/>
      </w:rPr>
      <w:t xml:space="preserve"> of </w:t>
    </w:r>
    <w:r w:rsidRPr="00C86412">
      <w:rPr>
        <w:rFonts w:ascii="Optima" w:hAnsi="Optima"/>
        <w:sz w:val="18"/>
        <w:szCs w:val="18"/>
      </w:rPr>
      <w:fldChar w:fldCharType="begin"/>
    </w:r>
    <w:r w:rsidRPr="00C86412">
      <w:rPr>
        <w:rFonts w:ascii="Optima" w:hAnsi="Optima"/>
        <w:sz w:val="18"/>
        <w:szCs w:val="18"/>
      </w:rPr>
      <w:instrText xml:space="preserve"> NUMPAGES  </w:instrText>
    </w:r>
    <w:r w:rsidRPr="00C86412">
      <w:rPr>
        <w:rFonts w:ascii="Optima" w:hAnsi="Optima"/>
        <w:sz w:val="18"/>
        <w:szCs w:val="18"/>
      </w:rPr>
      <w:fldChar w:fldCharType="separate"/>
    </w:r>
    <w:r>
      <w:rPr>
        <w:rFonts w:ascii="Optima" w:hAnsi="Optima"/>
        <w:sz w:val="18"/>
        <w:szCs w:val="18"/>
      </w:rPr>
      <w:t>2</w:t>
    </w:r>
    <w:r w:rsidRPr="00C86412">
      <w:rPr>
        <w:rFonts w:ascii="Optima" w:hAnsi="Optima"/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6451E"/>
    <w:multiLevelType w:val="hybridMultilevel"/>
    <w:tmpl w:val="A6B64722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69253E"/>
    <w:multiLevelType w:val="hybridMultilevel"/>
    <w:tmpl w:val="E08AC04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03F20"/>
    <w:multiLevelType w:val="hybridMultilevel"/>
    <w:tmpl w:val="E1BEB7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4BD17A2"/>
    <w:multiLevelType w:val="multilevel"/>
    <w:tmpl w:val="B2BEC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5AA23241"/>
    <w:multiLevelType w:val="hybridMultilevel"/>
    <w:tmpl w:val="7EE225BA"/>
    <w:lvl w:ilvl="0" w:tplc="3409000F">
      <w:start w:val="1"/>
      <w:numFmt w:val="decimal"/>
      <w:lvlText w:val="%1."/>
      <w:lvlJc w:val="left"/>
      <w:pPr>
        <w:ind w:left="720" w:hanging="360"/>
      </w:p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A56178"/>
    <w:multiLevelType w:val="hybridMultilevel"/>
    <w:tmpl w:val="D606525C"/>
    <w:lvl w:ilvl="0" w:tplc="1F9AD074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FNx3+cifDl/k526CrwoXG7M8l9jFAqmMZSqz8IkbU29DLDNi3G8P/6bamUG2sCOscoSQePzPIFIejL+IWQuzOA==" w:salt="/lnufefkAc+BFzKH6pOrl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764"/>
    <w:rsid w:val="00012FCD"/>
    <w:rsid w:val="00055897"/>
    <w:rsid w:val="00071293"/>
    <w:rsid w:val="00076F34"/>
    <w:rsid w:val="000968E6"/>
    <w:rsid w:val="000C19FA"/>
    <w:rsid w:val="000D4EC3"/>
    <w:rsid w:val="00104B97"/>
    <w:rsid w:val="001071BB"/>
    <w:rsid w:val="00107C07"/>
    <w:rsid w:val="0011359B"/>
    <w:rsid w:val="001355E9"/>
    <w:rsid w:val="001366B5"/>
    <w:rsid w:val="00161EE7"/>
    <w:rsid w:val="00184236"/>
    <w:rsid w:val="001842E1"/>
    <w:rsid w:val="001A6B5F"/>
    <w:rsid w:val="001B3089"/>
    <w:rsid w:val="001B4217"/>
    <w:rsid w:val="001D1C0F"/>
    <w:rsid w:val="001D5E2F"/>
    <w:rsid w:val="00210267"/>
    <w:rsid w:val="00252E6D"/>
    <w:rsid w:val="00277B57"/>
    <w:rsid w:val="002B3A78"/>
    <w:rsid w:val="002D7B6C"/>
    <w:rsid w:val="002E1F89"/>
    <w:rsid w:val="00314CEE"/>
    <w:rsid w:val="00376908"/>
    <w:rsid w:val="003B4CA3"/>
    <w:rsid w:val="003E54F4"/>
    <w:rsid w:val="00421F8F"/>
    <w:rsid w:val="00461CC2"/>
    <w:rsid w:val="00465D25"/>
    <w:rsid w:val="0048182D"/>
    <w:rsid w:val="004876C3"/>
    <w:rsid w:val="00493994"/>
    <w:rsid w:val="004B22AE"/>
    <w:rsid w:val="005078DC"/>
    <w:rsid w:val="00512BF7"/>
    <w:rsid w:val="005A776B"/>
    <w:rsid w:val="005F0EE2"/>
    <w:rsid w:val="00600242"/>
    <w:rsid w:val="006056C9"/>
    <w:rsid w:val="00650FDD"/>
    <w:rsid w:val="00651660"/>
    <w:rsid w:val="006915AF"/>
    <w:rsid w:val="006A48D5"/>
    <w:rsid w:val="006A74AF"/>
    <w:rsid w:val="006E71A0"/>
    <w:rsid w:val="007659E9"/>
    <w:rsid w:val="00774921"/>
    <w:rsid w:val="00793501"/>
    <w:rsid w:val="00796FCA"/>
    <w:rsid w:val="007A4016"/>
    <w:rsid w:val="007B6DF4"/>
    <w:rsid w:val="007F28F0"/>
    <w:rsid w:val="0084660C"/>
    <w:rsid w:val="00874B43"/>
    <w:rsid w:val="009150EB"/>
    <w:rsid w:val="00921AD7"/>
    <w:rsid w:val="00940275"/>
    <w:rsid w:val="00956041"/>
    <w:rsid w:val="0096483C"/>
    <w:rsid w:val="009A5B85"/>
    <w:rsid w:val="00A85BA7"/>
    <w:rsid w:val="00AD6125"/>
    <w:rsid w:val="00AE5360"/>
    <w:rsid w:val="00B57876"/>
    <w:rsid w:val="00B86D31"/>
    <w:rsid w:val="00BB25F1"/>
    <w:rsid w:val="00BC62AB"/>
    <w:rsid w:val="00BD67FE"/>
    <w:rsid w:val="00C354F9"/>
    <w:rsid w:val="00C66C16"/>
    <w:rsid w:val="00CB09FE"/>
    <w:rsid w:val="00CF1DD1"/>
    <w:rsid w:val="00D14387"/>
    <w:rsid w:val="00D2367F"/>
    <w:rsid w:val="00D573FD"/>
    <w:rsid w:val="00DA3764"/>
    <w:rsid w:val="00DA7354"/>
    <w:rsid w:val="00DF6734"/>
    <w:rsid w:val="00E23FB1"/>
    <w:rsid w:val="00E24793"/>
    <w:rsid w:val="00E327A7"/>
    <w:rsid w:val="00E86CBE"/>
    <w:rsid w:val="00EE505D"/>
    <w:rsid w:val="00F15E38"/>
    <w:rsid w:val="00F20A35"/>
    <w:rsid w:val="00F34849"/>
    <w:rsid w:val="00F526D9"/>
    <w:rsid w:val="00FA6DC6"/>
    <w:rsid w:val="00FC7144"/>
    <w:rsid w:val="00FF7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40200"/>
  <w15:chartTrackingRefBased/>
  <w15:docId w15:val="{F82B5F59-8C7D-4CD9-9450-46ECD13CD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A3764"/>
    <w:pPr>
      <w:spacing w:after="200" w:line="276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3764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DA3764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DA3764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DA3764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ListParagraph">
    <w:name w:val="List Paragraph"/>
    <w:basedOn w:val="Normal"/>
    <w:uiPriority w:val="34"/>
    <w:qFormat/>
    <w:rsid w:val="00CF1DD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D67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67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2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59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96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1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smcethicscommittee@csmc.p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cision xmlns="ca205e1b-efa8-44ab-a2c4-079bfc4f27ce" xsi:nil="true"/>
    <lcf76f155ced4ddcb4097134ff3c332f xmlns="ca205e1b-efa8-44ab-a2c4-079bfc4f27ce">
      <Terms xmlns="http://schemas.microsoft.com/office/infopath/2007/PartnerControls"/>
    </lcf76f155ced4ddcb4097134ff3c332f>
    <TaxCatchAll xmlns="fffda8fe-6ae8-4a01-88be-c70203b3fad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23BB57B20F649B8BA67CEF666B6B1" ma:contentTypeVersion="24" ma:contentTypeDescription="Create a new document." ma:contentTypeScope="" ma:versionID="dc42651bf80849288d671c543c0e6b4e">
  <xsd:schema xmlns:xsd="http://www.w3.org/2001/XMLSchema" xmlns:xs="http://www.w3.org/2001/XMLSchema" xmlns:p="http://schemas.microsoft.com/office/2006/metadata/properties" xmlns:ns2="ca205e1b-efa8-44ab-a2c4-079bfc4f27ce" xmlns:ns3="fffda8fe-6ae8-4a01-88be-c70203b3fadf" targetNamespace="http://schemas.microsoft.com/office/2006/metadata/properties" ma:root="true" ma:fieldsID="cb4a5de473dcb12fb7db962cee2a4658" ns2:_="" ns3:_="">
    <xsd:import namespace="ca205e1b-efa8-44ab-a2c4-079bfc4f27ce"/>
    <xsd:import namespace="fffda8fe-6ae8-4a01-88be-c70203b3fa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Decis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205e1b-efa8-44ab-a2c4-079bfc4f2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d8381bbc-d560-45a2-aa92-3972710420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Decision" ma:index="24" nillable="true" ma:displayName="Decision" ma:description="Decision of Primary Reviewers" ma:format="Dropdown" ma:internalName="Decision">
      <xsd:simpleType>
        <xsd:restriction base="dms:Choice">
          <xsd:enumeration value="Approval"/>
          <xsd:enumeration value="Minor Modifications"/>
          <xsd:enumeration value="Major Modifications"/>
        </xsd:restriction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fda8fe-6ae8-4a01-88be-c70203b3fad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6e0303c-8b83-4a7c-b1ad-6e56df1e1646}" ma:internalName="TaxCatchAll" ma:showField="CatchAllData" ma:web="fffda8fe-6ae8-4a01-88be-c70203b3fa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9D33FFF-2D3B-4388-A1DC-37BDA4DC9B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09CE79-4127-439A-87E8-36764D52779D}">
  <ds:schemaRefs>
    <ds:schemaRef ds:uri="http://schemas.microsoft.com/office/2006/metadata/properties"/>
    <ds:schemaRef ds:uri="http://schemas.microsoft.com/office/infopath/2007/PartnerControls"/>
    <ds:schemaRef ds:uri="ca205e1b-efa8-44ab-a2c4-079bfc4f27ce"/>
    <ds:schemaRef ds:uri="fffda8fe-6ae8-4a01-88be-c70203b3fadf"/>
  </ds:schemaRefs>
</ds:datastoreItem>
</file>

<file path=customXml/itemProps3.xml><?xml version="1.0" encoding="utf-8"?>
<ds:datastoreItem xmlns:ds="http://schemas.openxmlformats.org/officeDocument/2006/customXml" ds:itemID="{71E2B34C-69AA-46B8-91E2-DF14057B5D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205e1b-efa8-44ab-a2c4-079bfc4f27ce"/>
    <ds:schemaRef ds:uri="fffda8fe-6ae8-4a01-88be-c70203b3fa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155</Words>
  <Characters>885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Ayesa Arriola</dc:creator>
  <cp:keywords/>
  <dc:description/>
  <cp:lastModifiedBy>Janice N. Bacarisas</cp:lastModifiedBy>
  <cp:revision>14</cp:revision>
  <cp:lastPrinted>2023-03-15T06:01:00Z</cp:lastPrinted>
  <dcterms:created xsi:type="dcterms:W3CDTF">2023-03-16T03:35:00Z</dcterms:created>
  <dcterms:modified xsi:type="dcterms:W3CDTF">2024-10-02T09:01:00Z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1a769439d0fa8c8431ef706a9de0d3c0329e5d3a0b508d30fbb7fa5363ae2986</vt:lpwstr>
  </property>
  <property fmtid="{D5CDD505-2E9C-101B-9397-08002B2CF9AE}" pid="3" name="ContentTypeId">
    <vt:lpwstr>0x010100A2223BB57B20F649B8BA67CEF666B6B1</vt:lpwstr>
  </property>
</Properties>
</file>