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768" w:rsidRPr="0037775D" w:rsidRDefault="006A6768" w:rsidP="006A6768">
      <w:pPr>
        <w:keepNext/>
        <w:spacing w:after="0" w:line="240" w:lineRule="auto"/>
        <w:outlineLvl w:val="1"/>
        <w:rPr>
          <w:rFonts w:ascii="Optima" w:eastAsia="Batang" w:hAnsi="Optima"/>
        </w:rPr>
      </w:pPr>
      <w:r>
        <w:rPr>
          <w:rFonts w:ascii="Optima" w:hAnsi="Optima" w:cs="Arial"/>
        </w:rPr>
        <w:t>&lt;Date&gt;</w:t>
      </w:r>
    </w:p>
    <w:p w:rsidR="00D14645" w:rsidRPr="0037775D" w:rsidRDefault="006A6768" w:rsidP="006A6768">
      <w:pPr>
        <w:spacing w:before="360" w:after="0" w:line="240" w:lineRule="auto"/>
        <w:rPr>
          <w:rFonts w:ascii="Optima" w:eastAsia="Times New Roman" w:hAnsi="Optima"/>
          <w:b/>
        </w:rPr>
      </w:pPr>
      <w:r>
        <w:rPr>
          <w:rFonts w:ascii="Optima" w:eastAsia="Times New Roman" w:hAnsi="Optima"/>
          <w:b/>
        </w:rPr>
        <w:t>&lt;NAME OF PRINCIPAL INVESTIGATOR&gt;</w:t>
      </w:r>
    </w:p>
    <w:p w:rsidR="00026372" w:rsidRDefault="00026372" w:rsidP="006A6768">
      <w:pPr>
        <w:spacing w:before="240" w:after="240" w:line="240" w:lineRule="auto"/>
        <w:rPr>
          <w:rFonts w:ascii="Optima" w:eastAsia="Batang" w:hAnsi="Optima"/>
        </w:rPr>
      </w:pPr>
    </w:p>
    <w:p w:rsidR="006A6768" w:rsidRPr="0037775D" w:rsidRDefault="006A6768" w:rsidP="006A6768">
      <w:pPr>
        <w:spacing w:before="240" w:after="240" w:line="240" w:lineRule="auto"/>
        <w:rPr>
          <w:rFonts w:ascii="Optima" w:eastAsia="Batang" w:hAnsi="Optima"/>
        </w:rPr>
      </w:pPr>
      <w:r w:rsidRPr="0037775D">
        <w:rPr>
          <w:rFonts w:ascii="Optima" w:eastAsia="Batang" w:hAnsi="Optima"/>
        </w:rPr>
        <w:t xml:space="preserve">Dear </w:t>
      </w:r>
      <w:r>
        <w:rPr>
          <w:rFonts w:ascii="Optima" w:eastAsia="Batang" w:hAnsi="Optima"/>
        </w:rPr>
        <w:t>Dr. _____________________________</w:t>
      </w:r>
      <w:r w:rsidRPr="0037775D">
        <w:rPr>
          <w:rFonts w:ascii="Optima" w:eastAsia="Batang" w:hAnsi="Optima"/>
        </w:rPr>
        <w:t>:</w:t>
      </w:r>
    </w:p>
    <w:p w:rsidR="006A6768" w:rsidRDefault="006A6768" w:rsidP="006A6768">
      <w:pPr>
        <w:jc w:val="both"/>
        <w:rPr>
          <w:rFonts w:ascii="Optima" w:eastAsia="Times New Roman" w:hAnsi="Optima" w:cs="Calibri"/>
          <w:lang w:val="en-PH" w:eastAsia="en-PH"/>
        </w:rPr>
      </w:pPr>
      <w:r w:rsidRPr="000F5512">
        <w:rPr>
          <w:rFonts w:ascii="Optima" w:hAnsi="Optima" w:cs="Arial"/>
        </w:rPr>
        <w:t xml:space="preserve">We wish to inform you that the Research Ethics Review Committee will be conducting a </w:t>
      </w:r>
      <w:r w:rsidRPr="000F5512">
        <w:rPr>
          <w:rFonts w:ascii="Optima" w:hAnsi="Optima" w:cs="Arial"/>
          <w:b/>
        </w:rPr>
        <w:t>Site Visit</w:t>
      </w:r>
      <w:r w:rsidRPr="000F5512">
        <w:rPr>
          <w:rFonts w:ascii="Optima" w:hAnsi="Optima" w:cs="Arial"/>
        </w:rPr>
        <w:t xml:space="preserve"> o</w:t>
      </w:r>
      <w:r>
        <w:rPr>
          <w:rFonts w:ascii="Optima" w:hAnsi="Optima" w:cs="Arial"/>
        </w:rPr>
        <w:t xml:space="preserve">n your study protocol entitled </w:t>
      </w:r>
      <w:r w:rsidRPr="003A0596">
        <w:rPr>
          <w:rFonts w:ascii="Optima" w:hAnsi="Optima" w:cs="Arial"/>
          <w:b/>
        </w:rPr>
        <w:t>&lt;Protocol Title&gt;</w:t>
      </w:r>
      <w:r w:rsidRPr="000F5512">
        <w:rPr>
          <w:rFonts w:ascii="Optima" w:eastAsia="Times New Roman" w:hAnsi="Optima" w:cs="Calibri"/>
          <w:lang w:val="en-PH" w:eastAsia="en-PH"/>
        </w:rPr>
        <w:t xml:space="preserve"> on </w:t>
      </w:r>
      <w:r>
        <w:rPr>
          <w:rFonts w:ascii="Optima" w:eastAsia="Times New Roman" w:hAnsi="Optima" w:cs="Calibri"/>
          <w:b/>
          <w:lang w:val="en-PH" w:eastAsia="en-PH"/>
        </w:rPr>
        <w:t>&lt;Date/Time&gt;</w:t>
      </w:r>
      <w:r w:rsidRPr="000F5512">
        <w:rPr>
          <w:rFonts w:ascii="Optima" w:eastAsia="Times New Roman" w:hAnsi="Optima" w:cs="Calibri"/>
          <w:lang w:val="en-PH" w:eastAsia="en-PH"/>
        </w:rPr>
        <w:t>. The members of the Ethics Committee who will initiate the visit are the following:</w:t>
      </w:r>
    </w:p>
    <w:p w:rsidR="006A6768" w:rsidRPr="00625D8B" w:rsidRDefault="006A6768" w:rsidP="00625D8B">
      <w:pPr>
        <w:numPr>
          <w:ilvl w:val="0"/>
          <w:numId w:val="9"/>
        </w:numPr>
        <w:jc w:val="both"/>
        <w:rPr>
          <w:rFonts w:ascii="Optima" w:hAnsi="Optima" w:cs="Calibri"/>
        </w:rPr>
      </w:pPr>
      <w:r>
        <w:rPr>
          <w:rFonts w:ascii="Optima" w:hAnsi="Optima" w:cs="Calibri"/>
        </w:rPr>
        <w:t xml:space="preserve">  </w:t>
      </w:r>
      <w:bookmarkStart w:id="0" w:name="_GoBack"/>
      <w:bookmarkEnd w:id="0"/>
    </w:p>
    <w:p w:rsidR="006A6768" w:rsidRDefault="006A6768" w:rsidP="006A6768">
      <w:pPr>
        <w:numPr>
          <w:ilvl w:val="0"/>
          <w:numId w:val="9"/>
        </w:numPr>
        <w:jc w:val="both"/>
        <w:rPr>
          <w:rFonts w:ascii="Optima" w:hAnsi="Optima" w:cs="Calibri"/>
        </w:rPr>
      </w:pPr>
    </w:p>
    <w:p w:rsidR="006A6768" w:rsidRPr="000F5512" w:rsidRDefault="006A6768" w:rsidP="006A6768">
      <w:pPr>
        <w:jc w:val="both"/>
        <w:rPr>
          <w:rFonts w:ascii="Optima" w:hAnsi="Optima" w:cs="Calibri"/>
          <w:lang w:val="en-PH" w:eastAsia="en-PH"/>
        </w:rPr>
      </w:pPr>
      <w:r w:rsidRPr="000F5512">
        <w:rPr>
          <w:rFonts w:ascii="Optima" w:hAnsi="Optima" w:cs="Calibri"/>
          <w:lang w:val="en-PH" w:eastAsia="en-PH"/>
        </w:rPr>
        <w:t>We request that your whole research team will be present during the visit.</w:t>
      </w:r>
    </w:p>
    <w:p w:rsidR="006A6768" w:rsidRPr="000F5512" w:rsidRDefault="006A6768" w:rsidP="006A6768">
      <w:pPr>
        <w:jc w:val="both"/>
        <w:rPr>
          <w:rFonts w:ascii="Optima" w:hAnsi="Optima" w:cs="Calibri"/>
          <w:lang w:val="en-PH" w:eastAsia="en-PH"/>
        </w:rPr>
      </w:pPr>
      <w:r w:rsidRPr="000F5512">
        <w:rPr>
          <w:rFonts w:ascii="Optima" w:hAnsi="Optima" w:cs="Calibri"/>
          <w:lang w:val="en-PH" w:eastAsia="en-PH"/>
        </w:rPr>
        <w:t xml:space="preserve">If you have any questions regarding the information, you may visit the RERC Secretariat at RERC office or call telephone number </w:t>
      </w:r>
      <w:r w:rsidR="008C6BFD">
        <w:rPr>
          <w:rFonts w:ascii="Optima" w:hAnsi="Optima" w:cs="Calibri"/>
          <w:lang w:val="en-PH" w:eastAsia="en-PH"/>
        </w:rPr>
        <w:t>8</w:t>
      </w:r>
      <w:r w:rsidRPr="000F5512">
        <w:rPr>
          <w:rFonts w:ascii="Optima" w:hAnsi="Optima" w:cs="Calibri"/>
          <w:lang w:val="en-PH" w:eastAsia="en-PH"/>
        </w:rPr>
        <w:t>727-0001 local 3799.</w:t>
      </w:r>
    </w:p>
    <w:p w:rsidR="006A6768" w:rsidRPr="000F5512" w:rsidRDefault="006A6768" w:rsidP="006A6768">
      <w:pPr>
        <w:jc w:val="both"/>
        <w:rPr>
          <w:rFonts w:ascii="Optima" w:hAnsi="Optima" w:cs="Calibri"/>
          <w:sz w:val="20"/>
          <w:szCs w:val="20"/>
          <w:lang w:val="en-PH" w:eastAsia="en-PH"/>
        </w:rPr>
      </w:pPr>
      <w:r>
        <w:rPr>
          <w:rFonts w:ascii="Optima" w:eastAsia="Batang" w:hAnsi="Optima"/>
        </w:rPr>
        <w:t>Thank you.</w:t>
      </w:r>
    </w:p>
    <w:p w:rsidR="006A6768" w:rsidRPr="00524ECB" w:rsidRDefault="006A6768" w:rsidP="006A6768">
      <w:pPr>
        <w:spacing w:before="240" w:after="600" w:line="240" w:lineRule="auto"/>
        <w:rPr>
          <w:rFonts w:ascii="Optima" w:eastAsia="Batang" w:hAnsi="Optima"/>
        </w:rPr>
      </w:pPr>
      <w:r w:rsidRPr="00524ECB">
        <w:rPr>
          <w:rFonts w:ascii="Optima" w:eastAsia="Batang" w:hAnsi="Optima"/>
        </w:rPr>
        <w:t>Sincerely yours,</w:t>
      </w:r>
    </w:p>
    <w:p w:rsidR="006A6768" w:rsidRPr="00524ECB" w:rsidRDefault="009F6299" w:rsidP="006A6768">
      <w:pPr>
        <w:tabs>
          <w:tab w:val="left" w:pos="5760"/>
        </w:tabs>
        <w:spacing w:after="0" w:line="240" w:lineRule="auto"/>
        <w:rPr>
          <w:rFonts w:ascii="Optima" w:eastAsia="Batang" w:hAnsi="Optima"/>
          <w:b/>
        </w:rPr>
      </w:pPr>
      <w:r>
        <w:rPr>
          <w:rFonts w:ascii="Optima" w:eastAsia="Batang" w:hAnsi="Optima"/>
          <w:b/>
        </w:rPr>
        <w:t>&lt;NAME OF CHAIR&gt;</w:t>
      </w:r>
    </w:p>
    <w:p w:rsidR="006A6768" w:rsidRDefault="006A6768" w:rsidP="006A6768">
      <w:pPr>
        <w:tabs>
          <w:tab w:val="left" w:pos="5760"/>
        </w:tabs>
        <w:spacing w:after="240" w:line="240" w:lineRule="auto"/>
        <w:rPr>
          <w:rFonts w:ascii="Optima" w:eastAsia="Batang" w:hAnsi="Optima"/>
        </w:rPr>
      </w:pPr>
      <w:r>
        <w:rPr>
          <w:rFonts w:ascii="Optima" w:eastAsia="Batang" w:hAnsi="Optima"/>
        </w:rPr>
        <w:t>Chair, Research ERC Committee</w:t>
      </w:r>
    </w:p>
    <w:p w:rsidR="006A6768" w:rsidRDefault="006A6768" w:rsidP="006A6768">
      <w:pPr>
        <w:spacing w:after="0" w:line="240" w:lineRule="auto"/>
        <w:rPr>
          <w:rFonts w:ascii="Optima" w:eastAsia="Batang" w:hAnsi="Optima"/>
          <w:sz w:val="16"/>
          <w:szCs w:val="16"/>
        </w:rPr>
      </w:pPr>
    </w:p>
    <w:p w:rsidR="00AC6FED" w:rsidRDefault="00AC6FED" w:rsidP="006A6768">
      <w:pPr>
        <w:spacing w:after="0" w:line="240" w:lineRule="auto"/>
        <w:rPr>
          <w:rFonts w:ascii="Optima" w:eastAsia="Batang" w:hAnsi="Optima"/>
          <w:sz w:val="16"/>
          <w:szCs w:val="16"/>
        </w:rPr>
      </w:pPr>
    </w:p>
    <w:p w:rsidR="006A6768" w:rsidRDefault="006A6768" w:rsidP="006A6768">
      <w:pPr>
        <w:spacing w:after="600" w:line="240" w:lineRule="auto"/>
        <w:rPr>
          <w:rFonts w:ascii="Optima" w:eastAsia="Batang" w:hAnsi="Optima"/>
        </w:rPr>
      </w:pPr>
      <w:r>
        <w:rPr>
          <w:rFonts w:ascii="Optima" w:eastAsia="Batang" w:hAnsi="Optima"/>
        </w:rPr>
        <w:t>CONFORME:</w:t>
      </w:r>
    </w:p>
    <w:p w:rsidR="00B602F3" w:rsidRPr="00DC3F74" w:rsidRDefault="009F6299" w:rsidP="00DC3F74">
      <w:pPr>
        <w:spacing w:after="0" w:line="240" w:lineRule="auto"/>
        <w:rPr>
          <w:rFonts w:ascii="Optima" w:eastAsia="Batang" w:hAnsi="Optima"/>
        </w:rPr>
      </w:pPr>
      <w:r w:rsidRPr="009F6299">
        <w:rPr>
          <w:rFonts w:ascii="Optima" w:eastAsia="Batang" w:hAnsi="Optima"/>
          <w:b/>
        </w:rPr>
        <w:t>&lt;PRINTED NAME &amp; SIGNATURE OF PRINCIPAL INVESTIGATOR&gt;</w:t>
      </w:r>
      <w:r w:rsidRPr="009F6299">
        <w:rPr>
          <w:rFonts w:ascii="Optima" w:eastAsia="Batang" w:hAnsi="Optima"/>
          <w:b/>
        </w:rPr>
        <w:tab/>
      </w:r>
      <w:r w:rsidR="00DC3F74">
        <w:rPr>
          <w:rFonts w:ascii="Optima" w:eastAsia="Batang" w:hAnsi="Optima"/>
        </w:rPr>
        <w:t xml:space="preserve"> </w:t>
      </w:r>
      <w:r>
        <w:rPr>
          <w:rFonts w:ascii="Optima" w:eastAsia="Batang" w:hAnsi="Optima"/>
        </w:rPr>
        <w:tab/>
      </w:r>
      <w:r w:rsidR="006A6768" w:rsidRPr="009C1DDF">
        <w:rPr>
          <w:rFonts w:ascii="Optima" w:eastAsia="Batang" w:hAnsi="Optima"/>
        </w:rPr>
        <w:t>Date signed</w:t>
      </w:r>
      <w:r>
        <w:rPr>
          <w:rFonts w:ascii="Optima" w:eastAsia="Batang" w:hAnsi="Optima"/>
        </w:rPr>
        <w:t>:</w:t>
      </w:r>
    </w:p>
    <w:sectPr w:rsidR="00B602F3" w:rsidRPr="00DC3F74" w:rsidSect="002C5717">
      <w:headerReference w:type="default" r:id="rId10"/>
      <w:footerReference w:type="default" r:id="rId11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C3B" w:rsidRDefault="00932C3B" w:rsidP="003F4AD6">
      <w:pPr>
        <w:spacing w:after="0" w:line="240" w:lineRule="auto"/>
      </w:pPr>
      <w:r>
        <w:separator/>
      </w:r>
    </w:p>
  </w:endnote>
  <w:endnote w:type="continuationSeparator" w:id="0">
    <w:p w:rsidR="00932C3B" w:rsidRDefault="00932C3B" w:rsidP="003F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7F" w:rsidRDefault="005E497F" w:rsidP="005E497F">
    <w:pPr>
      <w:pStyle w:val="Header"/>
      <w:jc w:val="center"/>
      <w:rPr>
        <w:rFonts w:ascii="Optima" w:hAnsi="Optima"/>
        <w:color w:val="918873"/>
        <w:sz w:val="18"/>
        <w:szCs w:val="18"/>
      </w:rPr>
    </w:pPr>
    <w:r>
      <w:rPr>
        <w:rFonts w:ascii="Optima" w:hAnsi="Optima"/>
        <w:color w:val="918873"/>
        <w:sz w:val="18"/>
        <w:szCs w:val="18"/>
      </w:rPr>
      <w:t>Office of CSMC Research Ethics Review Committee, 3</w:t>
    </w:r>
    <w:r w:rsidRPr="00C75E66">
      <w:rPr>
        <w:rFonts w:ascii="Optima" w:hAnsi="Optima"/>
        <w:color w:val="918873"/>
        <w:sz w:val="18"/>
        <w:szCs w:val="18"/>
        <w:vertAlign w:val="superscript"/>
      </w:rPr>
      <w:t>rd</w:t>
    </w:r>
    <w:r>
      <w:rPr>
        <w:rFonts w:ascii="Optima" w:hAnsi="Optima"/>
        <w:color w:val="918873"/>
        <w:sz w:val="18"/>
        <w:szCs w:val="18"/>
      </w:rPr>
      <w:t xml:space="preserve"> Floor, Medical Arts Building (MAB) 1</w:t>
    </w:r>
  </w:p>
  <w:p w:rsidR="005E497F" w:rsidRDefault="005E497F" w:rsidP="005E497F">
    <w:pPr>
      <w:pStyle w:val="Header"/>
      <w:jc w:val="center"/>
      <w:rPr>
        <w:rFonts w:ascii="Optima" w:hAnsi="Optima"/>
        <w:color w:val="918873"/>
        <w:sz w:val="18"/>
        <w:szCs w:val="18"/>
      </w:rPr>
    </w:pPr>
    <w:r w:rsidRPr="00FE0772">
      <w:rPr>
        <w:rFonts w:ascii="Optima" w:hAnsi="Optima"/>
        <w:color w:val="918873"/>
        <w:sz w:val="18"/>
        <w:szCs w:val="18"/>
      </w:rPr>
      <w:t xml:space="preserve">10 Wilson St. </w:t>
    </w:r>
    <w:proofErr w:type="spellStart"/>
    <w:r w:rsidRPr="00FE0772">
      <w:rPr>
        <w:rFonts w:ascii="Optima" w:hAnsi="Optima"/>
        <w:color w:val="918873"/>
        <w:sz w:val="18"/>
        <w:szCs w:val="18"/>
      </w:rPr>
      <w:t>Greenhills</w:t>
    </w:r>
    <w:proofErr w:type="spellEnd"/>
    <w:r w:rsidRPr="00FE0772">
      <w:rPr>
        <w:rFonts w:ascii="Optima" w:hAnsi="Optima"/>
        <w:color w:val="918873"/>
        <w:sz w:val="18"/>
        <w:szCs w:val="18"/>
      </w:rPr>
      <w:t xml:space="preserve"> West San Juan City</w:t>
    </w:r>
    <w:r>
      <w:rPr>
        <w:rFonts w:ascii="Optima" w:hAnsi="Optima"/>
        <w:color w:val="918873"/>
        <w:sz w:val="18"/>
        <w:szCs w:val="18"/>
      </w:rPr>
      <w:t xml:space="preserve"> Metro Manila Philippines 1502</w:t>
    </w:r>
    <w:r>
      <w:rPr>
        <w:rFonts w:ascii="Optima" w:hAnsi="Optima"/>
        <w:color w:val="918873"/>
        <w:sz w:val="18"/>
        <w:szCs w:val="18"/>
      </w:rPr>
      <w:cr/>
      <w:t>Telephone: +632 727-0001local 3799; Direct line: 721-0334</w:t>
    </w:r>
  </w:p>
  <w:p w:rsidR="005E497F" w:rsidRDefault="005E497F" w:rsidP="005E497F">
    <w:pPr>
      <w:pStyle w:val="Header"/>
      <w:jc w:val="center"/>
      <w:rPr>
        <w:rFonts w:ascii="Optima" w:hAnsi="Optima"/>
        <w:color w:val="918873"/>
        <w:sz w:val="18"/>
        <w:szCs w:val="18"/>
      </w:rPr>
    </w:pPr>
    <w:r>
      <w:rPr>
        <w:rFonts w:ascii="Optima" w:hAnsi="Optima"/>
        <w:color w:val="918873"/>
        <w:sz w:val="18"/>
        <w:szCs w:val="18"/>
      </w:rPr>
      <w:t xml:space="preserve">Secretariat Email: </w:t>
    </w:r>
    <w:hyperlink r:id="rId1" w:history="1">
      <w:r w:rsidRPr="006A099A">
        <w:rPr>
          <w:rStyle w:val="Hyperlink"/>
          <w:rFonts w:ascii="Optima" w:hAnsi="Optima"/>
          <w:sz w:val="18"/>
          <w:szCs w:val="18"/>
        </w:rPr>
        <w:t>csmcethicscommittee@csmc.ph</w:t>
      </w:r>
    </w:hyperlink>
  </w:p>
  <w:p w:rsidR="003F4AD6" w:rsidRDefault="003F4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C3B" w:rsidRDefault="00932C3B" w:rsidP="003F4AD6">
      <w:pPr>
        <w:spacing w:after="0" w:line="240" w:lineRule="auto"/>
      </w:pPr>
      <w:r>
        <w:separator/>
      </w:r>
    </w:p>
  </w:footnote>
  <w:footnote w:type="continuationSeparator" w:id="0">
    <w:p w:rsidR="00932C3B" w:rsidRDefault="00932C3B" w:rsidP="003F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AD6" w:rsidRDefault="009F3C44">
    <w:pPr>
      <w:pStyle w:val="Header"/>
    </w:pPr>
    <w:r>
      <w:rPr>
        <w:noProof/>
        <w:lang w:eastAsia="en-P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-308113</wp:posOffset>
          </wp:positionH>
          <wp:positionV relativeFrom="paragraph">
            <wp:posOffset>-208722</wp:posOffset>
          </wp:positionV>
          <wp:extent cx="3031435" cy="1123122"/>
          <wp:effectExtent l="0" t="0" r="0" b="0"/>
          <wp:wrapNone/>
          <wp:docPr id="1" name="Picture 0" descr="CSMC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MC NEW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1435" cy="11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4AD6" w:rsidRPr="009F3C44" w:rsidRDefault="009F3C44" w:rsidP="009F3C44">
    <w:pPr>
      <w:pStyle w:val="Header"/>
      <w:jc w:val="right"/>
      <w:rPr>
        <w:rFonts w:ascii="Optima" w:hAnsi="Optima"/>
        <w:sz w:val="20"/>
        <w:szCs w:val="20"/>
      </w:rPr>
    </w:pPr>
    <w:r w:rsidRPr="009F3C44">
      <w:rPr>
        <w:rFonts w:ascii="Optima" w:hAnsi="Optima"/>
        <w:sz w:val="20"/>
        <w:szCs w:val="20"/>
      </w:rPr>
      <w:t xml:space="preserve">CSMC </w:t>
    </w:r>
    <w:r w:rsidR="00DC3F74">
      <w:rPr>
        <w:rFonts w:ascii="Optima" w:hAnsi="Optima"/>
        <w:sz w:val="20"/>
        <w:szCs w:val="20"/>
      </w:rPr>
      <w:t>RERC Form 3H.2</w:t>
    </w:r>
    <w:r w:rsidR="005E497F">
      <w:rPr>
        <w:rFonts w:ascii="Optima" w:hAnsi="Optima"/>
        <w:sz w:val="20"/>
        <w:szCs w:val="20"/>
      </w:rPr>
      <w:t xml:space="preserve"> 2023</w:t>
    </w:r>
  </w:p>
  <w:p w:rsidR="00DC3F74" w:rsidRDefault="009F3C44" w:rsidP="009F3C44">
    <w:pPr>
      <w:pStyle w:val="Header"/>
      <w:jc w:val="right"/>
      <w:rPr>
        <w:rFonts w:ascii="Optima" w:hAnsi="Optima"/>
        <w:sz w:val="20"/>
        <w:szCs w:val="20"/>
      </w:rPr>
    </w:pPr>
    <w:r w:rsidRPr="009F3C44">
      <w:rPr>
        <w:rFonts w:ascii="Optima" w:hAnsi="Optima"/>
        <w:sz w:val="20"/>
        <w:szCs w:val="20"/>
      </w:rPr>
      <w:t xml:space="preserve">Letter of Notification </w:t>
    </w:r>
    <w:r w:rsidR="00DC3F74">
      <w:rPr>
        <w:rFonts w:ascii="Optima" w:hAnsi="Optima"/>
        <w:sz w:val="20"/>
        <w:szCs w:val="20"/>
      </w:rPr>
      <w:t xml:space="preserve">to Principal Investigator </w:t>
    </w:r>
  </w:p>
  <w:p w:rsidR="009F3C44" w:rsidRPr="009F3C44" w:rsidRDefault="009F3C44" w:rsidP="009F3C44">
    <w:pPr>
      <w:pStyle w:val="Header"/>
      <w:jc w:val="right"/>
      <w:rPr>
        <w:rFonts w:ascii="Optima" w:hAnsi="Optima"/>
        <w:sz w:val="20"/>
        <w:szCs w:val="20"/>
      </w:rPr>
    </w:pPr>
    <w:r w:rsidRPr="009F3C44">
      <w:rPr>
        <w:rFonts w:ascii="Optima" w:hAnsi="Optima"/>
        <w:sz w:val="20"/>
        <w:szCs w:val="20"/>
      </w:rPr>
      <w:t xml:space="preserve">RERC </w:t>
    </w:r>
    <w:r w:rsidR="00DC3F74">
      <w:rPr>
        <w:rFonts w:ascii="Optima" w:hAnsi="Optima"/>
        <w:sz w:val="20"/>
        <w:szCs w:val="20"/>
      </w:rPr>
      <w:t>Site Visit</w:t>
    </w:r>
  </w:p>
  <w:p w:rsidR="009F3C44" w:rsidRPr="009F3C44" w:rsidRDefault="009E267B" w:rsidP="009F3C44">
    <w:pPr>
      <w:pStyle w:val="Header"/>
      <w:jc w:val="right"/>
      <w:rPr>
        <w:rFonts w:ascii="Optima" w:hAnsi="Optima"/>
        <w:sz w:val="20"/>
        <w:szCs w:val="20"/>
      </w:rPr>
    </w:pPr>
    <w:r>
      <w:rPr>
        <w:rFonts w:ascii="Optima" w:hAnsi="Optima"/>
        <w:sz w:val="20"/>
        <w:szCs w:val="20"/>
      </w:rPr>
      <w:t>Page 1</w:t>
    </w:r>
  </w:p>
  <w:p w:rsidR="009F3C44" w:rsidRPr="009F3C44" w:rsidRDefault="00932C3B">
    <w:pPr>
      <w:pStyle w:val="Header"/>
      <w:rPr>
        <w:sz w:val="20"/>
        <w:szCs w:val="20"/>
      </w:rPr>
    </w:pPr>
    <w:r>
      <w:rPr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575"/>
    <w:multiLevelType w:val="hybridMultilevel"/>
    <w:tmpl w:val="D0002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033E"/>
    <w:multiLevelType w:val="hybridMultilevel"/>
    <w:tmpl w:val="1EB8D85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6CC7"/>
    <w:multiLevelType w:val="hybridMultilevel"/>
    <w:tmpl w:val="C72684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51EE9"/>
    <w:multiLevelType w:val="hybridMultilevel"/>
    <w:tmpl w:val="29565370"/>
    <w:lvl w:ilvl="0" w:tplc="CCFEE01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F03D2"/>
    <w:multiLevelType w:val="hybridMultilevel"/>
    <w:tmpl w:val="736C780A"/>
    <w:lvl w:ilvl="0" w:tplc="82CAF0B6">
      <w:start w:val="1"/>
      <w:numFmt w:val="decimal"/>
      <w:lvlText w:val="%1."/>
      <w:lvlJc w:val="right"/>
      <w:pPr>
        <w:ind w:left="720" w:hanging="360"/>
      </w:pPr>
      <w:rPr>
        <w:rFonts w:ascii="Optima" w:hAnsi="Opti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F2AF0"/>
    <w:multiLevelType w:val="hybridMultilevel"/>
    <w:tmpl w:val="D0863C28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4395"/>
    <w:multiLevelType w:val="hybridMultilevel"/>
    <w:tmpl w:val="E8361974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4204D"/>
    <w:multiLevelType w:val="hybridMultilevel"/>
    <w:tmpl w:val="CDDCF458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X28pteMDLFhhvL2wKNdQU5JwLiW2pt0otI1TP1P7DQsEvq1K7B7YzPJ4g3cheJmhxx9P147qGWUjy0tDJgnLg==" w:salt="JpPEpJmu/OaPbCiyF5Ayh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D6"/>
    <w:rsid w:val="00026372"/>
    <w:rsid w:val="000B7A17"/>
    <w:rsid w:val="001119FB"/>
    <w:rsid w:val="00137D70"/>
    <w:rsid w:val="0017166C"/>
    <w:rsid w:val="00203CC8"/>
    <w:rsid w:val="00293D8A"/>
    <w:rsid w:val="002C5717"/>
    <w:rsid w:val="00343BEE"/>
    <w:rsid w:val="00352587"/>
    <w:rsid w:val="00353A3A"/>
    <w:rsid w:val="0036324A"/>
    <w:rsid w:val="00383329"/>
    <w:rsid w:val="003A0596"/>
    <w:rsid w:val="003C11F6"/>
    <w:rsid w:val="003F4AD6"/>
    <w:rsid w:val="004B2BFA"/>
    <w:rsid w:val="004D3C0B"/>
    <w:rsid w:val="00511FD2"/>
    <w:rsid w:val="00554649"/>
    <w:rsid w:val="00554C0D"/>
    <w:rsid w:val="00585EA9"/>
    <w:rsid w:val="005A5462"/>
    <w:rsid w:val="005D193C"/>
    <w:rsid w:val="005D45C0"/>
    <w:rsid w:val="005E497F"/>
    <w:rsid w:val="00625D8B"/>
    <w:rsid w:val="0064489E"/>
    <w:rsid w:val="006A425E"/>
    <w:rsid w:val="006A6768"/>
    <w:rsid w:val="006D7984"/>
    <w:rsid w:val="006F5C44"/>
    <w:rsid w:val="00712A59"/>
    <w:rsid w:val="00715064"/>
    <w:rsid w:val="0071763A"/>
    <w:rsid w:val="00746339"/>
    <w:rsid w:val="007A1F06"/>
    <w:rsid w:val="007D09DC"/>
    <w:rsid w:val="008146B5"/>
    <w:rsid w:val="0082605F"/>
    <w:rsid w:val="00845034"/>
    <w:rsid w:val="00895125"/>
    <w:rsid w:val="008962A1"/>
    <w:rsid w:val="008C6BFD"/>
    <w:rsid w:val="008E0867"/>
    <w:rsid w:val="00900AD4"/>
    <w:rsid w:val="00932C3B"/>
    <w:rsid w:val="009A2FD4"/>
    <w:rsid w:val="009D0805"/>
    <w:rsid w:val="009E267B"/>
    <w:rsid w:val="009F0165"/>
    <w:rsid w:val="009F3C44"/>
    <w:rsid w:val="009F6299"/>
    <w:rsid w:val="00A234E8"/>
    <w:rsid w:val="00A3621F"/>
    <w:rsid w:val="00A51379"/>
    <w:rsid w:val="00A84430"/>
    <w:rsid w:val="00AC6FED"/>
    <w:rsid w:val="00AE107E"/>
    <w:rsid w:val="00B05381"/>
    <w:rsid w:val="00B43BA0"/>
    <w:rsid w:val="00B602F3"/>
    <w:rsid w:val="00B73C3A"/>
    <w:rsid w:val="00BC7B3A"/>
    <w:rsid w:val="00BF7778"/>
    <w:rsid w:val="00C909D4"/>
    <w:rsid w:val="00CC60F3"/>
    <w:rsid w:val="00D14645"/>
    <w:rsid w:val="00D23F0D"/>
    <w:rsid w:val="00D44A98"/>
    <w:rsid w:val="00D60EEB"/>
    <w:rsid w:val="00DB7586"/>
    <w:rsid w:val="00DC3F74"/>
    <w:rsid w:val="00DE513C"/>
    <w:rsid w:val="00DF161B"/>
    <w:rsid w:val="00EF1E76"/>
    <w:rsid w:val="00F13EF6"/>
    <w:rsid w:val="00F237FD"/>
    <w:rsid w:val="00F24948"/>
    <w:rsid w:val="00F2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EF8A4"/>
  <w15:docId w15:val="{6EDACD23-E465-4001-B32B-B0EBF9D0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381"/>
    <w:pPr>
      <w:suppressAutoHyphens/>
    </w:pPr>
    <w:rPr>
      <w:rFonts w:ascii="Calibri" w:eastAsia="Calibri" w:hAnsi="Calibri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AD6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3F4AD6"/>
  </w:style>
  <w:style w:type="paragraph" w:styleId="Footer">
    <w:name w:val="footer"/>
    <w:basedOn w:val="Normal"/>
    <w:link w:val="FooterChar"/>
    <w:uiPriority w:val="99"/>
    <w:unhideWhenUsed/>
    <w:rsid w:val="003F4AD6"/>
    <w:pPr>
      <w:tabs>
        <w:tab w:val="center" w:pos="4680"/>
        <w:tab w:val="right" w:pos="9360"/>
      </w:tabs>
      <w:spacing w:after="0" w:line="240" w:lineRule="auto"/>
    </w:pPr>
    <w:rPr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3F4AD6"/>
  </w:style>
  <w:style w:type="paragraph" w:styleId="BalloonText">
    <w:name w:val="Balloon Text"/>
    <w:basedOn w:val="Normal"/>
    <w:link w:val="BalloonTextChar"/>
    <w:uiPriority w:val="99"/>
    <w:semiHidden/>
    <w:unhideWhenUsed/>
    <w:rsid w:val="003F4AD6"/>
    <w:pPr>
      <w:spacing w:after="0" w:line="240" w:lineRule="auto"/>
    </w:pPr>
    <w:rPr>
      <w:rFonts w:ascii="Tahoma" w:hAnsi="Tahoma" w:cs="Tahoma"/>
      <w:sz w:val="16"/>
      <w:szCs w:val="16"/>
      <w:lang w:val="en-P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381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uiPriority w:val="99"/>
    <w:unhideWhenUsed/>
    <w:rsid w:val="005E4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mcethicscommittee@csmc.p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23BB57B20F649B8BA67CEF666B6B1" ma:contentTypeVersion="24" ma:contentTypeDescription="Create a new document." ma:contentTypeScope="" ma:versionID="dc42651bf80849288d671c543c0e6b4e">
  <xsd:schema xmlns:xsd="http://www.w3.org/2001/XMLSchema" xmlns:xs="http://www.w3.org/2001/XMLSchema" xmlns:p="http://schemas.microsoft.com/office/2006/metadata/properties" xmlns:ns2="ca205e1b-efa8-44ab-a2c4-079bfc4f27ce" xmlns:ns3="fffda8fe-6ae8-4a01-88be-c70203b3fadf" targetNamespace="http://schemas.microsoft.com/office/2006/metadata/properties" ma:root="true" ma:fieldsID="cb4a5de473dcb12fb7db962cee2a4658" ns2:_="" ns3:_="">
    <xsd:import namespace="ca205e1b-efa8-44ab-a2c4-079bfc4f27ce"/>
    <xsd:import namespace="fffda8fe-6ae8-4a01-88be-c70203b3f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cis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5e1b-efa8-44ab-a2c4-079bfc4f2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381bbc-d560-45a2-aa92-397271042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ecision" ma:index="24" nillable="true" ma:displayName="Decision" ma:description="Decision of Primary Reviewers" ma:format="Dropdown" ma:internalName="Decision">
      <xsd:simpleType>
        <xsd:restriction base="dms:Choice">
          <xsd:enumeration value="Approval"/>
          <xsd:enumeration value="Minor Modifications"/>
          <xsd:enumeration value="Major Modifications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a8fe-6ae8-4a01-88be-c70203b3f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e0303c-8b83-4a7c-b1ad-6e56df1e1646}" ma:internalName="TaxCatchAll" ma:showField="CatchAllData" ma:web="fffda8fe-6ae8-4a01-88be-c70203b3f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ca205e1b-efa8-44ab-a2c4-079bfc4f27ce" xsi:nil="true"/>
    <lcf76f155ced4ddcb4097134ff3c332f xmlns="ca205e1b-efa8-44ab-a2c4-079bfc4f27ce">
      <Terms xmlns="http://schemas.microsoft.com/office/infopath/2007/PartnerControls"/>
    </lcf76f155ced4ddcb4097134ff3c332f>
    <TaxCatchAll xmlns="fffda8fe-6ae8-4a01-88be-c70203b3fadf" xsi:nil="true"/>
  </documentManagement>
</p:properties>
</file>

<file path=customXml/itemProps1.xml><?xml version="1.0" encoding="utf-8"?>
<ds:datastoreItem xmlns:ds="http://schemas.openxmlformats.org/officeDocument/2006/customXml" ds:itemID="{DD221A93-DFC7-4559-9687-3AB65B3C4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66A47-081E-49CC-8AB8-9F911A66F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5e1b-efa8-44ab-a2c4-079bfc4f27ce"/>
    <ds:schemaRef ds:uri="fffda8fe-6ae8-4a01-88be-c70203b3f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09925-76F6-48C8-B24D-0A4D858D1F05}">
  <ds:schemaRefs>
    <ds:schemaRef ds:uri="http://schemas.microsoft.com/office/2006/metadata/properties"/>
    <ds:schemaRef ds:uri="http://schemas.microsoft.com/office/infopath/2007/PartnerControls"/>
    <ds:schemaRef ds:uri="ca205e1b-efa8-44ab-a2c4-079bfc4f27ce"/>
    <ds:schemaRef ds:uri="fffda8fe-6ae8-4a01-88be-c70203b3f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Janice N. Bacarisas</cp:lastModifiedBy>
  <cp:revision>14</cp:revision>
  <cp:lastPrinted>2018-06-18T02:31:00Z</cp:lastPrinted>
  <dcterms:created xsi:type="dcterms:W3CDTF">2022-05-10T08:35:00Z</dcterms:created>
  <dcterms:modified xsi:type="dcterms:W3CDTF">2024-10-02T08:45:00Z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2faaae3fdf605144a543d30f645335229af9e0772a3c839ff371795c8fc5b673</vt:lpwstr>
  </property>
  <property fmtid="{D5CDD505-2E9C-101B-9397-08002B2CF9AE}" pid="3" name="ContentTypeId">
    <vt:lpwstr>0x010100A2223BB57B20F649B8BA67CEF666B6B1</vt:lpwstr>
  </property>
</Properties>
</file>