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50D" w:rsidRDefault="0016250D" w:rsidP="001C6D48">
      <w:pPr>
        <w:jc w:val="center"/>
        <w:rPr>
          <w:rFonts w:ascii="Optima" w:hAnsi="Optima"/>
          <w:b/>
          <w:sz w:val="28"/>
          <w:szCs w:val="28"/>
        </w:rPr>
      </w:pPr>
    </w:p>
    <w:p w:rsidR="00593AC1" w:rsidRPr="00F36069" w:rsidRDefault="001C6D48" w:rsidP="001C6D48">
      <w:pPr>
        <w:jc w:val="center"/>
        <w:rPr>
          <w:rFonts w:ascii="Optima" w:hAnsi="Optima"/>
          <w:b/>
          <w:sz w:val="28"/>
          <w:szCs w:val="28"/>
        </w:rPr>
      </w:pPr>
      <w:r w:rsidRPr="00F36069">
        <w:rPr>
          <w:rFonts w:ascii="Optima" w:hAnsi="Optima"/>
          <w:b/>
          <w:sz w:val="28"/>
          <w:szCs w:val="28"/>
        </w:rPr>
        <w:t>CHAPTER 5</w:t>
      </w:r>
    </w:p>
    <w:p w:rsidR="00593AC1" w:rsidRDefault="001C6D48" w:rsidP="001C6D48">
      <w:pPr>
        <w:jc w:val="center"/>
        <w:rPr>
          <w:rFonts w:ascii="Optima" w:hAnsi="Optima"/>
          <w:b/>
          <w:sz w:val="28"/>
          <w:szCs w:val="28"/>
        </w:rPr>
      </w:pPr>
      <w:r w:rsidRPr="00F36069">
        <w:rPr>
          <w:rFonts w:ascii="Optima" w:hAnsi="Optima"/>
          <w:b/>
          <w:sz w:val="28"/>
          <w:szCs w:val="28"/>
        </w:rPr>
        <w:t>WRITING AND REVISING STANDARD OPERATING PROCEDURE</w:t>
      </w:r>
    </w:p>
    <w:p w:rsidR="00F36F41" w:rsidRPr="00F36069" w:rsidRDefault="00F36F41" w:rsidP="001C6D48">
      <w:pPr>
        <w:jc w:val="center"/>
        <w:rPr>
          <w:rFonts w:ascii="Optima" w:hAnsi="Optima"/>
          <w:b/>
          <w:sz w:val="28"/>
          <w:szCs w:val="28"/>
        </w:rPr>
      </w:pPr>
    </w:p>
    <w:p w:rsidR="00593AC1" w:rsidRPr="00F36069" w:rsidRDefault="00593AC1" w:rsidP="00036CCA">
      <w:pPr>
        <w:pStyle w:val="ListParagraph"/>
        <w:numPr>
          <w:ilvl w:val="0"/>
          <w:numId w:val="1"/>
        </w:numPr>
        <w:spacing w:after="0" w:line="720" w:lineRule="auto"/>
        <w:ind w:left="1134" w:hanging="567"/>
        <w:rPr>
          <w:rFonts w:ascii="Optima" w:hAnsi="Optima"/>
          <w:sz w:val="24"/>
          <w:szCs w:val="24"/>
        </w:rPr>
      </w:pPr>
      <w:r w:rsidRPr="00F36069">
        <w:rPr>
          <w:rFonts w:ascii="Optima" w:hAnsi="Optima"/>
          <w:sz w:val="24"/>
          <w:szCs w:val="24"/>
        </w:rPr>
        <w:t>Writing Standard Operating Procedures</w:t>
      </w:r>
    </w:p>
    <w:p w:rsidR="00593AC1" w:rsidRPr="00F36069" w:rsidRDefault="00593AC1" w:rsidP="00036CCA">
      <w:pPr>
        <w:pStyle w:val="ListParagraph"/>
        <w:numPr>
          <w:ilvl w:val="0"/>
          <w:numId w:val="1"/>
        </w:numPr>
        <w:spacing w:after="0" w:line="720" w:lineRule="auto"/>
        <w:ind w:left="1134" w:hanging="567"/>
        <w:rPr>
          <w:rFonts w:ascii="Optima" w:hAnsi="Optima"/>
          <w:sz w:val="24"/>
          <w:szCs w:val="24"/>
        </w:rPr>
      </w:pPr>
      <w:r w:rsidRPr="00F36069">
        <w:rPr>
          <w:rFonts w:ascii="Optima" w:hAnsi="Optima"/>
          <w:sz w:val="24"/>
          <w:szCs w:val="24"/>
        </w:rPr>
        <w:t>Revising Standard Operating Procedures</w:t>
      </w:r>
    </w:p>
    <w:p w:rsidR="00593AC1" w:rsidRPr="00F36069" w:rsidRDefault="00593AC1" w:rsidP="00593AC1">
      <w:pPr>
        <w:pStyle w:val="ListParagraph"/>
        <w:spacing w:after="240" w:line="240" w:lineRule="auto"/>
        <w:ind w:left="1267"/>
        <w:contextualSpacing w:val="0"/>
        <w:rPr>
          <w:rFonts w:ascii="Optima" w:hAnsi="Optima"/>
        </w:rPr>
      </w:pPr>
    </w:p>
    <w:p w:rsidR="00593AC1" w:rsidRPr="00F36069" w:rsidRDefault="00593AC1" w:rsidP="00593AC1">
      <w:pPr>
        <w:pStyle w:val="ListParagraph"/>
        <w:spacing w:after="240" w:line="240" w:lineRule="auto"/>
        <w:ind w:left="1267"/>
        <w:contextualSpacing w:val="0"/>
        <w:rPr>
          <w:rFonts w:ascii="Optima" w:hAnsi="Optima"/>
        </w:rPr>
      </w:pPr>
    </w:p>
    <w:p w:rsidR="00593AC1" w:rsidRPr="00F36069" w:rsidRDefault="00593AC1" w:rsidP="00593AC1">
      <w:pPr>
        <w:pStyle w:val="ListParagraph"/>
        <w:spacing w:after="240" w:line="240" w:lineRule="auto"/>
        <w:ind w:left="1267"/>
        <w:contextualSpacing w:val="0"/>
        <w:rPr>
          <w:rFonts w:ascii="Optima" w:hAnsi="Optima"/>
        </w:rPr>
      </w:pPr>
    </w:p>
    <w:p w:rsidR="00593AC1" w:rsidRPr="00F36069" w:rsidRDefault="00593AC1" w:rsidP="00593AC1">
      <w:pPr>
        <w:pStyle w:val="ListParagraph"/>
        <w:spacing w:after="240" w:line="240" w:lineRule="auto"/>
        <w:ind w:left="1267"/>
        <w:contextualSpacing w:val="0"/>
        <w:rPr>
          <w:rFonts w:ascii="Optima" w:hAnsi="Optima"/>
        </w:rPr>
      </w:pPr>
    </w:p>
    <w:p w:rsidR="00593AC1" w:rsidRPr="00F36069" w:rsidRDefault="00593AC1" w:rsidP="00593AC1">
      <w:pPr>
        <w:pStyle w:val="ListParagraph"/>
        <w:spacing w:after="240" w:line="240" w:lineRule="auto"/>
        <w:ind w:left="1267"/>
        <w:contextualSpacing w:val="0"/>
        <w:rPr>
          <w:rFonts w:ascii="Optima" w:hAnsi="Optima"/>
        </w:rPr>
      </w:pPr>
    </w:p>
    <w:p w:rsidR="0089545C" w:rsidRPr="00B8135A" w:rsidRDefault="0089545C" w:rsidP="00593AC1">
      <w:pPr>
        <w:pStyle w:val="ListParagraph"/>
        <w:spacing w:after="240" w:line="240" w:lineRule="auto"/>
        <w:ind w:left="1267"/>
        <w:contextualSpacing w:val="0"/>
        <w:rPr>
          <w:rFonts w:ascii="Optima" w:hAnsi="Optima"/>
        </w:rPr>
      </w:pPr>
    </w:p>
    <w:p w:rsidR="00593AC1" w:rsidRPr="00B8135A" w:rsidRDefault="00593AC1" w:rsidP="00593AC1">
      <w:pPr>
        <w:pStyle w:val="ListParagraph"/>
        <w:spacing w:after="240" w:line="240" w:lineRule="auto"/>
        <w:ind w:left="1267"/>
        <w:contextualSpacing w:val="0"/>
        <w:rPr>
          <w:rFonts w:ascii="Optima" w:hAnsi="Optima"/>
        </w:rPr>
      </w:pPr>
    </w:p>
    <w:p w:rsidR="00593AC1" w:rsidRPr="00B8135A" w:rsidRDefault="00593AC1" w:rsidP="00593AC1">
      <w:pPr>
        <w:pStyle w:val="ListParagraph"/>
        <w:spacing w:after="240" w:line="240" w:lineRule="auto"/>
        <w:ind w:left="1267"/>
        <w:contextualSpacing w:val="0"/>
        <w:rPr>
          <w:rFonts w:ascii="Optima" w:hAnsi="Optima"/>
        </w:rPr>
      </w:pPr>
    </w:p>
    <w:p w:rsidR="00593AC1" w:rsidRPr="00B8135A" w:rsidRDefault="00593AC1" w:rsidP="00593AC1">
      <w:pPr>
        <w:pStyle w:val="ListParagraph"/>
        <w:spacing w:after="240" w:line="240" w:lineRule="auto"/>
        <w:ind w:left="1267"/>
        <w:contextualSpacing w:val="0"/>
        <w:rPr>
          <w:rFonts w:ascii="Optima" w:hAnsi="Optima"/>
        </w:rPr>
      </w:pPr>
    </w:p>
    <w:p w:rsidR="001C6D48" w:rsidRPr="00B8135A" w:rsidRDefault="001C6D48" w:rsidP="00ED083A">
      <w:pPr>
        <w:spacing w:after="240" w:line="240" w:lineRule="auto"/>
        <w:rPr>
          <w:rFonts w:ascii="Optima" w:hAnsi="Optima"/>
        </w:rPr>
      </w:pPr>
    </w:p>
    <w:p w:rsidR="00104382" w:rsidRDefault="00104382">
      <w:pPr>
        <w:widowControl w:val="0"/>
        <w:overflowPunct w:val="0"/>
        <w:autoSpaceDE w:val="0"/>
        <w:autoSpaceDN w:val="0"/>
        <w:adjustRightInd w:val="0"/>
        <w:spacing w:after="120" w:line="240" w:lineRule="auto"/>
        <w:ind w:left="900"/>
        <w:jc w:val="both"/>
        <w:rPr>
          <w:rFonts w:ascii="Optima" w:hAnsi="Optima" w:cs="Calibri"/>
          <w:b/>
          <w:bCs/>
          <w:color w:val="000000"/>
          <w:sz w:val="20"/>
          <w:szCs w:val="20"/>
        </w:rPr>
      </w:pPr>
    </w:p>
    <w:p w:rsidR="00E46842" w:rsidRDefault="00E46842">
      <w:pPr>
        <w:widowControl w:val="0"/>
        <w:overflowPunct w:val="0"/>
        <w:autoSpaceDE w:val="0"/>
        <w:autoSpaceDN w:val="0"/>
        <w:adjustRightInd w:val="0"/>
        <w:spacing w:after="120" w:line="240" w:lineRule="auto"/>
        <w:ind w:left="900"/>
        <w:jc w:val="both"/>
        <w:rPr>
          <w:rFonts w:ascii="Optima" w:hAnsi="Optima" w:cs="Calibri"/>
          <w:b/>
          <w:bCs/>
          <w:color w:val="000000"/>
          <w:sz w:val="20"/>
          <w:szCs w:val="20"/>
        </w:rPr>
      </w:pPr>
    </w:p>
    <w:p w:rsidR="00E46842" w:rsidRDefault="00E46842">
      <w:pPr>
        <w:widowControl w:val="0"/>
        <w:overflowPunct w:val="0"/>
        <w:autoSpaceDE w:val="0"/>
        <w:autoSpaceDN w:val="0"/>
        <w:adjustRightInd w:val="0"/>
        <w:spacing w:after="120" w:line="240" w:lineRule="auto"/>
        <w:ind w:left="900"/>
        <w:jc w:val="both"/>
        <w:rPr>
          <w:rFonts w:ascii="Optima" w:hAnsi="Optima" w:cs="Calibri"/>
          <w:b/>
          <w:bCs/>
          <w:color w:val="000000"/>
          <w:sz w:val="20"/>
          <w:szCs w:val="20"/>
        </w:rPr>
      </w:pPr>
    </w:p>
    <w:p w:rsidR="00E46842" w:rsidRDefault="00E46842">
      <w:pPr>
        <w:widowControl w:val="0"/>
        <w:overflowPunct w:val="0"/>
        <w:autoSpaceDE w:val="0"/>
        <w:autoSpaceDN w:val="0"/>
        <w:adjustRightInd w:val="0"/>
        <w:spacing w:after="120" w:line="240" w:lineRule="auto"/>
        <w:ind w:left="900"/>
        <w:jc w:val="both"/>
        <w:rPr>
          <w:rFonts w:ascii="Optima" w:hAnsi="Optima" w:cs="Calibri"/>
          <w:b/>
          <w:bCs/>
          <w:color w:val="000000"/>
          <w:sz w:val="20"/>
          <w:szCs w:val="20"/>
        </w:rPr>
      </w:pPr>
    </w:p>
    <w:p w:rsidR="00F36F41" w:rsidRDefault="00F36F41" w:rsidP="00036CCA">
      <w:pPr>
        <w:widowControl w:val="0"/>
        <w:overflowPunct w:val="0"/>
        <w:autoSpaceDE w:val="0"/>
        <w:autoSpaceDN w:val="0"/>
        <w:adjustRightInd w:val="0"/>
        <w:spacing w:after="120" w:line="240" w:lineRule="auto"/>
        <w:ind w:left="900"/>
        <w:jc w:val="both"/>
        <w:rPr>
          <w:rFonts w:ascii="Optima" w:hAnsi="Optima" w:cs="Calibri"/>
          <w:b/>
          <w:bCs/>
          <w:color w:val="000000"/>
          <w:sz w:val="20"/>
          <w:szCs w:val="20"/>
        </w:rPr>
      </w:pPr>
    </w:p>
    <w:p w:rsidR="000E673B" w:rsidRPr="00B8135A" w:rsidRDefault="000E673B" w:rsidP="00036CCA">
      <w:pPr>
        <w:widowControl w:val="0"/>
        <w:numPr>
          <w:ilvl w:val="0"/>
          <w:numId w:val="2"/>
        </w:numPr>
        <w:tabs>
          <w:tab w:val="clear" w:pos="720"/>
          <w:tab w:val="num" w:pos="1134"/>
        </w:tabs>
        <w:overflowPunct w:val="0"/>
        <w:autoSpaceDE w:val="0"/>
        <w:autoSpaceDN w:val="0"/>
        <w:adjustRightInd w:val="0"/>
        <w:spacing w:after="120" w:line="240" w:lineRule="auto"/>
        <w:ind w:left="1134" w:hanging="567"/>
        <w:jc w:val="both"/>
        <w:rPr>
          <w:rFonts w:ascii="Optima" w:hAnsi="Optima" w:cs="Calibri"/>
          <w:b/>
          <w:bCs/>
          <w:color w:val="000000"/>
          <w:sz w:val="20"/>
          <w:szCs w:val="20"/>
        </w:rPr>
      </w:pPr>
      <w:r w:rsidRPr="00B8135A">
        <w:rPr>
          <w:rFonts w:ascii="Optima" w:hAnsi="Optima" w:cs="Calibri"/>
          <w:b/>
          <w:bCs/>
          <w:color w:val="000000"/>
          <w:sz w:val="20"/>
          <w:szCs w:val="20"/>
        </w:rPr>
        <w:t>Writing SOPs</w:t>
      </w:r>
    </w:p>
    <w:p w:rsidR="00753FBE" w:rsidRPr="00B8135A" w:rsidRDefault="00E73F68" w:rsidP="00036CCA">
      <w:pPr>
        <w:pStyle w:val="ListParagraph"/>
        <w:widowControl w:val="0"/>
        <w:numPr>
          <w:ilvl w:val="0"/>
          <w:numId w:val="17"/>
        </w:numPr>
        <w:tabs>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B8135A">
        <w:rPr>
          <w:rFonts w:ascii="Optima" w:hAnsi="Optima" w:cs="Calibri"/>
          <w:b/>
          <w:bCs/>
          <w:color w:val="000000"/>
          <w:sz w:val="20"/>
          <w:szCs w:val="20"/>
        </w:rPr>
        <w:t xml:space="preserve">Objective </w:t>
      </w:r>
    </w:p>
    <w:p w:rsidR="00753FBE" w:rsidRPr="00B8135A" w:rsidRDefault="00753FBE" w:rsidP="00036CCA">
      <w:pPr>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color w:val="000000"/>
          <w:sz w:val="20"/>
          <w:szCs w:val="20"/>
        </w:rPr>
        <w:t xml:space="preserve">To define the process for writing and revising Standard Operating Procedures (SOPs) used by the </w:t>
      </w:r>
      <w:r w:rsidR="00B01933" w:rsidRPr="00B8135A">
        <w:rPr>
          <w:rFonts w:ascii="Optima" w:hAnsi="Optima" w:cs="Calibri"/>
          <w:color w:val="000000"/>
          <w:sz w:val="20"/>
          <w:szCs w:val="20"/>
        </w:rPr>
        <w:t>Cardinal Santos</w:t>
      </w:r>
      <w:r w:rsidRPr="00B8135A">
        <w:rPr>
          <w:rFonts w:ascii="Optima" w:hAnsi="Optima" w:cs="Calibri"/>
          <w:color w:val="000000"/>
          <w:sz w:val="20"/>
          <w:szCs w:val="20"/>
        </w:rPr>
        <w:t xml:space="preserve"> Medical Center </w:t>
      </w:r>
      <w:r w:rsidR="00B01933" w:rsidRPr="00B8135A">
        <w:rPr>
          <w:rFonts w:ascii="Optima" w:hAnsi="Optima" w:cs="Calibri"/>
          <w:color w:val="000000"/>
          <w:sz w:val="20"/>
          <w:szCs w:val="20"/>
        </w:rPr>
        <w:t>Research Ethics Review Committee</w:t>
      </w:r>
      <w:r w:rsidRPr="00B8135A">
        <w:rPr>
          <w:rFonts w:ascii="Optima" w:hAnsi="Optima" w:cs="Calibri"/>
          <w:color w:val="000000"/>
          <w:sz w:val="20"/>
          <w:szCs w:val="20"/>
        </w:rPr>
        <w:t xml:space="preserve"> (</w:t>
      </w:r>
      <w:r w:rsidR="00B01933" w:rsidRPr="00B8135A">
        <w:rPr>
          <w:rFonts w:ascii="Optima" w:hAnsi="Optima" w:cs="Calibri"/>
          <w:color w:val="000000"/>
          <w:sz w:val="20"/>
          <w:szCs w:val="20"/>
        </w:rPr>
        <w:t>CSMC RERC</w:t>
      </w:r>
      <w:r w:rsidRPr="00B8135A">
        <w:rPr>
          <w:rFonts w:ascii="Optima" w:hAnsi="Optima" w:cs="Calibri"/>
          <w:color w:val="000000"/>
          <w:sz w:val="20"/>
          <w:szCs w:val="20"/>
        </w:rPr>
        <w:t xml:space="preserve">). </w:t>
      </w:r>
    </w:p>
    <w:p w:rsidR="00753FBE" w:rsidRPr="00B8135A" w:rsidRDefault="00753FBE" w:rsidP="00036CCA">
      <w:pPr>
        <w:pStyle w:val="ListParagraph"/>
        <w:widowControl w:val="0"/>
        <w:numPr>
          <w:ilvl w:val="0"/>
          <w:numId w:val="17"/>
        </w:numPr>
        <w:tabs>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B8135A">
        <w:rPr>
          <w:rFonts w:ascii="Optima" w:hAnsi="Optima" w:cs="Calibri"/>
          <w:b/>
          <w:bCs/>
          <w:color w:val="000000"/>
          <w:sz w:val="20"/>
          <w:szCs w:val="20"/>
        </w:rPr>
        <w:t xml:space="preserve">Scope </w:t>
      </w:r>
    </w:p>
    <w:p w:rsidR="00753FBE" w:rsidRPr="00B8135A" w:rsidRDefault="00753FBE" w:rsidP="00036CCA">
      <w:pPr>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color w:val="000000"/>
          <w:sz w:val="20"/>
          <w:szCs w:val="20"/>
        </w:rPr>
        <w:t xml:space="preserve">This SOP provides instructions on how the </w:t>
      </w:r>
      <w:r w:rsidR="00B01933" w:rsidRPr="00B8135A">
        <w:rPr>
          <w:rFonts w:ascii="Optima" w:hAnsi="Optima" w:cs="Calibri"/>
          <w:color w:val="000000"/>
          <w:sz w:val="20"/>
          <w:szCs w:val="20"/>
        </w:rPr>
        <w:t>CSMC RERC</w:t>
      </w:r>
      <w:r w:rsidRPr="00B8135A">
        <w:rPr>
          <w:rFonts w:ascii="Optima" w:hAnsi="Optima" w:cs="Calibri"/>
          <w:color w:val="000000"/>
          <w:sz w:val="20"/>
          <w:szCs w:val="20"/>
        </w:rPr>
        <w:t xml:space="preserve"> SOPs are prepared, approved</w:t>
      </w:r>
      <w:r w:rsidR="00BF5D58" w:rsidRPr="00B8135A">
        <w:rPr>
          <w:rFonts w:ascii="Optima" w:hAnsi="Optima" w:cs="Calibri"/>
          <w:color w:val="000000"/>
          <w:sz w:val="20"/>
          <w:szCs w:val="20"/>
        </w:rPr>
        <w:t>,</w:t>
      </w:r>
      <w:r w:rsidRPr="00B8135A">
        <w:rPr>
          <w:rFonts w:ascii="Optima" w:hAnsi="Optima" w:cs="Calibri"/>
          <w:color w:val="000000"/>
          <w:sz w:val="20"/>
          <w:szCs w:val="20"/>
        </w:rPr>
        <w:t xml:space="preserve"> and distributed. </w:t>
      </w:r>
    </w:p>
    <w:p w:rsidR="00753FBE" w:rsidRPr="00B8135A" w:rsidRDefault="00753FBE" w:rsidP="00036CCA">
      <w:pPr>
        <w:pStyle w:val="ListParagraph"/>
        <w:widowControl w:val="0"/>
        <w:numPr>
          <w:ilvl w:val="0"/>
          <w:numId w:val="17"/>
        </w:numPr>
        <w:tabs>
          <w:tab w:val="left" w:pos="1418"/>
        </w:tabs>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B8135A">
        <w:rPr>
          <w:rFonts w:ascii="Optima" w:hAnsi="Optima" w:cs="Calibri"/>
          <w:b/>
          <w:bCs/>
          <w:color w:val="000000"/>
          <w:sz w:val="20"/>
          <w:szCs w:val="20"/>
        </w:rPr>
        <w:t>Responsibility</w:t>
      </w:r>
    </w:p>
    <w:p w:rsidR="00753FBE" w:rsidRPr="00B8135A" w:rsidRDefault="00753FBE" w:rsidP="00036CCA">
      <w:pPr>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color w:val="000000"/>
          <w:sz w:val="20"/>
          <w:szCs w:val="20"/>
        </w:rPr>
        <w:t xml:space="preserve">It is the responsibility of the Chair of </w:t>
      </w:r>
      <w:r w:rsidR="00B01933" w:rsidRPr="00B8135A">
        <w:rPr>
          <w:rFonts w:ascii="Optima" w:hAnsi="Optima" w:cs="Calibri"/>
          <w:color w:val="000000"/>
          <w:sz w:val="20"/>
          <w:szCs w:val="20"/>
        </w:rPr>
        <w:t>CSMC RERC</w:t>
      </w:r>
      <w:r w:rsidRPr="00B8135A">
        <w:rPr>
          <w:rFonts w:ascii="Optima" w:hAnsi="Optima" w:cs="Calibri"/>
          <w:color w:val="000000"/>
          <w:sz w:val="20"/>
          <w:szCs w:val="20"/>
        </w:rPr>
        <w:t xml:space="preserve"> to appoint an SOP Team to formulate or revise the SOPs of the </w:t>
      </w:r>
      <w:r w:rsidR="00B01933" w:rsidRPr="00B8135A">
        <w:rPr>
          <w:rFonts w:ascii="Optima" w:hAnsi="Optima" w:cs="Calibri"/>
          <w:color w:val="000000"/>
          <w:sz w:val="20"/>
          <w:szCs w:val="20"/>
        </w:rPr>
        <w:t>RERC</w:t>
      </w:r>
      <w:r w:rsidRPr="00B8135A">
        <w:rPr>
          <w:rFonts w:ascii="Optima" w:hAnsi="Optima" w:cs="Calibri"/>
          <w:color w:val="000000"/>
          <w:sz w:val="20"/>
          <w:szCs w:val="20"/>
        </w:rPr>
        <w:t xml:space="preserve">. The Chair designates the members of the team, initiates approval processing of </w:t>
      </w:r>
      <w:r w:rsidR="00BF5D58" w:rsidRPr="00B8135A">
        <w:rPr>
          <w:rFonts w:ascii="Optima" w:hAnsi="Optima" w:cs="Calibri"/>
          <w:color w:val="000000"/>
          <w:sz w:val="20"/>
          <w:szCs w:val="20"/>
        </w:rPr>
        <w:t xml:space="preserve">the </w:t>
      </w:r>
      <w:r w:rsidRPr="00B8135A">
        <w:rPr>
          <w:rFonts w:ascii="Optima" w:hAnsi="Optima" w:cs="Calibri"/>
          <w:color w:val="000000"/>
          <w:sz w:val="20"/>
          <w:szCs w:val="20"/>
        </w:rPr>
        <w:t xml:space="preserve">final version of SOPs, and submits the SOP to the </w:t>
      </w:r>
      <w:r w:rsidR="00B01933" w:rsidRPr="00B8135A">
        <w:rPr>
          <w:rFonts w:ascii="Optima" w:hAnsi="Optima" w:cs="Calibri"/>
          <w:color w:val="000000"/>
          <w:sz w:val="20"/>
          <w:szCs w:val="20"/>
        </w:rPr>
        <w:t>Chief Medical Officer</w:t>
      </w:r>
      <w:r w:rsidRPr="00B8135A">
        <w:rPr>
          <w:rFonts w:ascii="Optima" w:hAnsi="Optima" w:cs="Calibri"/>
          <w:color w:val="000000"/>
          <w:sz w:val="20"/>
          <w:szCs w:val="20"/>
        </w:rPr>
        <w:t xml:space="preserve"> for final approval.</w:t>
      </w:r>
    </w:p>
    <w:p w:rsidR="00753FBE" w:rsidRPr="00B8135A" w:rsidRDefault="00753FBE" w:rsidP="00036CCA">
      <w:pPr>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color w:val="000000"/>
          <w:sz w:val="20"/>
          <w:szCs w:val="20"/>
        </w:rPr>
        <w:t xml:space="preserve">The SOP Team is an ad hoc committee composed of appointed </w:t>
      </w:r>
      <w:r w:rsidR="00B01933" w:rsidRPr="00B8135A">
        <w:rPr>
          <w:rFonts w:ascii="Optima" w:hAnsi="Optima" w:cs="Calibri"/>
          <w:color w:val="000000"/>
          <w:sz w:val="20"/>
          <w:szCs w:val="20"/>
        </w:rPr>
        <w:t>CSMC RERC</w:t>
      </w:r>
      <w:r w:rsidRPr="00B8135A">
        <w:rPr>
          <w:rFonts w:ascii="Optima" w:hAnsi="Optima" w:cs="Calibri"/>
          <w:color w:val="000000"/>
          <w:sz w:val="20"/>
          <w:szCs w:val="20"/>
        </w:rPr>
        <w:t xml:space="preserve"> members with invited resource persons. The team is responsible for proposing and formulating new SOPs, and reviewing and revising existing SOPs when necessary. The team must follow existing procedures, format, and coding system of the hospit</w:t>
      </w:r>
      <w:r w:rsidR="00750484" w:rsidRPr="00B8135A">
        <w:rPr>
          <w:rFonts w:ascii="Optima" w:hAnsi="Optima" w:cs="Calibri"/>
          <w:color w:val="000000"/>
          <w:sz w:val="20"/>
          <w:szCs w:val="20"/>
        </w:rPr>
        <w:t xml:space="preserve">al when drafting or editing the </w:t>
      </w:r>
      <w:r w:rsidR="000C04CC" w:rsidRPr="00B8135A">
        <w:rPr>
          <w:rFonts w:ascii="Optima" w:hAnsi="Optima" w:cs="Calibri"/>
          <w:color w:val="000000"/>
          <w:sz w:val="20"/>
          <w:szCs w:val="20"/>
        </w:rPr>
        <w:t>SOP</w:t>
      </w:r>
      <w:r w:rsidRPr="00B8135A">
        <w:rPr>
          <w:rFonts w:ascii="Optima" w:hAnsi="Optima" w:cs="Calibri"/>
          <w:color w:val="000000"/>
          <w:sz w:val="20"/>
          <w:szCs w:val="20"/>
        </w:rPr>
        <w:t xml:space="preserve">. </w:t>
      </w:r>
    </w:p>
    <w:p w:rsidR="00753FBE" w:rsidRPr="00B8135A" w:rsidRDefault="000C04CC" w:rsidP="00036CCA">
      <w:pPr>
        <w:widowControl w:val="0"/>
        <w:tabs>
          <w:tab w:val="left" w:pos="2127"/>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color w:val="000000"/>
          <w:sz w:val="20"/>
          <w:szCs w:val="20"/>
        </w:rPr>
        <w:t xml:space="preserve">The </w:t>
      </w:r>
      <w:r w:rsidR="00AD0FCF">
        <w:rPr>
          <w:rFonts w:ascii="Optima" w:hAnsi="Optima" w:cs="Calibri"/>
          <w:color w:val="000000"/>
          <w:sz w:val="20"/>
          <w:szCs w:val="20"/>
        </w:rPr>
        <w:t>S</w:t>
      </w:r>
      <w:r w:rsidRPr="00B8135A">
        <w:rPr>
          <w:rFonts w:ascii="Optima" w:hAnsi="Optima" w:cs="Calibri"/>
          <w:color w:val="000000"/>
          <w:sz w:val="20"/>
          <w:szCs w:val="20"/>
        </w:rPr>
        <w:t>ecretariat provides secretarial support during the reviewing and writing of the SOPs.  It is responsible</w:t>
      </w:r>
      <w:r w:rsidR="00AE203E">
        <w:rPr>
          <w:rFonts w:ascii="Optima" w:hAnsi="Optima" w:cs="Calibri"/>
          <w:color w:val="000000"/>
          <w:sz w:val="20"/>
          <w:szCs w:val="20"/>
        </w:rPr>
        <w:t xml:space="preserve"> for</w:t>
      </w:r>
      <w:r w:rsidRPr="00B8135A">
        <w:rPr>
          <w:rFonts w:ascii="Optima" w:hAnsi="Optima" w:cs="Calibri"/>
          <w:color w:val="000000"/>
          <w:sz w:val="20"/>
          <w:szCs w:val="20"/>
        </w:rPr>
        <w:t xml:space="preserve"> maintaining and monitoring the current SOPs and</w:t>
      </w:r>
      <w:r w:rsidR="00626238">
        <w:rPr>
          <w:rFonts w:ascii="Optima" w:hAnsi="Optima" w:cs="Calibri"/>
          <w:color w:val="000000"/>
          <w:sz w:val="20"/>
          <w:szCs w:val="20"/>
        </w:rPr>
        <w:t xml:space="preserve"> ensures</w:t>
      </w:r>
      <w:r w:rsidRPr="00B8135A">
        <w:rPr>
          <w:rFonts w:ascii="Optima" w:hAnsi="Optima" w:cs="Calibri"/>
          <w:color w:val="000000"/>
          <w:sz w:val="20"/>
          <w:szCs w:val="20"/>
        </w:rPr>
        <w:t xml:space="preserve"> that all members have access to them.</w:t>
      </w:r>
    </w:p>
    <w:p w:rsidR="005933F1" w:rsidRPr="00B8135A" w:rsidRDefault="00753FBE" w:rsidP="00036CCA">
      <w:pPr>
        <w:widowControl w:val="0"/>
        <w:tabs>
          <w:tab w:val="left" w:pos="2127"/>
        </w:tabs>
        <w:overflowPunct w:val="0"/>
        <w:autoSpaceDE w:val="0"/>
        <w:autoSpaceDN w:val="0"/>
        <w:adjustRightInd w:val="0"/>
        <w:spacing w:after="120" w:line="240" w:lineRule="auto"/>
        <w:ind w:left="2127"/>
        <w:jc w:val="both"/>
        <w:rPr>
          <w:rFonts w:ascii="Optima" w:hAnsi="Optima" w:cs="Calibri"/>
          <w:color w:val="000000"/>
          <w:sz w:val="20"/>
          <w:szCs w:val="20"/>
        </w:rPr>
      </w:pPr>
      <w:r w:rsidRPr="00B8135A">
        <w:rPr>
          <w:rFonts w:ascii="Optima" w:hAnsi="Optima" w:cs="Calibri"/>
          <w:color w:val="000000"/>
          <w:sz w:val="20"/>
          <w:szCs w:val="20"/>
        </w:rPr>
        <w:t xml:space="preserve">The </w:t>
      </w:r>
      <w:r w:rsidR="00B01933" w:rsidRPr="00B8135A">
        <w:rPr>
          <w:rFonts w:ascii="Optima" w:hAnsi="Optima" w:cs="Calibri"/>
          <w:color w:val="000000"/>
          <w:sz w:val="20"/>
          <w:szCs w:val="20"/>
        </w:rPr>
        <w:t>CSMC Chief Medical Officer</w:t>
      </w:r>
      <w:r w:rsidRPr="00B8135A">
        <w:rPr>
          <w:rFonts w:ascii="Optima" w:hAnsi="Optima" w:cs="Calibri"/>
          <w:color w:val="000000"/>
          <w:sz w:val="20"/>
          <w:szCs w:val="20"/>
        </w:rPr>
        <w:t xml:space="preserve"> is responsible for the final approval of all SOPs.</w:t>
      </w:r>
      <w:r w:rsidR="005933F1" w:rsidRPr="00B8135A">
        <w:rPr>
          <w:rFonts w:ascii="Optima" w:hAnsi="Optima" w:cs="Calibri"/>
          <w:color w:val="000000"/>
          <w:sz w:val="20"/>
          <w:szCs w:val="20"/>
        </w:rPr>
        <w:t xml:space="preserve">  </w:t>
      </w:r>
    </w:p>
    <w:p w:rsidR="00753FBE" w:rsidRPr="00B8135A" w:rsidRDefault="005933F1" w:rsidP="00036CCA">
      <w:pPr>
        <w:widowControl w:val="0"/>
        <w:tabs>
          <w:tab w:val="left" w:pos="2127"/>
        </w:tabs>
        <w:overflowPunct w:val="0"/>
        <w:autoSpaceDE w:val="0"/>
        <w:autoSpaceDN w:val="0"/>
        <w:adjustRightInd w:val="0"/>
        <w:spacing w:after="120" w:line="240" w:lineRule="auto"/>
        <w:ind w:left="2127"/>
        <w:jc w:val="both"/>
        <w:rPr>
          <w:rFonts w:ascii="Optima" w:hAnsi="Optima" w:cs="Calibri"/>
          <w:color w:val="000000"/>
          <w:sz w:val="20"/>
          <w:szCs w:val="20"/>
        </w:rPr>
      </w:pPr>
      <w:r w:rsidRPr="00B8135A">
        <w:rPr>
          <w:rFonts w:ascii="Optima" w:hAnsi="Optima" w:cs="Calibri"/>
          <w:color w:val="000000"/>
          <w:sz w:val="20"/>
          <w:szCs w:val="20"/>
        </w:rPr>
        <w:t xml:space="preserve">The CSMC President </w:t>
      </w:r>
      <w:r w:rsidR="00AE203E">
        <w:rPr>
          <w:rFonts w:ascii="Optima" w:hAnsi="Optima" w:cs="Calibri"/>
          <w:color w:val="000000"/>
          <w:sz w:val="20"/>
          <w:szCs w:val="20"/>
        </w:rPr>
        <w:t>wi</w:t>
      </w:r>
      <w:r w:rsidRPr="00B8135A">
        <w:rPr>
          <w:rFonts w:ascii="Optima" w:hAnsi="Optima" w:cs="Calibri"/>
          <w:color w:val="000000"/>
          <w:sz w:val="20"/>
          <w:szCs w:val="20"/>
        </w:rPr>
        <w:t>ll be the approving authority of all SOPs.</w:t>
      </w:r>
    </w:p>
    <w:p w:rsidR="000C04CC" w:rsidRPr="00B8135A" w:rsidRDefault="000C04CC" w:rsidP="00036CCA">
      <w:pPr>
        <w:widowControl w:val="0"/>
        <w:tabs>
          <w:tab w:val="num" w:pos="900"/>
          <w:tab w:val="left" w:pos="1418"/>
        </w:tabs>
        <w:overflowPunct w:val="0"/>
        <w:autoSpaceDE w:val="0"/>
        <w:autoSpaceDN w:val="0"/>
        <w:adjustRightInd w:val="0"/>
        <w:spacing w:after="0" w:line="240" w:lineRule="auto"/>
        <w:ind w:left="1418" w:hanging="284"/>
        <w:jc w:val="both"/>
        <w:rPr>
          <w:rFonts w:ascii="Optima" w:hAnsi="Optima" w:cs="Calibri"/>
          <w:b/>
          <w:bCs/>
          <w:color w:val="000000"/>
        </w:rPr>
      </w:pPr>
    </w:p>
    <w:p w:rsidR="00B91750" w:rsidRPr="00B8135A" w:rsidRDefault="00633A0B" w:rsidP="00036CCA">
      <w:pPr>
        <w:pStyle w:val="ListParagraph"/>
        <w:widowControl w:val="0"/>
        <w:numPr>
          <w:ilvl w:val="0"/>
          <w:numId w:val="17"/>
        </w:numPr>
        <w:tabs>
          <w:tab w:val="left" w:pos="1418"/>
        </w:tabs>
        <w:overflowPunct w:val="0"/>
        <w:autoSpaceDE w:val="0"/>
        <w:autoSpaceDN w:val="0"/>
        <w:adjustRightInd w:val="0"/>
        <w:spacing w:after="120" w:line="240" w:lineRule="auto"/>
        <w:ind w:left="1418" w:hanging="284"/>
        <w:contextualSpacing w:val="0"/>
        <w:jc w:val="both"/>
        <w:rPr>
          <w:rFonts w:ascii="Optima" w:hAnsi="Optima" w:cs="Calibri"/>
          <w:b/>
          <w:bCs/>
          <w:color w:val="000000"/>
          <w:sz w:val="20"/>
          <w:szCs w:val="20"/>
        </w:rPr>
      </w:pPr>
      <w:r w:rsidRPr="00B8135A">
        <w:rPr>
          <w:rFonts w:ascii="Optima" w:hAnsi="Optima" w:cs="Calibri"/>
          <w:b/>
          <w:bCs/>
          <w:color w:val="000000"/>
          <w:sz w:val="20"/>
          <w:szCs w:val="20"/>
        </w:rPr>
        <w:t>Workflow</w:t>
      </w:r>
      <w:r w:rsidR="00D54855" w:rsidRPr="00B8135A">
        <w:rPr>
          <w:rFonts w:ascii="Optima" w:hAnsi="Optima" w:cs="Calibri"/>
          <w:b/>
          <w:bCs/>
          <w:color w:val="000000"/>
          <w:sz w:val="20"/>
          <w:szCs w:val="20"/>
        </w:rPr>
        <w:t xml:space="preserve"> </w:t>
      </w:r>
    </w:p>
    <w:tbl>
      <w:tblPr>
        <w:tblW w:w="841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068"/>
        <w:gridCol w:w="2214"/>
      </w:tblGrid>
      <w:tr w:rsidR="005C220D" w:rsidRPr="00B8135A" w:rsidTr="00036CCA">
        <w:trPr>
          <w:trHeight w:val="440"/>
        </w:trPr>
        <w:tc>
          <w:tcPr>
            <w:tcW w:w="1134" w:type="dxa"/>
            <w:shd w:val="clear" w:color="auto" w:fill="auto"/>
            <w:hideMark/>
          </w:tcPr>
          <w:p w:rsidR="005C220D" w:rsidRPr="00036CCA" w:rsidRDefault="005C220D" w:rsidP="00B8135A">
            <w:pPr>
              <w:widowControl w:val="0"/>
              <w:overflowPunct w:val="0"/>
              <w:autoSpaceDE w:val="0"/>
              <w:autoSpaceDN w:val="0"/>
              <w:adjustRightInd w:val="0"/>
              <w:spacing w:after="0"/>
              <w:ind w:left="170"/>
              <w:rPr>
                <w:rFonts w:ascii="Optima" w:hAnsi="Optima" w:cs="Calibri"/>
                <w:b/>
                <w:bCs/>
                <w:color w:val="000000"/>
                <w:szCs w:val="20"/>
                <w:lang w:val="en-PH"/>
              </w:rPr>
            </w:pPr>
            <w:r w:rsidRPr="00036CCA">
              <w:rPr>
                <w:rFonts w:ascii="Optima" w:hAnsi="Optima" w:cs="Calibri"/>
                <w:b/>
                <w:bCs/>
                <w:color w:val="000000"/>
                <w:szCs w:val="20"/>
              </w:rPr>
              <w:t>STEP</w:t>
            </w:r>
          </w:p>
        </w:tc>
        <w:tc>
          <w:tcPr>
            <w:tcW w:w="5068" w:type="dxa"/>
            <w:shd w:val="clear" w:color="auto" w:fill="auto"/>
            <w:hideMark/>
          </w:tcPr>
          <w:p w:rsidR="005C220D" w:rsidRPr="00036CCA" w:rsidRDefault="005C220D" w:rsidP="00B8135A">
            <w:pPr>
              <w:widowControl w:val="0"/>
              <w:overflowPunct w:val="0"/>
              <w:autoSpaceDE w:val="0"/>
              <w:autoSpaceDN w:val="0"/>
              <w:adjustRightInd w:val="0"/>
              <w:spacing w:after="0"/>
              <w:contextualSpacing/>
              <w:rPr>
                <w:rFonts w:ascii="Optima" w:hAnsi="Optima" w:cs="Calibri"/>
                <w:b/>
                <w:bCs/>
                <w:color w:val="000000"/>
              </w:rPr>
            </w:pPr>
            <w:r w:rsidRPr="00036CCA">
              <w:rPr>
                <w:rFonts w:ascii="Optima" w:hAnsi="Optima" w:cs="Calibri"/>
                <w:b/>
                <w:bCs/>
                <w:color w:val="000000"/>
              </w:rPr>
              <w:t>ACTIVITY</w:t>
            </w:r>
          </w:p>
        </w:tc>
        <w:tc>
          <w:tcPr>
            <w:tcW w:w="0" w:type="auto"/>
            <w:shd w:val="clear" w:color="auto" w:fill="auto"/>
            <w:hideMark/>
          </w:tcPr>
          <w:p w:rsidR="005C220D" w:rsidRPr="00036CCA" w:rsidRDefault="005C220D" w:rsidP="00B8135A">
            <w:pPr>
              <w:widowControl w:val="0"/>
              <w:overflowPunct w:val="0"/>
              <w:autoSpaceDE w:val="0"/>
              <w:autoSpaceDN w:val="0"/>
              <w:adjustRightInd w:val="0"/>
              <w:spacing w:after="0"/>
              <w:ind w:left="160" w:hanging="90"/>
              <w:contextualSpacing/>
              <w:rPr>
                <w:rFonts w:ascii="Optima" w:hAnsi="Optima" w:cs="Calibri"/>
                <w:b/>
                <w:bCs/>
                <w:color w:val="000000"/>
              </w:rPr>
            </w:pPr>
            <w:r w:rsidRPr="00036CCA">
              <w:rPr>
                <w:rFonts w:ascii="Optima" w:hAnsi="Optima" w:cs="Calibri"/>
                <w:b/>
                <w:bCs/>
                <w:color w:val="000000"/>
              </w:rPr>
              <w:t>RESPONSIBILITY</w:t>
            </w:r>
          </w:p>
        </w:tc>
      </w:tr>
      <w:tr w:rsidR="005C220D" w:rsidRPr="00B8135A" w:rsidTr="00036CCA">
        <w:trPr>
          <w:trHeight w:val="412"/>
        </w:trPr>
        <w:tc>
          <w:tcPr>
            <w:tcW w:w="1134" w:type="dxa"/>
            <w:shd w:val="clear" w:color="auto" w:fill="auto"/>
            <w:hideMark/>
          </w:tcPr>
          <w:p w:rsidR="005C220D" w:rsidRPr="00B8135A" w:rsidRDefault="005C220D" w:rsidP="00A64BA6">
            <w:pPr>
              <w:widowControl w:val="0"/>
              <w:overflowPunct w:val="0"/>
              <w:autoSpaceDE w:val="0"/>
              <w:autoSpaceDN w:val="0"/>
              <w:adjustRightInd w:val="0"/>
              <w:spacing w:after="120"/>
              <w:jc w:val="center"/>
              <w:rPr>
                <w:rFonts w:ascii="Optima" w:hAnsi="Optima" w:cs="Calibri"/>
                <w:bCs/>
                <w:color w:val="000000"/>
              </w:rPr>
            </w:pPr>
            <w:r w:rsidRPr="00B8135A">
              <w:rPr>
                <w:rFonts w:ascii="Optima" w:hAnsi="Optima" w:cs="Calibri"/>
                <w:bCs/>
                <w:color w:val="000000"/>
              </w:rPr>
              <w:t>1</w:t>
            </w:r>
          </w:p>
        </w:tc>
        <w:tc>
          <w:tcPr>
            <w:tcW w:w="5068" w:type="dxa"/>
            <w:shd w:val="clear" w:color="auto" w:fill="auto"/>
            <w:hideMark/>
          </w:tcPr>
          <w:p w:rsidR="005C220D" w:rsidRPr="00B8135A" w:rsidRDefault="005C220D" w:rsidP="00A64BA6">
            <w:pPr>
              <w:pStyle w:val="TableParagraph"/>
              <w:spacing w:line="234" w:lineRule="exact"/>
              <w:ind w:left="78"/>
              <w:jc w:val="both"/>
              <w:rPr>
                <w:rFonts w:ascii="Optima" w:hAnsi="Optima"/>
              </w:rPr>
            </w:pPr>
            <w:r w:rsidRPr="00B8135A">
              <w:rPr>
                <w:rFonts w:ascii="Optima" w:hAnsi="Optima"/>
                <w:sz w:val="20"/>
                <w:szCs w:val="20"/>
              </w:rPr>
              <w:t>Design the format, layout, coding identifier of SOP</w:t>
            </w:r>
            <w:r>
              <w:rPr>
                <w:rFonts w:ascii="Optima" w:hAnsi="Optima"/>
                <w:sz w:val="20"/>
                <w:szCs w:val="20"/>
              </w:rPr>
              <w:t>s</w:t>
            </w:r>
            <w:r w:rsidR="00A764AB">
              <w:rPr>
                <w:rFonts w:ascii="Optima" w:hAnsi="Optima"/>
                <w:sz w:val="20"/>
                <w:szCs w:val="20"/>
              </w:rPr>
              <w:t>.</w:t>
            </w:r>
          </w:p>
        </w:tc>
        <w:tc>
          <w:tcPr>
            <w:tcW w:w="0" w:type="auto"/>
            <w:shd w:val="clear" w:color="auto" w:fill="auto"/>
            <w:hideMark/>
          </w:tcPr>
          <w:p w:rsidR="005C220D" w:rsidRPr="00B8135A" w:rsidRDefault="005C220D" w:rsidP="00A64BA6">
            <w:pPr>
              <w:pStyle w:val="TableParagraph"/>
              <w:spacing w:line="234" w:lineRule="exact"/>
              <w:ind w:left="79"/>
              <w:jc w:val="center"/>
              <w:rPr>
                <w:rFonts w:ascii="Optima" w:hAnsi="Optima"/>
              </w:rPr>
            </w:pPr>
            <w:r w:rsidRPr="00B8135A">
              <w:rPr>
                <w:rFonts w:ascii="Optima" w:hAnsi="Optima"/>
                <w:sz w:val="20"/>
                <w:szCs w:val="20"/>
              </w:rPr>
              <w:t>SOP Team</w:t>
            </w:r>
          </w:p>
        </w:tc>
      </w:tr>
      <w:tr w:rsidR="005C220D" w:rsidRPr="00B8135A" w:rsidTr="00036CCA">
        <w:trPr>
          <w:trHeight w:val="334"/>
        </w:trPr>
        <w:tc>
          <w:tcPr>
            <w:tcW w:w="1134" w:type="dxa"/>
            <w:shd w:val="clear" w:color="auto" w:fill="auto"/>
            <w:hideMark/>
          </w:tcPr>
          <w:p w:rsidR="005C220D" w:rsidRPr="00B8135A" w:rsidRDefault="005C220D" w:rsidP="00A64BA6">
            <w:pPr>
              <w:widowControl w:val="0"/>
              <w:overflowPunct w:val="0"/>
              <w:autoSpaceDE w:val="0"/>
              <w:autoSpaceDN w:val="0"/>
              <w:adjustRightInd w:val="0"/>
              <w:spacing w:after="120"/>
              <w:jc w:val="center"/>
              <w:rPr>
                <w:rFonts w:ascii="Optima" w:hAnsi="Optima" w:cs="Calibri"/>
                <w:bCs/>
                <w:color w:val="000000"/>
              </w:rPr>
            </w:pPr>
            <w:r w:rsidRPr="00B8135A">
              <w:rPr>
                <w:rFonts w:ascii="Optima" w:hAnsi="Optima" w:cs="Calibri"/>
                <w:bCs/>
                <w:color w:val="000000"/>
              </w:rPr>
              <w:t>2</w:t>
            </w:r>
          </w:p>
        </w:tc>
        <w:tc>
          <w:tcPr>
            <w:tcW w:w="5068" w:type="dxa"/>
            <w:shd w:val="clear" w:color="auto" w:fill="auto"/>
          </w:tcPr>
          <w:p w:rsidR="005C220D" w:rsidRPr="00B8135A" w:rsidRDefault="005C220D" w:rsidP="00A64BA6">
            <w:pPr>
              <w:pStyle w:val="TableParagraph"/>
              <w:spacing w:line="234" w:lineRule="exact"/>
              <w:ind w:left="78"/>
              <w:jc w:val="both"/>
              <w:rPr>
                <w:rFonts w:ascii="Optima" w:hAnsi="Optima"/>
              </w:rPr>
            </w:pPr>
            <w:r w:rsidRPr="00B8135A">
              <w:rPr>
                <w:rFonts w:ascii="Optima" w:hAnsi="Optima"/>
                <w:sz w:val="20"/>
                <w:szCs w:val="20"/>
              </w:rPr>
              <w:t>Write new SOP</w:t>
            </w:r>
            <w:r>
              <w:rPr>
                <w:rFonts w:ascii="Optima" w:hAnsi="Optima"/>
                <w:sz w:val="20"/>
                <w:szCs w:val="20"/>
              </w:rPr>
              <w:t>s</w:t>
            </w:r>
            <w:r w:rsidRPr="00B8135A">
              <w:rPr>
                <w:rFonts w:ascii="Optima" w:hAnsi="Optima"/>
                <w:sz w:val="20"/>
                <w:szCs w:val="20"/>
              </w:rPr>
              <w:t xml:space="preserve"> and submit to Chair</w:t>
            </w:r>
            <w:r w:rsidR="00A764AB">
              <w:rPr>
                <w:rFonts w:ascii="Optima" w:hAnsi="Optima"/>
                <w:sz w:val="20"/>
                <w:szCs w:val="20"/>
              </w:rPr>
              <w:t>.</w:t>
            </w:r>
          </w:p>
        </w:tc>
        <w:tc>
          <w:tcPr>
            <w:tcW w:w="0" w:type="auto"/>
            <w:shd w:val="clear" w:color="auto" w:fill="auto"/>
          </w:tcPr>
          <w:p w:rsidR="005C220D" w:rsidRPr="00B8135A" w:rsidRDefault="005C220D" w:rsidP="00A64BA6">
            <w:pPr>
              <w:pStyle w:val="TableParagraph"/>
              <w:spacing w:line="234" w:lineRule="exact"/>
              <w:ind w:left="79"/>
              <w:jc w:val="center"/>
              <w:rPr>
                <w:rFonts w:ascii="Optima" w:hAnsi="Optima"/>
              </w:rPr>
            </w:pPr>
            <w:r w:rsidRPr="00B8135A">
              <w:rPr>
                <w:rFonts w:ascii="Optima" w:hAnsi="Optima"/>
                <w:sz w:val="20"/>
                <w:szCs w:val="20"/>
              </w:rPr>
              <w:t>SOP Team</w:t>
            </w:r>
          </w:p>
        </w:tc>
      </w:tr>
      <w:tr w:rsidR="005C220D" w:rsidRPr="00B8135A" w:rsidTr="00036CCA">
        <w:trPr>
          <w:trHeight w:val="520"/>
        </w:trPr>
        <w:tc>
          <w:tcPr>
            <w:tcW w:w="1134" w:type="dxa"/>
            <w:shd w:val="clear" w:color="auto" w:fill="auto"/>
            <w:hideMark/>
          </w:tcPr>
          <w:p w:rsidR="005C220D" w:rsidRPr="00B8135A" w:rsidRDefault="005C220D" w:rsidP="00A64BA6">
            <w:pPr>
              <w:widowControl w:val="0"/>
              <w:overflowPunct w:val="0"/>
              <w:autoSpaceDE w:val="0"/>
              <w:autoSpaceDN w:val="0"/>
              <w:adjustRightInd w:val="0"/>
              <w:spacing w:after="120"/>
              <w:jc w:val="center"/>
              <w:rPr>
                <w:rFonts w:ascii="Optima" w:hAnsi="Optima" w:cs="Calibri"/>
                <w:bCs/>
                <w:color w:val="000000"/>
              </w:rPr>
            </w:pPr>
            <w:r w:rsidRPr="00B8135A">
              <w:rPr>
                <w:rFonts w:ascii="Optima" w:hAnsi="Optima" w:cs="Calibri"/>
                <w:bCs/>
                <w:color w:val="000000"/>
              </w:rPr>
              <w:t>3</w:t>
            </w:r>
          </w:p>
        </w:tc>
        <w:tc>
          <w:tcPr>
            <w:tcW w:w="5068" w:type="dxa"/>
            <w:shd w:val="clear" w:color="auto" w:fill="auto"/>
          </w:tcPr>
          <w:p w:rsidR="005C220D" w:rsidRPr="00B8135A" w:rsidRDefault="005C220D" w:rsidP="00A64BA6">
            <w:pPr>
              <w:pStyle w:val="TableParagraph"/>
              <w:spacing w:line="234" w:lineRule="exact"/>
              <w:ind w:left="78"/>
              <w:jc w:val="both"/>
              <w:rPr>
                <w:rFonts w:ascii="Optima" w:hAnsi="Optima"/>
              </w:rPr>
            </w:pPr>
            <w:r w:rsidRPr="00B8135A">
              <w:rPr>
                <w:rFonts w:ascii="Optima" w:hAnsi="Optima"/>
                <w:sz w:val="20"/>
                <w:szCs w:val="20"/>
              </w:rPr>
              <w:t>Review and approve new SOP</w:t>
            </w:r>
            <w:r>
              <w:rPr>
                <w:rFonts w:ascii="Optima" w:hAnsi="Optima"/>
                <w:sz w:val="20"/>
                <w:szCs w:val="20"/>
              </w:rPr>
              <w:t>s</w:t>
            </w:r>
            <w:r w:rsidRPr="00B8135A">
              <w:rPr>
                <w:rFonts w:ascii="Optima" w:hAnsi="Optima"/>
                <w:sz w:val="20"/>
                <w:szCs w:val="20"/>
              </w:rPr>
              <w:t xml:space="preserve"> draft in full board meeting</w:t>
            </w:r>
            <w:r w:rsidR="00A764AB">
              <w:rPr>
                <w:rFonts w:ascii="Optima" w:hAnsi="Optima"/>
                <w:sz w:val="20"/>
                <w:szCs w:val="20"/>
              </w:rPr>
              <w:t>.</w:t>
            </w:r>
          </w:p>
        </w:tc>
        <w:tc>
          <w:tcPr>
            <w:tcW w:w="0" w:type="auto"/>
            <w:shd w:val="clear" w:color="auto" w:fill="auto"/>
          </w:tcPr>
          <w:p w:rsidR="005C220D" w:rsidRPr="00B8135A" w:rsidRDefault="005C220D" w:rsidP="00A64BA6">
            <w:pPr>
              <w:pStyle w:val="TableParagraph"/>
              <w:spacing w:line="234" w:lineRule="exact"/>
              <w:jc w:val="center"/>
              <w:rPr>
                <w:rFonts w:ascii="Optima" w:hAnsi="Optima"/>
              </w:rPr>
            </w:pPr>
            <w:r w:rsidRPr="00B8135A">
              <w:rPr>
                <w:rFonts w:ascii="Optima" w:hAnsi="Optima"/>
                <w:sz w:val="20"/>
                <w:szCs w:val="20"/>
              </w:rPr>
              <w:t>RERC Members</w:t>
            </w:r>
          </w:p>
        </w:tc>
      </w:tr>
      <w:tr w:rsidR="005C220D" w:rsidRPr="00B8135A" w:rsidTr="00036CCA">
        <w:trPr>
          <w:trHeight w:val="324"/>
        </w:trPr>
        <w:tc>
          <w:tcPr>
            <w:tcW w:w="1134" w:type="dxa"/>
            <w:shd w:val="clear" w:color="auto" w:fill="auto"/>
          </w:tcPr>
          <w:p w:rsidR="005C220D" w:rsidRPr="00B8135A" w:rsidRDefault="005C220D" w:rsidP="00A64BA6">
            <w:pPr>
              <w:widowControl w:val="0"/>
              <w:overflowPunct w:val="0"/>
              <w:autoSpaceDE w:val="0"/>
              <w:autoSpaceDN w:val="0"/>
              <w:adjustRightInd w:val="0"/>
              <w:spacing w:after="120"/>
              <w:jc w:val="center"/>
              <w:rPr>
                <w:rFonts w:ascii="Optima" w:hAnsi="Optima" w:cs="Calibri"/>
                <w:bCs/>
                <w:color w:val="000000"/>
              </w:rPr>
            </w:pPr>
            <w:r w:rsidRPr="00B8135A">
              <w:rPr>
                <w:rFonts w:ascii="Optima" w:hAnsi="Optima" w:cs="Calibri"/>
                <w:bCs/>
                <w:color w:val="000000"/>
              </w:rPr>
              <w:t>4</w:t>
            </w:r>
          </w:p>
        </w:tc>
        <w:tc>
          <w:tcPr>
            <w:tcW w:w="5068" w:type="dxa"/>
            <w:shd w:val="clear" w:color="auto" w:fill="auto"/>
          </w:tcPr>
          <w:p w:rsidR="005C220D" w:rsidRPr="00B8135A" w:rsidRDefault="005C220D" w:rsidP="00A64BA6">
            <w:pPr>
              <w:pStyle w:val="TableParagraph"/>
              <w:spacing w:line="234" w:lineRule="exact"/>
              <w:ind w:left="78"/>
              <w:jc w:val="both"/>
              <w:rPr>
                <w:rFonts w:ascii="Optima" w:hAnsi="Optima"/>
              </w:rPr>
            </w:pPr>
            <w:r w:rsidRPr="00B8135A">
              <w:rPr>
                <w:rFonts w:ascii="Optima" w:hAnsi="Optima"/>
                <w:sz w:val="20"/>
                <w:szCs w:val="20"/>
              </w:rPr>
              <w:t>Approve and sign new SOP</w:t>
            </w:r>
            <w:r>
              <w:rPr>
                <w:rFonts w:ascii="Optima" w:hAnsi="Optima"/>
                <w:sz w:val="20"/>
                <w:szCs w:val="20"/>
              </w:rPr>
              <w:t>s</w:t>
            </w:r>
            <w:r w:rsidR="00A764AB">
              <w:rPr>
                <w:rFonts w:ascii="Optima" w:hAnsi="Optima"/>
                <w:sz w:val="20"/>
                <w:szCs w:val="20"/>
              </w:rPr>
              <w:t>.</w:t>
            </w:r>
          </w:p>
        </w:tc>
        <w:tc>
          <w:tcPr>
            <w:tcW w:w="0" w:type="auto"/>
            <w:shd w:val="clear" w:color="auto" w:fill="auto"/>
          </w:tcPr>
          <w:p w:rsidR="005C220D" w:rsidRPr="00B8135A" w:rsidRDefault="005C220D" w:rsidP="00A64BA6">
            <w:pPr>
              <w:pStyle w:val="TableParagraph"/>
              <w:spacing w:line="234" w:lineRule="exact"/>
              <w:ind w:left="79"/>
              <w:jc w:val="center"/>
              <w:rPr>
                <w:rFonts w:ascii="Optima" w:hAnsi="Optima"/>
              </w:rPr>
            </w:pPr>
            <w:r>
              <w:rPr>
                <w:rFonts w:ascii="Optima" w:hAnsi="Optima"/>
                <w:sz w:val="20"/>
                <w:szCs w:val="20"/>
              </w:rPr>
              <w:t>CMO</w:t>
            </w:r>
          </w:p>
        </w:tc>
      </w:tr>
      <w:tr w:rsidR="005C220D" w:rsidRPr="00B8135A" w:rsidTr="00036CCA">
        <w:trPr>
          <w:trHeight w:val="333"/>
        </w:trPr>
        <w:tc>
          <w:tcPr>
            <w:tcW w:w="1134" w:type="dxa"/>
            <w:shd w:val="clear" w:color="auto" w:fill="auto"/>
          </w:tcPr>
          <w:p w:rsidR="005C220D" w:rsidRPr="00B8135A" w:rsidRDefault="005C220D" w:rsidP="00A64BA6">
            <w:pPr>
              <w:widowControl w:val="0"/>
              <w:overflowPunct w:val="0"/>
              <w:autoSpaceDE w:val="0"/>
              <w:autoSpaceDN w:val="0"/>
              <w:adjustRightInd w:val="0"/>
              <w:spacing w:after="120"/>
              <w:jc w:val="center"/>
              <w:rPr>
                <w:rFonts w:ascii="Optima" w:hAnsi="Optima" w:cs="Calibri"/>
                <w:bCs/>
                <w:color w:val="000000"/>
              </w:rPr>
            </w:pPr>
            <w:r w:rsidRPr="00B8135A">
              <w:rPr>
                <w:rFonts w:ascii="Optima" w:hAnsi="Optima" w:cs="Calibri"/>
                <w:bCs/>
                <w:color w:val="000000"/>
              </w:rPr>
              <w:t>5</w:t>
            </w:r>
          </w:p>
        </w:tc>
        <w:tc>
          <w:tcPr>
            <w:tcW w:w="5068" w:type="dxa"/>
            <w:shd w:val="clear" w:color="auto" w:fill="auto"/>
          </w:tcPr>
          <w:p w:rsidR="005C220D" w:rsidRPr="00B8135A" w:rsidRDefault="005C220D" w:rsidP="00A64BA6">
            <w:pPr>
              <w:pStyle w:val="TableParagraph"/>
              <w:spacing w:line="234" w:lineRule="exact"/>
              <w:ind w:left="78"/>
              <w:jc w:val="both"/>
              <w:rPr>
                <w:rFonts w:ascii="Optima" w:hAnsi="Optima"/>
              </w:rPr>
            </w:pPr>
            <w:r w:rsidRPr="00B8135A">
              <w:rPr>
                <w:rFonts w:ascii="Optima" w:hAnsi="Optima"/>
                <w:sz w:val="20"/>
                <w:szCs w:val="20"/>
              </w:rPr>
              <w:t>File/distribute approved SOPs</w:t>
            </w:r>
            <w:r w:rsidR="00A764AB">
              <w:rPr>
                <w:rFonts w:ascii="Optima" w:hAnsi="Optima"/>
                <w:sz w:val="20"/>
                <w:szCs w:val="20"/>
              </w:rPr>
              <w:t>.</w:t>
            </w:r>
          </w:p>
        </w:tc>
        <w:tc>
          <w:tcPr>
            <w:tcW w:w="0" w:type="auto"/>
            <w:shd w:val="clear" w:color="auto" w:fill="auto"/>
          </w:tcPr>
          <w:p w:rsidR="005C220D" w:rsidRPr="00B8135A" w:rsidRDefault="005C220D" w:rsidP="00A64BA6">
            <w:pPr>
              <w:pStyle w:val="TableParagraph"/>
              <w:spacing w:line="234" w:lineRule="exact"/>
              <w:ind w:left="79"/>
              <w:jc w:val="center"/>
              <w:rPr>
                <w:rFonts w:ascii="Optima" w:hAnsi="Optima"/>
              </w:rPr>
            </w:pPr>
            <w:r w:rsidRPr="00B8135A">
              <w:rPr>
                <w:rFonts w:ascii="Optima" w:hAnsi="Optima"/>
                <w:sz w:val="20"/>
                <w:szCs w:val="20"/>
              </w:rPr>
              <w:t>Secretariat</w:t>
            </w:r>
          </w:p>
        </w:tc>
      </w:tr>
    </w:tbl>
    <w:p w:rsidR="002C247B" w:rsidRDefault="002C247B" w:rsidP="00B8135A">
      <w:pPr>
        <w:pStyle w:val="ListParagraph"/>
        <w:widowControl w:val="0"/>
        <w:overflowPunct w:val="0"/>
        <w:autoSpaceDE w:val="0"/>
        <w:autoSpaceDN w:val="0"/>
        <w:adjustRightInd w:val="0"/>
        <w:spacing w:after="120" w:line="240" w:lineRule="auto"/>
        <w:ind w:left="1620"/>
        <w:contextualSpacing w:val="0"/>
        <w:jc w:val="both"/>
        <w:rPr>
          <w:rFonts w:ascii="Optima" w:hAnsi="Optima" w:cs="Calibri"/>
          <w:b/>
          <w:bCs/>
          <w:color w:val="000000"/>
          <w:sz w:val="20"/>
          <w:szCs w:val="20"/>
        </w:rPr>
      </w:pPr>
    </w:p>
    <w:p w:rsidR="0016250D" w:rsidRPr="00B8135A" w:rsidRDefault="0016250D" w:rsidP="00B8135A">
      <w:pPr>
        <w:pStyle w:val="ListParagraph"/>
        <w:widowControl w:val="0"/>
        <w:overflowPunct w:val="0"/>
        <w:autoSpaceDE w:val="0"/>
        <w:autoSpaceDN w:val="0"/>
        <w:adjustRightInd w:val="0"/>
        <w:spacing w:after="120" w:line="240" w:lineRule="auto"/>
        <w:ind w:left="1620"/>
        <w:contextualSpacing w:val="0"/>
        <w:jc w:val="both"/>
        <w:rPr>
          <w:rFonts w:ascii="Optima" w:hAnsi="Optima" w:cs="Calibri"/>
          <w:b/>
          <w:bCs/>
          <w:color w:val="000000"/>
          <w:sz w:val="20"/>
          <w:szCs w:val="20"/>
        </w:rPr>
      </w:pPr>
    </w:p>
    <w:p w:rsidR="00C6400A" w:rsidRPr="00B8135A" w:rsidRDefault="00C6400A" w:rsidP="00036CCA">
      <w:pPr>
        <w:pStyle w:val="ListParagraph"/>
        <w:widowControl w:val="0"/>
        <w:numPr>
          <w:ilvl w:val="0"/>
          <w:numId w:val="17"/>
        </w:numPr>
        <w:overflowPunct w:val="0"/>
        <w:autoSpaceDE w:val="0"/>
        <w:autoSpaceDN w:val="0"/>
        <w:adjustRightInd w:val="0"/>
        <w:spacing w:after="120" w:line="240" w:lineRule="auto"/>
        <w:ind w:left="1418" w:hanging="284"/>
        <w:jc w:val="both"/>
        <w:rPr>
          <w:rFonts w:ascii="Optima" w:hAnsi="Optima" w:cs="Calibri"/>
          <w:b/>
          <w:bCs/>
          <w:color w:val="000000"/>
          <w:sz w:val="20"/>
          <w:szCs w:val="20"/>
        </w:rPr>
      </w:pPr>
      <w:r w:rsidRPr="00B8135A">
        <w:rPr>
          <w:rFonts w:ascii="Optima" w:hAnsi="Optima" w:cs="Calibri"/>
          <w:b/>
          <w:bCs/>
          <w:color w:val="000000"/>
          <w:sz w:val="20"/>
          <w:szCs w:val="20"/>
        </w:rPr>
        <w:lastRenderedPageBreak/>
        <w:t>Description of Procedures</w:t>
      </w:r>
    </w:p>
    <w:p w:rsidR="00384DCE" w:rsidRPr="00B8135A" w:rsidRDefault="0089545C" w:rsidP="00036CCA">
      <w:pPr>
        <w:spacing w:after="120" w:line="240" w:lineRule="auto"/>
        <w:ind w:left="2127"/>
        <w:jc w:val="both"/>
        <w:rPr>
          <w:rFonts w:ascii="Optima" w:hAnsi="Optima" w:cs="Calibri"/>
          <w:b/>
          <w:bCs/>
          <w:color w:val="000000"/>
          <w:sz w:val="20"/>
          <w:szCs w:val="20"/>
        </w:rPr>
      </w:pPr>
      <w:r w:rsidRPr="00B8135A">
        <w:rPr>
          <w:rFonts w:ascii="Optima" w:hAnsi="Optima" w:cs="Calibri"/>
          <w:b/>
          <w:bCs/>
          <w:color w:val="000000"/>
          <w:sz w:val="20"/>
          <w:szCs w:val="20"/>
        </w:rPr>
        <w:tab/>
      </w:r>
      <w:r w:rsidR="00633A0B" w:rsidRPr="00B8135A">
        <w:rPr>
          <w:rFonts w:ascii="Optima" w:hAnsi="Optima" w:cs="Calibri"/>
          <w:b/>
          <w:bCs/>
          <w:color w:val="000000"/>
          <w:sz w:val="20"/>
          <w:szCs w:val="20"/>
        </w:rPr>
        <w:t>Step 1</w:t>
      </w:r>
      <w:r w:rsidR="002019A5" w:rsidRPr="00B8135A">
        <w:rPr>
          <w:rFonts w:ascii="Optima" w:hAnsi="Optima" w:cs="Calibri"/>
          <w:b/>
          <w:bCs/>
          <w:color w:val="000000"/>
          <w:sz w:val="20"/>
          <w:szCs w:val="20"/>
        </w:rPr>
        <w:t>-</w:t>
      </w:r>
      <w:r w:rsidR="00633A0B" w:rsidRPr="00B8135A">
        <w:rPr>
          <w:rFonts w:ascii="Optima" w:hAnsi="Optima" w:cs="Calibri"/>
          <w:b/>
          <w:bCs/>
          <w:color w:val="000000"/>
          <w:sz w:val="20"/>
          <w:szCs w:val="20"/>
        </w:rPr>
        <w:t xml:space="preserve"> </w:t>
      </w:r>
      <w:r w:rsidR="00692558" w:rsidRPr="00B8135A">
        <w:rPr>
          <w:rFonts w:ascii="Optima" w:hAnsi="Optima" w:cs="Calibri"/>
          <w:b/>
          <w:bCs/>
          <w:color w:val="000000"/>
          <w:sz w:val="20"/>
          <w:szCs w:val="20"/>
        </w:rPr>
        <w:t xml:space="preserve">SOP </w:t>
      </w:r>
      <w:r w:rsidR="005C220D">
        <w:rPr>
          <w:rFonts w:ascii="Optima" w:hAnsi="Optima" w:cs="Calibri"/>
          <w:b/>
          <w:bCs/>
          <w:color w:val="000000"/>
          <w:sz w:val="20"/>
          <w:szCs w:val="20"/>
        </w:rPr>
        <w:t>T</w:t>
      </w:r>
      <w:r w:rsidR="00692558" w:rsidRPr="00B8135A">
        <w:rPr>
          <w:rFonts w:ascii="Optima" w:hAnsi="Optima" w:cs="Calibri"/>
          <w:b/>
          <w:bCs/>
          <w:color w:val="000000"/>
          <w:sz w:val="20"/>
          <w:szCs w:val="20"/>
        </w:rPr>
        <w:t>eam design</w:t>
      </w:r>
      <w:r w:rsidR="005C220D">
        <w:rPr>
          <w:rFonts w:ascii="Optima" w:hAnsi="Optima" w:cs="Calibri"/>
          <w:b/>
          <w:bCs/>
          <w:color w:val="000000"/>
          <w:sz w:val="20"/>
          <w:szCs w:val="20"/>
        </w:rPr>
        <w:t>s</w:t>
      </w:r>
      <w:r w:rsidR="00692558" w:rsidRPr="00B8135A">
        <w:rPr>
          <w:rFonts w:ascii="Optima" w:hAnsi="Optima" w:cs="Calibri"/>
          <w:b/>
          <w:bCs/>
          <w:color w:val="000000"/>
          <w:sz w:val="20"/>
          <w:szCs w:val="20"/>
        </w:rPr>
        <w:t xml:space="preserve"> the format, layout and coding identifier of SOP</w:t>
      </w:r>
      <w:r w:rsidR="005C220D">
        <w:rPr>
          <w:rFonts w:ascii="Optima" w:hAnsi="Optima" w:cs="Calibri"/>
          <w:b/>
          <w:bCs/>
          <w:color w:val="000000"/>
          <w:sz w:val="20"/>
          <w:szCs w:val="20"/>
        </w:rPr>
        <w:t>s</w:t>
      </w:r>
      <w:r w:rsidR="00074C05" w:rsidRPr="00B8135A">
        <w:rPr>
          <w:rFonts w:ascii="Optima" w:hAnsi="Optima" w:cs="Calibri"/>
          <w:b/>
          <w:bCs/>
          <w:color w:val="000000"/>
          <w:sz w:val="20"/>
          <w:szCs w:val="20"/>
        </w:rPr>
        <w:t>:</w:t>
      </w:r>
      <w:r w:rsidR="00FD34CB" w:rsidRPr="00B8135A">
        <w:rPr>
          <w:rFonts w:ascii="Optima" w:hAnsi="Optima" w:cs="Calibri"/>
          <w:b/>
          <w:bCs/>
          <w:color w:val="000000"/>
          <w:sz w:val="20"/>
          <w:szCs w:val="20"/>
        </w:rPr>
        <w:t xml:space="preserve"> </w:t>
      </w:r>
      <w:r w:rsidR="00FD34CB" w:rsidRPr="00B8135A">
        <w:rPr>
          <w:rFonts w:ascii="Optima" w:hAnsi="Optima" w:cs="Calibri"/>
          <w:bCs/>
          <w:color w:val="000000"/>
          <w:sz w:val="20"/>
          <w:szCs w:val="20"/>
        </w:rPr>
        <w:t xml:space="preserve">SOP </w:t>
      </w:r>
      <w:r w:rsidR="005C220D">
        <w:rPr>
          <w:rFonts w:ascii="Optima" w:hAnsi="Optima" w:cs="Calibri"/>
          <w:bCs/>
          <w:color w:val="000000"/>
          <w:sz w:val="20"/>
          <w:szCs w:val="20"/>
        </w:rPr>
        <w:t>T</w:t>
      </w:r>
      <w:r w:rsidR="00FD34CB" w:rsidRPr="00B8135A">
        <w:rPr>
          <w:rFonts w:ascii="Optima" w:hAnsi="Optima" w:cs="Calibri"/>
          <w:bCs/>
          <w:color w:val="000000"/>
          <w:sz w:val="20"/>
          <w:szCs w:val="20"/>
        </w:rPr>
        <w:t>eam design</w:t>
      </w:r>
      <w:r w:rsidR="005C220D">
        <w:rPr>
          <w:rFonts w:ascii="Optima" w:hAnsi="Optima" w:cs="Calibri"/>
          <w:bCs/>
          <w:color w:val="000000"/>
          <w:sz w:val="20"/>
          <w:szCs w:val="20"/>
        </w:rPr>
        <w:t>s</w:t>
      </w:r>
      <w:r w:rsidR="00FD34CB" w:rsidRPr="00B8135A">
        <w:rPr>
          <w:rFonts w:ascii="Optima" w:hAnsi="Optima" w:cs="Calibri"/>
          <w:bCs/>
          <w:color w:val="000000"/>
          <w:sz w:val="20"/>
          <w:szCs w:val="20"/>
        </w:rPr>
        <w:t xml:space="preserve"> the format, layout and coding identifier of SOP</w:t>
      </w:r>
      <w:r w:rsidR="005C220D">
        <w:rPr>
          <w:rFonts w:ascii="Optima" w:hAnsi="Optima" w:cs="Calibri"/>
          <w:bCs/>
          <w:color w:val="000000"/>
          <w:sz w:val="20"/>
          <w:szCs w:val="20"/>
        </w:rPr>
        <w:t>s</w:t>
      </w:r>
      <w:r w:rsidR="00FD34CB" w:rsidRPr="00B8135A">
        <w:rPr>
          <w:rFonts w:ascii="Optima" w:hAnsi="Optima" w:cs="Calibri"/>
          <w:bCs/>
          <w:color w:val="000000"/>
          <w:sz w:val="20"/>
          <w:szCs w:val="20"/>
        </w:rPr>
        <w:t>.</w:t>
      </w:r>
    </w:p>
    <w:p w:rsidR="00D54855" w:rsidRPr="00B8135A" w:rsidRDefault="0089545C" w:rsidP="00036CCA">
      <w:pPr>
        <w:spacing w:after="120" w:line="240" w:lineRule="auto"/>
        <w:ind w:left="2127"/>
        <w:jc w:val="both"/>
        <w:rPr>
          <w:rFonts w:ascii="Optima" w:hAnsi="Optima" w:cs="Calibri"/>
          <w:b/>
          <w:bCs/>
          <w:color w:val="000000"/>
          <w:sz w:val="20"/>
          <w:szCs w:val="20"/>
        </w:rPr>
      </w:pPr>
      <w:r w:rsidRPr="00B8135A">
        <w:rPr>
          <w:rFonts w:ascii="Optima" w:hAnsi="Optima" w:cs="Calibri"/>
          <w:b/>
          <w:bCs/>
          <w:color w:val="000000"/>
          <w:sz w:val="20"/>
          <w:szCs w:val="20"/>
        </w:rPr>
        <w:tab/>
      </w:r>
      <w:r w:rsidR="005C220D">
        <w:rPr>
          <w:rFonts w:ascii="Optima" w:hAnsi="Optima" w:cs="Calibri"/>
          <w:b/>
          <w:bCs/>
          <w:color w:val="000000"/>
          <w:sz w:val="20"/>
          <w:szCs w:val="20"/>
        </w:rPr>
        <w:t xml:space="preserve">The </w:t>
      </w:r>
      <w:r w:rsidR="00D54855" w:rsidRPr="00B8135A">
        <w:rPr>
          <w:rFonts w:ascii="Optima" w:hAnsi="Optima" w:cs="Calibri"/>
          <w:b/>
          <w:bCs/>
          <w:color w:val="000000"/>
          <w:sz w:val="20"/>
          <w:szCs w:val="20"/>
        </w:rPr>
        <w:t xml:space="preserve">SOP </w:t>
      </w:r>
      <w:r w:rsidR="005C220D">
        <w:rPr>
          <w:rFonts w:ascii="Optima" w:hAnsi="Optima" w:cs="Calibri"/>
          <w:b/>
          <w:bCs/>
          <w:color w:val="000000"/>
          <w:sz w:val="20"/>
          <w:szCs w:val="20"/>
        </w:rPr>
        <w:t>starts with an introductory page containing the following information</w:t>
      </w:r>
      <w:r w:rsidR="00D54855" w:rsidRPr="00B8135A">
        <w:rPr>
          <w:rFonts w:ascii="Optima" w:hAnsi="Optima" w:cs="Calibri"/>
          <w:b/>
          <w:bCs/>
          <w:color w:val="000000"/>
          <w:sz w:val="20"/>
          <w:szCs w:val="20"/>
        </w:rPr>
        <w:t xml:space="preserve">: </w:t>
      </w:r>
      <w:r w:rsidR="00D54855" w:rsidRPr="00B8135A">
        <w:rPr>
          <w:rFonts w:ascii="Optima" w:hAnsi="Optima" w:cs="Calibri"/>
          <w:color w:val="000000"/>
          <w:sz w:val="20"/>
          <w:szCs w:val="20"/>
        </w:rPr>
        <w:t xml:space="preserve"> </w:t>
      </w:r>
    </w:p>
    <w:p w:rsidR="009544E8" w:rsidRPr="00B8135A" w:rsidRDefault="00D54855" w:rsidP="00036CCA">
      <w:pPr>
        <w:pStyle w:val="ListParagraph"/>
        <w:widowControl w:val="0"/>
        <w:numPr>
          <w:ilvl w:val="0"/>
          <w:numId w:val="28"/>
        </w:numPr>
        <w:overflowPunct w:val="0"/>
        <w:autoSpaceDE w:val="0"/>
        <w:autoSpaceDN w:val="0"/>
        <w:adjustRightInd w:val="0"/>
        <w:spacing w:after="120" w:line="240" w:lineRule="auto"/>
        <w:ind w:left="2835" w:hanging="283"/>
        <w:jc w:val="both"/>
        <w:rPr>
          <w:rFonts w:ascii="Optima" w:hAnsi="Optima" w:cs="Calibri"/>
          <w:b/>
          <w:bCs/>
          <w:color w:val="000000"/>
          <w:sz w:val="20"/>
          <w:szCs w:val="20"/>
        </w:rPr>
      </w:pPr>
      <w:r w:rsidRPr="00B8135A">
        <w:rPr>
          <w:rFonts w:ascii="Optima" w:hAnsi="Optima" w:cs="Calibri"/>
          <w:color w:val="000000"/>
          <w:sz w:val="20"/>
          <w:szCs w:val="20"/>
        </w:rPr>
        <w:t>Institutional contact details (address, telephone numbers, facsimile number, email address)</w:t>
      </w:r>
    </w:p>
    <w:p w:rsidR="00D54855" w:rsidRPr="00B8135A" w:rsidRDefault="00D54855" w:rsidP="00036CCA">
      <w:pPr>
        <w:pStyle w:val="ListParagraph"/>
        <w:widowControl w:val="0"/>
        <w:numPr>
          <w:ilvl w:val="0"/>
          <w:numId w:val="28"/>
        </w:numPr>
        <w:overflowPunct w:val="0"/>
        <w:autoSpaceDE w:val="0"/>
        <w:autoSpaceDN w:val="0"/>
        <w:adjustRightInd w:val="0"/>
        <w:spacing w:after="120" w:line="240" w:lineRule="auto"/>
        <w:ind w:left="2835" w:hanging="283"/>
        <w:jc w:val="both"/>
        <w:rPr>
          <w:rFonts w:ascii="Optima" w:hAnsi="Optima" w:cs="Calibri"/>
          <w:b/>
          <w:bCs/>
          <w:color w:val="000000"/>
          <w:sz w:val="20"/>
          <w:szCs w:val="20"/>
        </w:rPr>
      </w:pPr>
      <w:r w:rsidRPr="00B8135A">
        <w:rPr>
          <w:rFonts w:ascii="Optima" w:hAnsi="Optima" w:cs="Calibri"/>
          <w:color w:val="000000"/>
          <w:sz w:val="20"/>
          <w:szCs w:val="20"/>
        </w:rPr>
        <w:t>Date of the previous version</w:t>
      </w:r>
      <w:r w:rsidR="005C220D">
        <w:rPr>
          <w:rFonts w:ascii="Optima" w:hAnsi="Optima" w:cs="Calibri"/>
          <w:color w:val="000000"/>
          <w:sz w:val="20"/>
          <w:szCs w:val="20"/>
        </w:rPr>
        <w:t xml:space="preserve"> (</w:t>
      </w:r>
      <w:r w:rsidRPr="00B8135A">
        <w:rPr>
          <w:rFonts w:ascii="Optima" w:hAnsi="Optima" w:cs="Calibri"/>
          <w:color w:val="000000"/>
          <w:sz w:val="20"/>
          <w:szCs w:val="20"/>
        </w:rPr>
        <w:t>if applicable</w:t>
      </w:r>
      <w:r w:rsidR="005C220D">
        <w:rPr>
          <w:rFonts w:ascii="Optima" w:hAnsi="Optima" w:cs="Calibri"/>
          <w:color w:val="000000"/>
          <w:sz w:val="20"/>
          <w:szCs w:val="20"/>
        </w:rPr>
        <w:t>)</w:t>
      </w:r>
      <w:r w:rsidRPr="00B8135A">
        <w:rPr>
          <w:rFonts w:ascii="Optima" w:hAnsi="Optima" w:cs="Calibri"/>
          <w:color w:val="000000"/>
          <w:sz w:val="20"/>
          <w:szCs w:val="20"/>
        </w:rPr>
        <w:t xml:space="preserve"> </w:t>
      </w:r>
    </w:p>
    <w:p w:rsidR="00D54855" w:rsidRPr="00B8135A" w:rsidRDefault="00D54855" w:rsidP="00036CCA">
      <w:pPr>
        <w:pStyle w:val="ListParagraph"/>
        <w:widowControl w:val="0"/>
        <w:numPr>
          <w:ilvl w:val="0"/>
          <w:numId w:val="28"/>
        </w:numPr>
        <w:tabs>
          <w:tab w:val="left" w:pos="3060"/>
        </w:tabs>
        <w:overflowPunct w:val="0"/>
        <w:autoSpaceDE w:val="0"/>
        <w:autoSpaceDN w:val="0"/>
        <w:adjustRightInd w:val="0"/>
        <w:spacing w:after="120" w:line="240" w:lineRule="auto"/>
        <w:ind w:left="2835" w:hanging="283"/>
        <w:jc w:val="both"/>
        <w:rPr>
          <w:rFonts w:ascii="Optima" w:hAnsi="Optima" w:cs="Calibri"/>
          <w:b/>
          <w:bCs/>
          <w:color w:val="000000"/>
          <w:sz w:val="20"/>
          <w:szCs w:val="20"/>
        </w:rPr>
      </w:pPr>
      <w:r w:rsidRPr="00B8135A">
        <w:rPr>
          <w:rFonts w:ascii="Optima" w:hAnsi="Optima" w:cs="Calibri"/>
          <w:color w:val="000000"/>
          <w:sz w:val="20"/>
          <w:szCs w:val="20"/>
        </w:rPr>
        <w:t xml:space="preserve">Name of the authors/editors </w:t>
      </w:r>
    </w:p>
    <w:p w:rsidR="00D54855" w:rsidRPr="00B8135A" w:rsidRDefault="00D54855" w:rsidP="00036CCA">
      <w:pPr>
        <w:pStyle w:val="ListParagraph"/>
        <w:widowControl w:val="0"/>
        <w:numPr>
          <w:ilvl w:val="0"/>
          <w:numId w:val="28"/>
        </w:numPr>
        <w:tabs>
          <w:tab w:val="left" w:pos="3060"/>
        </w:tabs>
        <w:overflowPunct w:val="0"/>
        <w:autoSpaceDE w:val="0"/>
        <w:autoSpaceDN w:val="0"/>
        <w:adjustRightInd w:val="0"/>
        <w:spacing w:after="120" w:line="240" w:lineRule="auto"/>
        <w:ind w:left="2835" w:hanging="283"/>
        <w:jc w:val="both"/>
        <w:rPr>
          <w:rFonts w:ascii="Optima" w:hAnsi="Optima" w:cs="Calibri"/>
          <w:b/>
          <w:bCs/>
          <w:color w:val="000000"/>
          <w:sz w:val="20"/>
          <w:szCs w:val="20"/>
        </w:rPr>
      </w:pPr>
      <w:r w:rsidRPr="00B8135A">
        <w:rPr>
          <w:rFonts w:ascii="Optima" w:hAnsi="Optima" w:cs="Calibri"/>
          <w:color w:val="000000"/>
          <w:sz w:val="20"/>
          <w:szCs w:val="20"/>
        </w:rPr>
        <w:t xml:space="preserve">Approval information </w:t>
      </w:r>
      <w:r w:rsidR="005C220D">
        <w:rPr>
          <w:rFonts w:ascii="Optima" w:hAnsi="Optima" w:cs="Calibri"/>
          <w:color w:val="000000"/>
          <w:sz w:val="20"/>
          <w:szCs w:val="20"/>
        </w:rPr>
        <w:t xml:space="preserve">(i.e. </w:t>
      </w:r>
      <w:r w:rsidRPr="00B8135A">
        <w:rPr>
          <w:rFonts w:ascii="Optima" w:hAnsi="Optima" w:cs="Calibri"/>
          <w:color w:val="000000"/>
          <w:sz w:val="20"/>
          <w:szCs w:val="20"/>
        </w:rPr>
        <w:t>approving authorities and offices</w:t>
      </w:r>
      <w:r w:rsidR="005C220D">
        <w:rPr>
          <w:rFonts w:ascii="Optima" w:hAnsi="Optima" w:cs="Calibri"/>
          <w:color w:val="000000"/>
          <w:sz w:val="20"/>
          <w:szCs w:val="20"/>
        </w:rPr>
        <w:t>)</w:t>
      </w:r>
    </w:p>
    <w:p w:rsidR="00E46842" w:rsidRPr="00B8135A" w:rsidRDefault="0089545C" w:rsidP="00036CCA">
      <w:pPr>
        <w:widowControl w:val="0"/>
        <w:autoSpaceDE w:val="0"/>
        <w:autoSpaceDN w:val="0"/>
        <w:adjustRightInd w:val="0"/>
        <w:spacing w:after="120" w:line="240" w:lineRule="auto"/>
        <w:ind w:left="2127"/>
        <w:jc w:val="both"/>
        <w:rPr>
          <w:rFonts w:ascii="Optima" w:hAnsi="Optima" w:cs="Times New Roman"/>
          <w:sz w:val="20"/>
          <w:szCs w:val="20"/>
        </w:rPr>
      </w:pPr>
      <w:r w:rsidRPr="00B8135A">
        <w:rPr>
          <w:rFonts w:ascii="Optima" w:hAnsi="Optima" w:cs="Calibri"/>
          <w:b/>
          <w:bCs/>
          <w:color w:val="000000"/>
          <w:sz w:val="20"/>
          <w:szCs w:val="20"/>
        </w:rPr>
        <w:tab/>
      </w:r>
      <w:r w:rsidR="00D54855" w:rsidRPr="00B8135A">
        <w:rPr>
          <w:rFonts w:ascii="Optima" w:hAnsi="Optima" w:cs="Calibri"/>
          <w:b/>
          <w:bCs/>
          <w:color w:val="000000"/>
          <w:sz w:val="20"/>
          <w:szCs w:val="20"/>
        </w:rPr>
        <w:t>SOP Document Code</w:t>
      </w:r>
    </w:p>
    <w:p w:rsidR="00D54855" w:rsidRPr="00B8135A" w:rsidRDefault="00F36F41" w:rsidP="00036CCA">
      <w:pPr>
        <w:widowControl w:val="0"/>
        <w:autoSpaceDE w:val="0"/>
        <w:autoSpaceDN w:val="0"/>
        <w:adjustRightInd w:val="0"/>
        <w:spacing w:after="120" w:line="240" w:lineRule="auto"/>
        <w:ind w:left="2127"/>
        <w:jc w:val="both"/>
        <w:rPr>
          <w:rFonts w:ascii="Optima" w:hAnsi="Optima" w:cs="Times New Roman"/>
          <w:sz w:val="20"/>
          <w:szCs w:val="20"/>
        </w:rPr>
      </w:pPr>
      <w:r>
        <w:rPr>
          <w:rFonts w:ascii="Optima" w:hAnsi="Optima" w:cs="Calibri"/>
          <w:color w:val="000000"/>
          <w:sz w:val="20"/>
          <w:szCs w:val="20"/>
        </w:rPr>
        <w:tab/>
      </w:r>
      <w:r w:rsidR="00D54855" w:rsidRPr="00B8135A">
        <w:rPr>
          <w:rFonts w:ascii="Optima" w:hAnsi="Optima" w:cs="Calibri"/>
          <w:color w:val="000000"/>
          <w:sz w:val="20"/>
          <w:szCs w:val="20"/>
        </w:rPr>
        <w:t xml:space="preserve">Each SOP chapter is given a code and a title that is self-explanatory and is easily understood. For the </w:t>
      </w:r>
      <w:r>
        <w:rPr>
          <w:rFonts w:ascii="Optima" w:hAnsi="Optima" w:cs="Calibri"/>
          <w:color w:val="000000"/>
          <w:sz w:val="20"/>
          <w:szCs w:val="20"/>
        </w:rPr>
        <w:tab/>
      </w:r>
      <w:r w:rsidR="009E23DC" w:rsidRPr="00B8135A">
        <w:rPr>
          <w:rFonts w:ascii="Optima" w:hAnsi="Optima" w:cs="Calibri"/>
          <w:color w:val="000000"/>
          <w:sz w:val="20"/>
          <w:szCs w:val="20"/>
        </w:rPr>
        <w:t>Cardinal Santos</w:t>
      </w:r>
      <w:r w:rsidR="00D54855" w:rsidRPr="00B8135A">
        <w:rPr>
          <w:rFonts w:ascii="Optima" w:hAnsi="Optima" w:cs="Calibri"/>
          <w:color w:val="000000"/>
          <w:sz w:val="20"/>
          <w:szCs w:val="20"/>
        </w:rPr>
        <w:t xml:space="preserve"> Medical Center </w:t>
      </w:r>
      <w:r w:rsidR="009E23DC" w:rsidRPr="00B8135A">
        <w:rPr>
          <w:rFonts w:ascii="Optima" w:hAnsi="Optima" w:cs="Calibri"/>
          <w:color w:val="000000"/>
          <w:sz w:val="20"/>
          <w:szCs w:val="20"/>
        </w:rPr>
        <w:t>RERC</w:t>
      </w:r>
      <w:r w:rsidR="00D54855" w:rsidRPr="00B8135A">
        <w:rPr>
          <w:rFonts w:ascii="Optima" w:hAnsi="Optima" w:cs="Calibri"/>
          <w:color w:val="000000"/>
          <w:sz w:val="20"/>
          <w:szCs w:val="20"/>
        </w:rPr>
        <w:t xml:space="preserve"> SOPs, the following format is used: SOP</w:t>
      </w:r>
      <w:r w:rsidR="00317F5E" w:rsidRPr="00B8135A">
        <w:rPr>
          <w:rFonts w:ascii="Optima" w:hAnsi="Optima" w:cs="Calibri"/>
          <w:color w:val="000000"/>
          <w:sz w:val="20"/>
          <w:szCs w:val="20"/>
        </w:rPr>
        <w:t xml:space="preserve"> number, version </w:t>
      </w:r>
      <w:r>
        <w:rPr>
          <w:rFonts w:ascii="Optima" w:hAnsi="Optima" w:cs="Calibri"/>
          <w:color w:val="000000"/>
          <w:sz w:val="20"/>
          <w:szCs w:val="20"/>
        </w:rPr>
        <w:tab/>
      </w:r>
      <w:r w:rsidR="00317F5E" w:rsidRPr="00B8135A">
        <w:rPr>
          <w:rFonts w:ascii="Optima" w:hAnsi="Optima" w:cs="Calibri"/>
          <w:color w:val="000000"/>
          <w:sz w:val="20"/>
          <w:szCs w:val="20"/>
        </w:rPr>
        <w:t>number, version date and effectivity</w:t>
      </w:r>
      <w:r w:rsidR="00D54855" w:rsidRPr="00B8135A">
        <w:rPr>
          <w:rFonts w:ascii="Optima" w:hAnsi="Optima" w:cs="Calibri"/>
          <w:color w:val="000000"/>
          <w:sz w:val="20"/>
          <w:szCs w:val="20"/>
        </w:rPr>
        <w:t>.</w:t>
      </w:r>
    </w:p>
    <w:p w:rsidR="00D54855" w:rsidRPr="00B8135A" w:rsidRDefault="0089545C" w:rsidP="00036CCA">
      <w:pPr>
        <w:widowControl w:val="0"/>
        <w:autoSpaceDE w:val="0"/>
        <w:autoSpaceDN w:val="0"/>
        <w:adjustRightInd w:val="0"/>
        <w:spacing w:after="120" w:line="240" w:lineRule="auto"/>
        <w:ind w:left="2127"/>
        <w:jc w:val="both"/>
        <w:rPr>
          <w:rFonts w:ascii="Optima" w:hAnsi="Optima" w:cs="Times New Roman"/>
          <w:sz w:val="20"/>
          <w:szCs w:val="20"/>
        </w:rPr>
      </w:pPr>
      <w:r w:rsidRPr="00B8135A">
        <w:rPr>
          <w:rFonts w:ascii="Optima" w:hAnsi="Optima" w:cs="Calibri"/>
          <w:b/>
          <w:bCs/>
          <w:color w:val="000000"/>
          <w:sz w:val="20"/>
          <w:szCs w:val="20"/>
        </w:rPr>
        <w:tab/>
      </w:r>
      <w:r w:rsidR="00D54855" w:rsidRPr="00B8135A">
        <w:rPr>
          <w:rFonts w:ascii="Optima" w:hAnsi="Optima" w:cs="Calibri"/>
          <w:b/>
          <w:bCs/>
          <w:color w:val="000000"/>
          <w:sz w:val="20"/>
          <w:szCs w:val="20"/>
        </w:rPr>
        <w:t xml:space="preserve">SOP Header </w:t>
      </w:r>
      <w:r w:rsidR="00085F01" w:rsidRPr="00B8135A">
        <w:rPr>
          <w:rFonts w:ascii="Optima" w:hAnsi="Optima" w:cs="Calibri"/>
          <w:b/>
          <w:bCs/>
          <w:color w:val="000000"/>
          <w:sz w:val="20"/>
          <w:szCs w:val="20"/>
        </w:rPr>
        <w:t xml:space="preserve">/ Footer </w:t>
      </w:r>
      <w:r w:rsidR="00D54855" w:rsidRPr="00B8135A">
        <w:rPr>
          <w:rFonts w:ascii="Optima" w:hAnsi="Optima" w:cs="Calibri"/>
          <w:b/>
          <w:bCs/>
          <w:color w:val="000000"/>
          <w:sz w:val="20"/>
          <w:szCs w:val="20"/>
        </w:rPr>
        <w:t>Layout</w:t>
      </w:r>
    </w:p>
    <w:p w:rsidR="00D54855" w:rsidRPr="00B8135A" w:rsidRDefault="0089545C" w:rsidP="00036CCA">
      <w:pPr>
        <w:widowControl w:val="0"/>
        <w:autoSpaceDE w:val="0"/>
        <w:autoSpaceDN w:val="0"/>
        <w:adjustRightInd w:val="0"/>
        <w:spacing w:after="120" w:line="240" w:lineRule="auto"/>
        <w:ind w:left="2127"/>
        <w:jc w:val="both"/>
        <w:rPr>
          <w:rFonts w:ascii="Optima" w:hAnsi="Optima" w:cs="Times New Roman"/>
          <w:sz w:val="20"/>
          <w:szCs w:val="20"/>
        </w:rPr>
      </w:pPr>
      <w:r w:rsidRPr="00B8135A">
        <w:rPr>
          <w:rFonts w:ascii="Optima" w:hAnsi="Optima" w:cs="Calibri"/>
          <w:color w:val="000000"/>
          <w:sz w:val="20"/>
          <w:szCs w:val="20"/>
        </w:rPr>
        <w:tab/>
      </w:r>
      <w:r w:rsidR="00D54855" w:rsidRPr="00B8135A">
        <w:rPr>
          <w:rFonts w:ascii="Optima" w:hAnsi="Optima" w:cs="Calibri"/>
          <w:color w:val="000000"/>
          <w:sz w:val="20"/>
          <w:szCs w:val="20"/>
        </w:rPr>
        <w:t>The layout of a typical SOP uses a header with the following elements:</w:t>
      </w:r>
    </w:p>
    <w:p w:rsidR="00317F5E" w:rsidRPr="00B8135A" w:rsidRDefault="00D54855" w:rsidP="003B6F9D">
      <w:pPr>
        <w:pStyle w:val="ListParagraph"/>
        <w:widowControl w:val="0"/>
        <w:numPr>
          <w:ilvl w:val="0"/>
          <w:numId w:val="29"/>
        </w:numPr>
        <w:overflowPunct w:val="0"/>
        <w:autoSpaceDE w:val="0"/>
        <w:autoSpaceDN w:val="0"/>
        <w:adjustRightInd w:val="0"/>
        <w:spacing w:after="60" w:line="240" w:lineRule="auto"/>
        <w:ind w:left="2835" w:hanging="283"/>
        <w:jc w:val="both"/>
        <w:rPr>
          <w:rFonts w:ascii="Optima" w:hAnsi="Optima" w:cs="Calibri"/>
          <w:color w:val="000000"/>
          <w:sz w:val="20"/>
          <w:szCs w:val="20"/>
        </w:rPr>
      </w:pPr>
      <w:r w:rsidRPr="00B8135A">
        <w:rPr>
          <w:rFonts w:ascii="Optima" w:hAnsi="Optima" w:cs="Calibri"/>
          <w:color w:val="000000"/>
          <w:sz w:val="20"/>
          <w:szCs w:val="20"/>
        </w:rPr>
        <w:t xml:space="preserve">Institutional seal or logo </w:t>
      </w:r>
    </w:p>
    <w:p w:rsidR="00D54855" w:rsidRPr="00B8135A" w:rsidRDefault="00D54855" w:rsidP="003B6F9D">
      <w:pPr>
        <w:pStyle w:val="ListParagraph"/>
        <w:widowControl w:val="0"/>
        <w:numPr>
          <w:ilvl w:val="0"/>
          <w:numId w:val="29"/>
        </w:numPr>
        <w:overflowPunct w:val="0"/>
        <w:autoSpaceDE w:val="0"/>
        <w:autoSpaceDN w:val="0"/>
        <w:adjustRightInd w:val="0"/>
        <w:spacing w:after="60" w:line="240" w:lineRule="auto"/>
        <w:ind w:left="2835" w:hanging="283"/>
        <w:jc w:val="both"/>
        <w:rPr>
          <w:rFonts w:ascii="Optima" w:hAnsi="Optima" w:cs="Times New Roman"/>
          <w:sz w:val="20"/>
          <w:szCs w:val="20"/>
        </w:rPr>
      </w:pPr>
      <w:r w:rsidRPr="00B8135A">
        <w:rPr>
          <w:rFonts w:ascii="Optima" w:hAnsi="Optima" w:cs="Calibri"/>
          <w:color w:val="000000"/>
          <w:sz w:val="20"/>
          <w:szCs w:val="20"/>
        </w:rPr>
        <w:t>Name of institution</w:t>
      </w:r>
    </w:p>
    <w:p w:rsidR="00317F5E" w:rsidRPr="00B8135A" w:rsidRDefault="00085F01" w:rsidP="003B6F9D">
      <w:pPr>
        <w:pStyle w:val="ListParagraph"/>
        <w:widowControl w:val="0"/>
        <w:numPr>
          <w:ilvl w:val="0"/>
          <w:numId w:val="29"/>
        </w:numPr>
        <w:overflowPunct w:val="0"/>
        <w:autoSpaceDE w:val="0"/>
        <w:autoSpaceDN w:val="0"/>
        <w:adjustRightInd w:val="0"/>
        <w:spacing w:after="60" w:line="240" w:lineRule="auto"/>
        <w:ind w:left="2835" w:hanging="283"/>
        <w:jc w:val="both"/>
        <w:rPr>
          <w:rFonts w:ascii="Optima" w:hAnsi="Optima" w:cs="Calibri"/>
          <w:color w:val="000000"/>
          <w:sz w:val="20"/>
          <w:szCs w:val="20"/>
        </w:rPr>
      </w:pPr>
      <w:r w:rsidRPr="00B8135A">
        <w:rPr>
          <w:rFonts w:ascii="Optima" w:hAnsi="Optima" w:cs="Calibri"/>
          <w:color w:val="000000"/>
          <w:sz w:val="20"/>
          <w:szCs w:val="20"/>
        </w:rPr>
        <w:t>Document control number</w:t>
      </w:r>
    </w:p>
    <w:p w:rsidR="00317F5E" w:rsidRPr="00B8135A" w:rsidRDefault="00317F5E" w:rsidP="003B6F9D">
      <w:pPr>
        <w:pStyle w:val="ListParagraph"/>
        <w:widowControl w:val="0"/>
        <w:numPr>
          <w:ilvl w:val="0"/>
          <w:numId w:val="29"/>
        </w:numPr>
        <w:overflowPunct w:val="0"/>
        <w:autoSpaceDE w:val="0"/>
        <w:autoSpaceDN w:val="0"/>
        <w:adjustRightInd w:val="0"/>
        <w:spacing w:after="60" w:line="240" w:lineRule="auto"/>
        <w:ind w:left="2835" w:hanging="283"/>
        <w:jc w:val="both"/>
        <w:rPr>
          <w:rFonts w:ascii="Optima" w:hAnsi="Optima" w:cs="Calibri"/>
          <w:color w:val="000000"/>
          <w:sz w:val="20"/>
          <w:szCs w:val="20"/>
        </w:rPr>
      </w:pPr>
      <w:r w:rsidRPr="00B8135A">
        <w:rPr>
          <w:rFonts w:ascii="Optima" w:hAnsi="Optima" w:cs="Calibri"/>
          <w:color w:val="000000"/>
          <w:sz w:val="20"/>
          <w:szCs w:val="20"/>
        </w:rPr>
        <w:t>Version number</w:t>
      </w:r>
    </w:p>
    <w:p w:rsidR="00317F5E" w:rsidRPr="00B8135A" w:rsidRDefault="00317F5E" w:rsidP="003B6F9D">
      <w:pPr>
        <w:pStyle w:val="ListParagraph"/>
        <w:widowControl w:val="0"/>
        <w:numPr>
          <w:ilvl w:val="0"/>
          <w:numId w:val="29"/>
        </w:numPr>
        <w:overflowPunct w:val="0"/>
        <w:autoSpaceDE w:val="0"/>
        <w:autoSpaceDN w:val="0"/>
        <w:adjustRightInd w:val="0"/>
        <w:spacing w:after="60" w:line="240" w:lineRule="auto"/>
        <w:ind w:left="2835" w:hanging="283"/>
        <w:jc w:val="both"/>
        <w:rPr>
          <w:rFonts w:ascii="Optima" w:hAnsi="Optima" w:cs="Calibri"/>
          <w:color w:val="000000"/>
          <w:sz w:val="20"/>
          <w:szCs w:val="20"/>
        </w:rPr>
      </w:pPr>
      <w:r w:rsidRPr="00B8135A">
        <w:rPr>
          <w:rFonts w:ascii="Optima" w:hAnsi="Optima" w:cs="Calibri"/>
          <w:color w:val="000000"/>
          <w:sz w:val="20"/>
          <w:szCs w:val="20"/>
        </w:rPr>
        <w:t>Version date</w:t>
      </w:r>
    </w:p>
    <w:p w:rsidR="00D54855" w:rsidRPr="00B8135A" w:rsidRDefault="00085F01" w:rsidP="003B6F9D">
      <w:pPr>
        <w:pStyle w:val="ListParagraph"/>
        <w:widowControl w:val="0"/>
        <w:numPr>
          <w:ilvl w:val="0"/>
          <w:numId w:val="29"/>
        </w:numPr>
        <w:overflowPunct w:val="0"/>
        <w:autoSpaceDE w:val="0"/>
        <w:autoSpaceDN w:val="0"/>
        <w:adjustRightInd w:val="0"/>
        <w:spacing w:after="60" w:line="240" w:lineRule="auto"/>
        <w:ind w:left="2835" w:hanging="283"/>
        <w:jc w:val="both"/>
        <w:rPr>
          <w:rFonts w:ascii="Optima" w:hAnsi="Optima" w:cs="Calibri"/>
          <w:color w:val="000000"/>
          <w:sz w:val="20"/>
          <w:szCs w:val="20"/>
        </w:rPr>
      </w:pPr>
      <w:r w:rsidRPr="00B8135A">
        <w:rPr>
          <w:rFonts w:ascii="Optima" w:hAnsi="Optima" w:cs="Calibri"/>
          <w:color w:val="000000"/>
          <w:sz w:val="20"/>
          <w:szCs w:val="20"/>
        </w:rPr>
        <w:t>Page number</w:t>
      </w:r>
    </w:p>
    <w:p w:rsidR="00085F01" w:rsidRPr="00B8135A" w:rsidRDefault="00085F01" w:rsidP="003B6F9D">
      <w:pPr>
        <w:pStyle w:val="ListParagraph"/>
        <w:widowControl w:val="0"/>
        <w:numPr>
          <w:ilvl w:val="0"/>
          <w:numId w:val="29"/>
        </w:numPr>
        <w:overflowPunct w:val="0"/>
        <w:autoSpaceDE w:val="0"/>
        <w:autoSpaceDN w:val="0"/>
        <w:adjustRightInd w:val="0"/>
        <w:spacing w:after="60" w:line="240" w:lineRule="auto"/>
        <w:ind w:left="2835" w:hanging="283"/>
        <w:jc w:val="both"/>
        <w:rPr>
          <w:rFonts w:ascii="Optima" w:hAnsi="Optima" w:cs="Calibri"/>
          <w:color w:val="000000"/>
          <w:sz w:val="20"/>
          <w:szCs w:val="20"/>
        </w:rPr>
      </w:pPr>
      <w:r w:rsidRPr="00B8135A">
        <w:rPr>
          <w:rFonts w:ascii="Optima" w:hAnsi="Optima" w:cs="Calibri"/>
          <w:color w:val="000000"/>
          <w:sz w:val="20"/>
          <w:szCs w:val="20"/>
        </w:rPr>
        <w:t>Chapter number</w:t>
      </w:r>
    </w:p>
    <w:p w:rsidR="00085F01" w:rsidRPr="00B8135A" w:rsidRDefault="00085F01" w:rsidP="003B6F9D">
      <w:pPr>
        <w:pStyle w:val="ListParagraph"/>
        <w:widowControl w:val="0"/>
        <w:numPr>
          <w:ilvl w:val="0"/>
          <w:numId w:val="29"/>
        </w:numPr>
        <w:overflowPunct w:val="0"/>
        <w:autoSpaceDE w:val="0"/>
        <w:autoSpaceDN w:val="0"/>
        <w:adjustRightInd w:val="0"/>
        <w:spacing w:after="120" w:line="240" w:lineRule="auto"/>
        <w:ind w:left="2835" w:hanging="283"/>
        <w:jc w:val="both"/>
        <w:rPr>
          <w:rFonts w:ascii="Optima" w:hAnsi="Optima" w:cs="Calibri"/>
          <w:color w:val="000000"/>
          <w:sz w:val="20"/>
          <w:szCs w:val="20"/>
        </w:rPr>
      </w:pPr>
      <w:r w:rsidRPr="00B8135A">
        <w:rPr>
          <w:rFonts w:ascii="Optima" w:hAnsi="Optima" w:cs="Calibri"/>
          <w:color w:val="000000"/>
          <w:sz w:val="20"/>
          <w:szCs w:val="20"/>
        </w:rPr>
        <w:t>Signatories</w:t>
      </w:r>
    </w:p>
    <w:p w:rsidR="00014AC1" w:rsidRPr="00B8135A" w:rsidRDefault="0089545C" w:rsidP="00036CCA">
      <w:pPr>
        <w:widowControl w:val="0"/>
        <w:autoSpaceDE w:val="0"/>
        <w:autoSpaceDN w:val="0"/>
        <w:adjustRightInd w:val="0"/>
        <w:spacing w:after="120" w:line="240" w:lineRule="auto"/>
        <w:ind w:left="2127"/>
        <w:jc w:val="both"/>
        <w:rPr>
          <w:rFonts w:ascii="Optima" w:hAnsi="Optima" w:cs="Times New Roman"/>
          <w:sz w:val="20"/>
          <w:szCs w:val="20"/>
        </w:rPr>
      </w:pPr>
      <w:r w:rsidRPr="00B8135A">
        <w:rPr>
          <w:rFonts w:ascii="Optima" w:hAnsi="Optima" w:cs="Calibri"/>
          <w:b/>
          <w:bCs/>
          <w:color w:val="000000"/>
          <w:sz w:val="20"/>
          <w:szCs w:val="20"/>
        </w:rPr>
        <w:tab/>
      </w:r>
      <w:r w:rsidR="00014AC1" w:rsidRPr="00B8135A">
        <w:rPr>
          <w:rFonts w:ascii="Optima" w:hAnsi="Optima" w:cs="Calibri"/>
          <w:b/>
          <w:bCs/>
          <w:color w:val="000000"/>
          <w:sz w:val="20"/>
          <w:szCs w:val="20"/>
        </w:rPr>
        <w:t>SOP is divided into the following sections</w:t>
      </w:r>
    </w:p>
    <w:p w:rsidR="006828F1" w:rsidRPr="00B8135A" w:rsidRDefault="00085F01" w:rsidP="003B6F9D">
      <w:pPr>
        <w:pStyle w:val="ListParagraph"/>
        <w:widowControl w:val="0"/>
        <w:numPr>
          <w:ilvl w:val="0"/>
          <w:numId w:val="30"/>
        </w:numPr>
        <w:overflowPunct w:val="0"/>
        <w:autoSpaceDE w:val="0"/>
        <w:autoSpaceDN w:val="0"/>
        <w:adjustRightInd w:val="0"/>
        <w:spacing w:after="60" w:line="240" w:lineRule="auto"/>
        <w:ind w:left="2835" w:hanging="283"/>
        <w:jc w:val="both"/>
        <w:rPr>
          <w:rFonts w:ascii="Optima" w:hAnsi="Optima" w:cs="Calibri"/>
          <w:color w:val="000000"/>
          <w:sz w:val="20"/>
          <w:szCs w:val="20"/>
        </w:rPr>
      </w:pPr>
      <w:r w:rsidRPr="00B8135A">
        <w:rPr>
          <w:rFonts w:ascii="Optima" w:hAnsi="Optima" w:cs="Calibri"/>
          <w:color w:val="000000"/>
          <w:sz w:val="20"/>
          <w:szCs w:val="20"/>
        </w:rPr>
        <w:t>Preface</w:t>
      </w:r>
    </w:p>
    <w:p w:rsidR="006267C6" w:rsidRPr="00B8135A" w:rsidRDefault="006267C6" w:rsidP="003B6F9D">
      <w:pPr>
        <w:pStyle w:val="ListParagraph"/>
        <w:widowControl w:val="0"/>
        <w:numPr>
          <w:ilvl w:val="0"/>
          <w:numId w:val="30"/>
        </w:numPr>
        <w:overflowPunct w:val="0"/>
        <w:autoSpaceDE w:val="0"/>
        <w:autoSpaceDN w:val="0"/>
        <w:adjustRightInd w:val="0"/>
        <w:spacing w:after="60" w:line="240" w:lineRule="auto"/>
        <w:ind w:left="2835" w:hanging="283"/>
        <w:jc w:val="both"/>
        <w:rPr>
          <w:rFonts w:ascii="Optima" w:hAnsi="Optima" w:cs="Calibri"/>
          <w:color w:val="000000"/>
          <w:sz w:val="20"/>
          <w:szCs w:val="20"/>
        </w:rPr>
      </w:pPr>
      <w:r w:rsidRPr="00B8135A">
        <w:rPr>
          <w:rFonts w:ascii="Optima" w:hAnsi="Optima" w:cs="Calibri"/>
          <w:color w:val="000000"/>
          <w:sz w:val="20"/>
          <w:szCs w:val="20"/>
        </w:rPr>
        <w:t>Abbreviation index</w:t>
      </w:r>
    </w:p>
    <w:p w:rsidR="00014AC1" w:rsidRPr="00B8135A" w:rsidRDefault="00014AC1" w:rsidP="003B6F9D">
      <w:pPr>
        <w:pStyle w:val="ListParagraph"/>
        <w:widowControl w:val="0"/>
        <w:numPr>
          <w:ilvl w:val="0"/>
          <w:numId w:val="30"/>
        </w:numPr>
        <w:overflowPunct w:val="0"/>
        <w:autoSpaceDE w:val="0"/>
        <w:autoSpaceDN w:val="0"/>
        <w:adjustRightInd w:val="0"/>
        <w:spacing w:after="60" w:line="240" w:lineRule="auto"/>
        <w:ind w:left="2835" w:right="5198" w:hanging="283"/>
        <w:jc w:val="both"/>
        <w:rPr>
          <w:rFonts w:ascii="Optima" w:hAnsi="Optima" w:cs="Calibri"/>
          <w:color w:val="000000"/>
          <w:sz w:val="20"/>
          <w:szCs w:val="20"/>
        </w:rPr>
      </w:pPr>
      <w:r w:rsidRPr="00B8135A">
        <w:rPr>
          <w:rFonts w:ascii="Optima" w:hAnsi="Optima" w:cs="Calibri"/>
          <w:color w:val="000000"/>
          <w:sz w:val="20"/>
          <w:szCs w:val="20"/>
        </w:rPr>
        <w:t xml:space="preserve">Chapters 1 to 5 </w:t>
      </w:r>
    </w:p>
    <w:p w:rsidR="006267C6" w:rsidRPr="00B8135A" w:rsidRDefault="006267C6" w:rsidP="003B6F9D">
      <w:pPr>
        <w:pStyle w:val="ListParagraph"/>
        <w:widowControl w:val="0"/>
        <w:numPr>
          <w:ilvl w:val="0"/>
          <w:numId w:val="30"/>
        </w:numPr>
        <w:overflowPunct w:val="0"/>
        <w:autoSpaceDE w:val="0"/>
        <w:autoSpaceDN w:val="0"/>
        <w:adjustRightInd w:val="0"/>
        <w:spacing w:after="60" w:line="240" w:lineRule="auto"/>
        <w:ind w:left="2835" w:right="5198" w:hanging="283"/>
        <w:jc w:val="both"/>
        <w:rPr>
          <w:rFonts w:ascii="Optima" w:hAnsi="Optima" w:cs="Calibri"/>
          <w:color w:val="000000"/>
          <w:sz w:val="20"/>
          <w:szCs w:val="20"/>
        </w:rPr>
      </w:pPr>
      <w:r w:rsidRPr="00B8135A">
        <w:rPr>
          <w:rFonts w:ascii="Optima" w:hAnsi="Optima" w:cs="Calibri"/>
          <w:color w:val="000000"/>
          <w:sz w:val="20"/>
          <w:szCs w:val="20"/>
        </w:rPr>
        <w:t>Flow charts</w:t>
      </w:r>
    </w:p>
    <w:p w:rsidR="00014AC1" w:rsidRPr="00B8135A" w:rsidRDefault="00014AC1" w:rsidP="003B6F9D">
      <w:pPr>
        <w:pStyle w:val="ListParagraph"/>
        <w:widowControl w:val="0"/>
        <w:numPr>
          <w:ilvl w:val="0"/>
          <w:numId w:val="30"/>
        </w:numPr>
        <w:overflowPunct w:val="0"/>
        <w:autoSpaceDE w:val="0"/>
        <w:autoSpaceDN w:val="0"/>
        <w:adjustRightInd w:val="0"/>
        <w:spacing w:after="60" w:line="240" w:lineRule="auto"/>
        <w:ind w:left="2835" w:hanging="283"/>
        <w:jc w:val="both"/>
        <w:rPr>
          <w:rFonts w:ascii="Optima" w:hAnsi="Optima" w:cs="Times New Roman"/>
          <w:sz w:val="20"/>
          <w:szCs w:val="20"/>
        </w:rPr>
      </w:pPr>
      <w:r w:rsidRPr="00B8135A">
        <w:rPr>
          <w:rFonts w:ascii="Optima" w:hAnsi="Optima" w:cs="Calibri"/>
          <w:color w:val="000000"/>
          <w:sz w:val="20"/>
          <w:szCs w:val="20"/>
        </w:rPr>
        <w:t>Forms</w:t>
      </w:r>
    </w:p>
    <w:p w:rsidR="00085F01" w:rsidRPr="00B8135A" w:rsidRDefault="00085F01" w:rsidP="003B6F9D">
      <w:pPr>
        <w:pStyle w:val="ListParagraph"/>
        <w:widowControl w:val="0"/>
        <w:numPr>
          <w:ilvl w:val="0"/>
          <w:numId w:val="30"/>
        </w:numPr>
        <w:overflowPunct w:val="0"/>
        <w:autoSpaceDE w:val="0"/>
        <w:autoSpaceDN w:val="0"/>
        <w:adjustRightInd w:val="0"/>
        <w:spacing w:after="60" w:line="240" w:lineRule="auto"/>
        <w:ind w:left="2835" w:hanging="283"/>
        <w:jc w:val="both"/>
        <w:rPr>
          <w:rFonts w:ascii="Optima" w:hAnsi="Optima" w:cs="Times New Roman"/>
          <w:sz w:val="20"/>
          <w:szCs w:val="20"/>
        </w:rPr>
      </w:pPr>
      <w:r w:rsidRPr="00B8135A">
        <w:rPr>
          <w:rFonts w:ascii="Optima" w:hAnsi="Optima" w:cs="Calibri"/>
          <w:color w:val="000000"/>
          <w:sz w:val="20"/>
          <w:szCs w:val="20"/>
        </w:rPr>
        <w:t>Glossary</w:t>
      </w:r>
    </w:p>
    <w:p w:rsidR="00085F01" w:rsidRPr="00B8135A" w:rsidRDefault="00085F01" w:rsidP="003B6F9D">
      <w:pPr>
        <w:pStyle w:val="ListParagraph"/>
        <w:widowControl w:val="0"/>
        <w:numPr>
          <w:ilvl w:val="0"/>
          <w:numId w:val="30"/>
        </w:numPr>
        <w:overflowPunct w:val="0"/>
        <w:autoSpaceDE w:val="0"/>
        <w:autoSpaceDN w:val="0"/>
        <w:adjustRightInd w:val="0"/>
        <w:spacing w:after="120" w:line="240" w:lineRule="auto"/>
        <w:ind w:left="2835" w:hanging="283"/>
        <w:jc w:val="both"/>
        <w:rPr>
          <w:rFonts w:ascii="Optima" w:hAnsi="Optima" w:cs="Times New Roman"/>
          <w:sz w:val="20"/>
          <w:szCs w:val="20"/>
        </w:rPr>
      </w:pPr>
      <w:r w:rsidRPr="00B8135A">
        <w:rPr>
          <w:rFonts w:ascii="Optima" w:hAnsi="Optima" w:cs="Calibri"/>
          <w:color w:val="000000"/>
          <w:sz w:val="20"/>
          <w:szCs w:val="20"/>
        </w:rPr>
        <w:t>Reference list</w:t>
      </w:r>
    </w:p>
    <w:p w:rsidR="00014AC1" w:rsidRPr="00B8135A" w:rsidRDefault="0089545C" w:rsidP="00036CCA">
      <w:pPr>
        <w:widowControl w:val="0"/>
        <w:autoSpaceDE w:val="0"/>
        <w:autoSpaceDN w:val="0"/>
        <w:adjustRightInd w:val="0"/>
        <w:spacing w:after="120" w:line="240" w:lineRule="auto"/>
        <w:ind w:left="2127"/>
        <w:jc w:val="both"/>
        <w:rPr>
          <w:rFonts w:ascii="Optima" w:hAnsi="Optima" w:cs="Times New Roman"/>
          <w:sz w:val="20"/>
          <w:szCs w:val="20"/>
        </w:rPr>
      </w:pPr>
      <w:r w:rsidRPr="00B8135A">
        <w:rPr>
          <w:rFonts w:ascii="Optima" w:hAnsi="Optima" w:cs="Calibri"/>
          <w:b/>
          <w:bCs/>
          <w:color w:val="000000"/>
          <w:sz w:val="20"/>
          <w:szCs w:val="20"/>
        </w:rPr>
        <w:tab/>
      </w:r>
      <w:r w:rsidR="00014AC1" w:rsidRPr="00B8135A">
        <w:rPr>
          <w:rFonts w:ascii="Optima" w:hAnsi="Optima" w:cs="Calibri"/>
          <w:b/>
          <w:bCs/>
          <w:color w:val="000000"/>
          <w:sz w:val="20"/>
          <w:szCs w:val="20"/>
        </w:rPr>
        <w:t>Format and layout of each SOP chapter is as follows:</w:t>
      </w:r>
    </w:p>
    <w:p w:rsidR="006828F1" w:rsidRPr="00B8135A" w:rsidRDefault="006828F1" w:rsidP="003B6F9D">
      <w:pPr>
        <w:pStyle w:val="ListParagraph"/>
        <w:widowControl w:val="0"/>
        <w:numPr>
          <w:ilvl w:val="0"/>
          <w:numId w:val="24"/>
        </w:numPr>
        <w:overflowPunct w:val="0"/>
        <w:autoSpaceDE w:val="0"/>
        <w:autoSpaceDN w:val="0"/>
        <w:adjustRightInd w:val="0"/>
        <w:spacing w:after="60" w:line="240" w:lineRule="auto"/>
        <w:ind w:left="2835" w:hanging="283"/>
        <w:jc w:val="both"/>
        <w:rPr>
          <w:rFonts w:ascii="Optima" w:hAnsi="Optima" w:cs="Calibri"/>
          <w:color w:val="000000"/>
          <w:sz w:val="20"/>
          <w:szCs w:val="20"/>
        </w:rPr>
      </w:pPr>
      <w:r w:rsidRPr="00B8135A">
        <w:rPr>
          <w:rFonts w:ascii="Optima" w:hAnsi="Optima" w:cs="Calibri"/>
          <w:color w:val="000000"/>
          <w:sz w:val="20"/>
          <w:szCs w:val="20"/>
        </w:rPr>
        <w:t xml:space="preserve">Number </w:t>
      </w:r>
      <w:r w:rsidR="00014AC1" w:rsidRPr="00B8135A">
        <w:rPr>
          <w:rFonts w:ascii="Optima" w:hAnsi="Optima" w:cs="Calibri"/>
          <w:color w:val="000000"/>
          <w:sz w:val="20"/>
          <w:szCs w:val="20"/>
        </w:rPr>
        <w:t xml:space="preserve">and version </w:t>
      </w:r>
    </w:p>
    <w:p w:rsidR="00014AC1" w:rsidRPr="00B8135A" w:rsidRDefault="00014AC1" w:rsidP="003B6F9D">
      <w:pPr>
        <w:pStyle w:val="ListParagraph"/>
        <w:widowControl w:val="0"/>
        <w:numPr>
          <w:ilvl w:val="0"/>
          <w:numId w:val="24"/>
        </w:numPr>
        <w:overflowPunct w:val="0"/>
        <w:autoSpaceDE w:val="0"/>
        <w:autoSpaceDN w:val="0"/>
        <w:adjustRightInd w:val="0"/>
        <w:spacing w:after="60" w:line="240" w:lineRule="auto"/>
        <w:ind w:left="2835" w:hanging="283"/>
        <w:jc w:val="both"/>
        <w:rPr>
          <w:rFonts w:ascii="Optima" w:hAnsi="Optima" w:cs="Times New Roman"/>
          <w:sz w:val="20"/>
          <w:szCs w:val="20"/>
        </w:rPr>
      </w:pPr>
      <w:r w:rsidRPr="00B8135A">
        <w:rPr>
          <w:rFonts w:ascii="Optima" w:hAnsi="Optima" w:cs="Calibri"/>
          <w:color w:val="000000"/>
          <w:sz w:val="20"/>
          <w:szCs w:val="20"/>
        </w:rPr>
        <w:t xml:space="preserve">Title </w:t>
      </w:r>
    </w:p>
    <w:p w:rsidR="00014AC1" w:rsidRPr="00B8135A" w:rsidRDefault="00F61DA5" w:rsidP="003B6F9D">
      <w:pPr>
        <w:pStyle w:val="ListParagraph"/>
        <w:widowControl w:val="0"/>
        <w:numPr>
          <w:ilvl w:val="0"/>
          <w:numId w:val="24"/>
        </w:numPr>
        <w:overflowPunct w:val="0"/>
        <w:autoSpaceDE w:val="0"/>
        <w:autoSpaceDN w:val="0"/>
        <w:adjustRightInd w:val="0"/>
        <w:spacing w:after="60" w:line="240" w:lineRule="auto"/>
        <w:ind w:left="2835" w:hanging="283"/>
        <w:jc w:val="both"/>
        <w:rPr>
          <w:rFonts w:ascii="Optima" w:hAnsi="Optima" w:cs="Times New Roman"/>
          <w:sz w:val="20"/>
          <w:szCs w:val="20"/>
        </w:rPr>
      </w:pPr>
      <w:r w:rsidRPr="00B8135A">
        <w:rPr>
          <w:rFonts w:ascii="Optima" w:hAnsi="Optima" w:cs="Calibri"/>
          <w:color w:val="000000"/>
          <w:sz w:val="20"/>
          <w:szCs w:val="20"/>
        </w:rPr>
        <w:t xml:space="preserve">Purpose </w:t>
      </w:r>
      <w:r w:rsidR="00014AC1" w:rsidRPr="00B8135A">
        <w:rPr>
          <w:rFonts w:ascii="Optima" w:hAnsi="Optima" w:cs="Calibri"/>
          <w:color w:val="000000"/>
          <w:sz w:val="20"/>
          <w:szCs w:val="20"/>
        </w:rPr>
        <w:t xml:space="preserve">of the SOP </w:t>
      </w:r>
    </w:p>
    <w:p w:rsidR="006828F1" w:rsidRPr="00B8135A" w:rsidRDefault="00014AC1" w:rsidP="003B6F9D">
      <w:pPr>
        <w:pStyle w:val="ListParagraph"/>
        <w:widowControl w:val="0"/>
        <w:numPr>
          <w:ilvl w:val="0"/>
          <w:numId w:val="24"/>
        </w:numPr>
        <w:overflowPunct w:val="0"/>
        <w:autoSpaceDE w:val="0"/>
        <w:autoSpaceDN w:val="0"/>
        <w:adjustRightInd w:val="0"/>
        <w:spacing w:after="60" w:line="240" w:lineRule="auto"/>
        <w:ind w:left="2835" w:hanging="283"/>
        <w:jc w:val="both"/>
        <w:rPr>
          <w:rFonts w:ascii="Optima" w:hAnsi="Optima" w:cs="Calibri"/>
          <w:color w:val="000000"/>
          <w:sz w:val="20"/>
          <w:szCs w:val="20"/>
        </w:rPr>
      </w:pPr>
      <w:r w:rsidRPr="00B8135A">
        <w:rPr>
          <w:rFonts w:ascii="Optima" w:hAnsi="Optima" w:cs="Calibri"/>
          <w:color w:val="000000"/>
          <w:sz w:val="20"/>
          <w:szCs w:val="20"/>
        </w:rPr>
        <w:t xml:space="preserve">Scope </w:t>
      </w:r>
      <w:r w:rsidR="005C220D">
        <w:rPr>
          <w:rFonts w:ascii="Optima" w:hAnsi="Optima" w:cs="Calibri"/>
          <w:color w:val="000000"/>
          <w:sz w:val="20"/>
          <w:szCs w:val="20"/>
        </w:rPr>
        <w:t xml:space="preserve">that </w:t>
      </w:r>
      <w:r w:rsidRPr="00B8135A">
        <w:rPr>
          <w:rFonts w:ascii="Optima" w:hAnsi="Optima" w:cs="Calibri"/>
          <w:color w:val="000000"/>
          <w:sz w:val="20"/>
          <w:szCs w:val="20"/>
        </w:rPr>
        <w:t xml:space="preserve">includes description and purpose of the SOP </w:t>
      </w:r>
    </w:p>
    <w:p w:rsidR="00014AC1" w:rsidRPr="00B8135A" w:rsidRDefault="00014AC1" w:rsidP="003B6F9D">
      <w:pPr>
        <w:pStyle w:val="ListParagraph"/>
        <w:widowControl w:val="0"/>
        <w:numPr>
          <w:ilvl w:val="0"/>
          <w:numId w:val="24"/>
        </w:numPr>
        <w:overflowPunct w:val="0"/>
        <w:autoSpaceDE w:val="0"/>
        <w:autoSpaceDN w:val="0"/>
        <w:adjustRightInd w:val="0"/>
        <w:spacing w:after="120" w:line="240" w:lineRule="auto"/>
        <w:ind w:left="2835" w:hanging="283"/>
        <w:jc w:val="both"/>
        <w:rPr>
          <w:rFonts w:ascii="Optima" w:hAnsi="Optima" w:cs="Times New Roman"/>
          <w:sz w:val="20"/>
          <w:szCs w:val="20"/>
        </w:rPr>
      </w:pPr>
      <w:r w:rsidRPr="00B8135A">
        <w:rPr>
          <w:rFonts w:ascii="Optima" w:hAnsi="Optima" w:cs="Calibri"/>
          <w:color w:val="000000"/>
          <w:sz w:val="20"/>
          <w:szCs w:val="20"/>
        </w:rPr>
        <w:lastRenderedPageBreak/>
        <w:t xml:space="preserve">A </w:t>
      </w:r>
      <w:r w:rsidR="003B62D8" w:rsidRPr="00B8135A">
        <w:rPr>
          <w:rFonts w:ascii="Optima" w:hAnsi="Optima" w:cs="Calibri"/>
          <w:color w:val="000000"/>
          <w:sz w:val="20"/>
          <w:szCs w:val="20"/>
        </w:rPr>
        <w:t xml:space="preserve">workflow </w:t>
      </w:r>
      <w:r w:rsidRPr="00B8135A">
        <w:rPr>
          <w:rFonts w:ascii="Optima" w:hAnsi="Optima" w:cs="Calibri"/>
          <w:color w:val="000000"/>
          <w:sz w:val="20"/>
          <w:szCs w:val="20"/>
        </w:rPr>
        <w:t xml:space="preserve">when necessary </w:t>
      </w:r>
    </w:p>
    <w:p w:rsidR="00085F01" w:rsidRPr="00B8135A" w:rsidRDefault="00014AC1" w:rsidP="003B6F9D">
      <w:pPr>
        <w:pStyle w:val="ListParagraph"/>
        <w:widowControl w:val="0"/>
        <w:numPr>
          <w:ilvl w:val="0"/>
          <w:numId w:val="24"/>
        </w:numPr>
        <w:overflowPunct w:val="0"/>
        <w:autoSpaceDE w:val="0"/>
        <w:autoSpaceDN w:val="0"/>
        <w:adjustRightInd w:val="0"/>
        <w:spacing w:after="120" w:line="240" w:lineRule="auto"/>
        <w:ind w:left="2835" w:hanging="283"/>
        <w:jc w:val="both"/>
        <w:rPr>
          <w:rFonts w:ascii="Optima" w:hAnsi="Optima" w:cs="Times New Roman"/>
          <w:sz w:val="20"/>
          <w:szCs w:val="20"/>
        </w:rPr>
      </w:pPr>
      <w:r w:rsidRPr="00B8135A">
        <w:rPr>
          <w:rFonts w:ascii="Optima" w:hAnsi="Optima" w:cs="Calibri"/>
          <w:color w:val="000000"/>
          <w:sz w:val="20"/>
          <w:szCs w:val="20"/>
        </w:rPr>
        <w:t>Detail</w:t>
      </w:r>
      <w:r w:rsidR="003B62D8" w:rsidRPr="00B8135A">
        <w:rPr>
          <w:rFonts w:ascii="Optima" w:hAnsi="Optima" w:cs="Calibri"/>
          <w:color w:val="000000"/>
          <w:sz w:val="20"/>
          <w:szCs w:val="20"/>
        </w:rPr>
        <w:t xml:space="preserve">s of </w:t>
      </w:r>
      <w:r w:rsidR="003B6F9D">
        <w:rPr>
          <w:rFonts w:ascii="Optima" w:hAnsi="Optima" w:cs="Calibri"/>
          <w:color w:val="000000"/>
          <w:sz w:val="20"/>
          <w:szCs w:val="20"/>
        </w:rPr>
        <w:t>p</w:t>
      </w:r>
      <w:r w:rsidR="003B62D8" w:rsidRPr="00B8135A">
        <w:rPr>
          <w:rFonts w:ascii="Optima" w:hAnsi="Optima" w:cs="Calibri"/>
          <w:color w:val="000000"/>
          <w:sz w:val="20"/>
          <w:szCs w:val="20"/>
        </w:rPr>
        <w:t>rocedures</w:t>
      </w:r>
      <w:r w:rsidRPr="00B8135A">
        <w:rPr>
          <w:rFonts w:ascii="Optima" w:hAnsi="Optima" w:cs="Calibri"/>
          <w:color w:val="000000"/>
          <w:sz w:val="20"/>
          <w:szCs w:val="20"/>
        </w:rPr>
        <w:t xml:space="preserve"> </w:t>
      </w:r>
    </w:p>
    <w:p w:rsidR="00014AC1" w:rsidRPr="00B8135A" w:rsidRDefault="0089545C" w:rsidP="00036CCA">
      <w:pPr>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b/>
          <w:bCs/>
          <w:color w:val="000000"/>
          <w:sz w:val="20"/>
          <w:szCs w:val="20"/>
        </w:rPr>
        <w:tab/>
      </w:r>
      <w:r w:rsidR="002C247B" w:rsidRPr="00B8135A">
        <w:rPr>
          <w:rFonts w:ascii="Optima" w:hAnsi="Optima" w:cs="Calibri"/>
          <w:b/>
          <w:bCs/>
          <w:color w:val="000000"/>
          <w:sz w:val="20"/>
          <w:szCs w:val="20"/>
        </w:rPr>
        <w:t>Step 2</w:t>
      </w:r>
      <w:r w:rsidR="00DF5FE0" w:rsidRPr="00B8135A">
        <w:rPr>
          <w:rFonts w:ascii="Optima" w:hAnsi="Optima" w:cs="Calibri"/>
          <w:b/>
          <w:bCs/>
          <w:color w:val="000000"/>
          <w:sz w:val="20"/>
          <w:szCs w:val="20"/>
        </w:rPr>
        <w:t xml:space="preserve">- </w:t>
      </w:r>
      <w:r w:rsidR="002C247B" w:rsidRPr="00B8135A">
        <w:rPr>
          <w:rFonts w:ascii="Optima" w:hAnsi="Optima" w:cs="Calibri"/>
          <w:b/>
          <w:bCs/>
          <w:color w:val="000000"/>
          <w:sz w:val="20"/>
          <w:szCs w:val="20"/>
        </w:rPr>
        <w:t>Write new SOP</w:t>
      </w:r>
      <w:r w:rsidR="005C220D">
        <w:rPr>
          <w:rFonts w:ascii="Optima" w:hAnsi="Optima" w:cs="Calibri"/>
          <w:b/>
          <w:bCs/>
          <w:color w:val="000000"/>
          <w:sz w:val="20"/>
          <w:szCs w:val="20"/>
        </w:rPr>
        <w:t>s</w:t>
      </w:r>
      <w:r w:rsidR="002C247B" w:rsidRPr="00B8135A">
        <w:rPr>
          <w:rFonts w:ascii="Optima" w:hAnsi="Optima" w:cs="Calibri"/>
          <w:b/>
          <w:bCs/>
          <w:color w:val="000000"/>
          <w:sz w:val="20"/>
          <w:szCs w:val="20"/>
        </w:rPr>
        <w:t xml:space="preserve"> and submit to Chair</w:t>
      </w:r>
      <w:r w:rsidR="002832ED" w:rsidRPr="00B8135A">
        <w:rPr>
          <w:rFonts w:ascii="Optima" w:hAnsi="Optima" w:cs="Calibri"/>
          <w:b/>
          <w:bCs/>
          <w:color w:val="000000"/>
          <w:sz w:val="20"/>
          <w:szCs w:val="20"/>
        </w:rPr>
        <w:t xml:space="preserve">: </w:t>
      </w:r>
      <w:r w:rsidR="00014AC1" w:rsidRPr="00B8135A">
        <w:rPr>
          <w:rFonts w:ascii="Optima" w:hAnsi="Optima" w:cs="Calibri"/>
          <w:color w:val="000000"/>
          <w:sz w:val="20"/>
          <w:szCs w:val="20"/>
        </w:rPr>
        <w:t>SOP Team makes a draft of the SOP</w:t>
      </w:r>
      <w:r w:rsidR="005C220D">
        <w:rPr>
          <w:rFonts w:ascii="Optima" w:hAnsi="Optima" w:cs="Calibri"/>
          <w:color w:val="000000"/>
          <w:sz w:val="20"/>
          <w:szCs w:val="20"/>
        </w:rPr>
        <w:t>s</w:t>
      </w:r>
      <w:r w:rsidR="00014AC1" w:rsidRPr="00B8135A">
        <w:rPr>
          <w:rFonts w:ascii="Optima" w:hAnsi="Optima" w:cs="Calibri"/>
          <w:color w:val="000000"/>
          <w:sz w:val="20"/>
          <w:szCs w:val="20"/>
        </w:rPr>
        <w:t xml:space="preserve"> based on the design</w:t>
      </w:r>
      <w:r w:rsidR="004B5B68">
        <w:rPr>
          <w:rFonts w:ascii="Optima" w:hAnsi="Optima" w:cs="Calibri"/>
          <w:color w:val="000000"/>
          <w:sz w:val="20"/>
          <w:szCs w:val="20"/>
        </w:rPr>
        <w:t xml:space="preserve"> </w:t>
      </w:r>
      <w:r w:rsidR="00014AC1" w:rsidRPr="00B8135A">
        <w:rPr>
          <w:rFonts w:ascii="Optima" w:hAnsi="Optima" w:cs="Calibri"/>
          <w:color w:val="000000"/>
          <w:sz w:val="20"/>
          <w:szCs w:val="20"/>
        </w:rPr>
        <w:t>and format detailed above</w:t>
      </w:r>
      <w:r w:rsidR="0092662F">
        <w:rPr>
          <w:rFonts w:ascii="Optima" w:hAnsi="Optima" w:cs="Calibri"/>
          <w:color w:val="000000"/>
          <w:sz w:val="20"/>
          <w:szCs w:val="20"/>
        </w:rPr>
        <w:t xml:space="preserve"> and </w:t>
      </w:r>
      <w:r w:rsidR="00014AC1" w:rsidRPr="00B8135A">
        <w:rPr>
          <w:rFonts w:ascii="Optima" w:hAnsi="Optima" w:cs="Calibri"/>
          <w:color w:val="000000"/>
          <w:sz w:val="20"/>
          <w:szCs w:val="20"/>
        </w:rPr>
        <w:t xml:space="preserve">submits </w:t>
      </w:r>
      <w:r w:rsidR="0092662F">
        <w:rPr>
          <w:rFonts w:ascii="Optima" w:hAnsi="Optima" w:cs="Calibri"/>
          <w:color w:val="000000"/>
          <w:sz w:val="20"/>
          <w:szCs w:val="20"/>
        </w:rPr>
        <w:t xml:space="preserve">the </w:t>
      </w:r>
      <w:r w:rsidR="00014AC1" w:rsidRPr="00B8135A">
        <w:rPr>
          <w:rFonts w:ascii="Optima" w:hAnsi="Optima" w:cs="Calibri"/>
          <w:color w:val="000000"/>
          <w:sz w:val="20"/>
          <w:szCs w:val="20"/>
        </w:rPr>
        <w:t>completed draft to the Chair</w:t>
      </w:r>
      <w:r w:rsidR="0092662F">
        <w:rPr>
          <w:rFonts w:ascii="Optima" w:hAnsi="Optima" w:cs="Calibri"/>
          <w:color w:val="000000"/>
          <w:sz w:val="20"/>
          <w:szCs w:val="20"/>
        </w:rPr>
        <w:t>.</w:t>
      </w:r>
    </w:p>
    <w:p w:rsidR="00707CCF" w:rsidRPr="00B8135A" w:rsidRDefault="0089545C" w:rsidP="00036CCA">
      <w:pPr>
        <w:widowControl w:val="0"/>
        <w:overflowPunct w:val="0"/>
        <w:autoSpaceDE w:val="0"/>
        <w:autoSpaceDN w:val="0"/>
        <w:adjustRightInd w:val="0"/>
        <w:spacing w:after="120" w:line="240" w:lineRule="auto"/>
        <w:ind w:left="2127"/>
        <w:jc w:val="both"/>
        <w:rPr>
          <w:rFonts w:ascii="Optima" w:hAnsi="Optima" w:cs="Calibri"/>
          <w:color w:val="000000"/>
          <w:sz w:val="20"/>
          <w:szCs w:val="20"/>
        </w:rPr>
      </w:pPr>
      <w:r w:rsidRPr="00B8135A">
        <w:rPr>
          <w:rFonts w:ascii="Optima" w:hAnsi="Optima" w:cs="Calibri"/>
          <w:b/>
          <w:color w:val="000000"/>
          <w:sz w:val="20"/>
          <w:szCs w:val="20"/>
        </w:rPr>
        <w:tab/>
      </w:r>
      <w:r w:rsidR="002C247B" w:rsidRPr="00B8135A">
        <w:rPr>
          <w:rFonts w:ascii="Optima" w:hAnsi="Optima" w:cs="Calibri"/>
          <w:b/>
          <w:color w:val="000000"/>
          <w:sz w:val="20"/>
          <w:szCs w:val="20"/>
        </w:rPr>
        <w:t>Step 3</w:t>
      </w:r>
      <w:r w:rsidR="002019A5" w:rsidRPr="00B8135A">
        <w:rPr>
          <w:rFonts w:ascii="Optima" w:hAnsi="Optima" w:cs="Calibri"/>
          <w:color w:val="000000"/>
          <w:sz w:val="20"/>
          <w:szCs w:val="20"/>
        </w:rPr>
        <w:t xml:space="preserve">- </w:t>
      </w:r>
      <w:r w:rsidR="00707CCF" w:rsidRPr="00B8135A">
        <w:rPr>
          <w:rFonts w:ascii="Optima" w:hAnsi="Optima" w:cs="Calibri"/>
          <w:b/>
          <w:color w:val="000000"/>
          <w:sz w:val="20"/>
          <w:szCs w:val="20"/>
        </w:rPr>
        <w:t>Review and approve new SOP</w:t>
      </w:r>
      <w:r w:rsidR="005C220D">
        <w:rPr>
          <w:rFonts w:ascii="Optima" w:hAnsi="Optima" w:cs="Calibri"/>
          <w:b/>
          <w:color w:val="000000"/>
          <w:sz w:val="20"/>
          <w:szCs w:val="20"/>
        </w:rPr>
        <w:t>s</w:t>
      </w:r>
      <w:r w:rsidR="00707CCF" w:rsidRPr="00B8135A">
        <w:rPr>
          <w:rFonts w:ascii="Optima" w:hAnsi="Optima" w:cs="Calibri"/>
          <w:b/>
          <w:color w:val="000000"/>
          <w:sz w:val="20"/>
          <w:szCs w:val="20"/>
        </w:rPr>
        <w:t xml:space="preserve"> draft in a full board meeting:</w:t>
      </w:r>
      <w:r w:rsidR="00707CCF" w:rsidRPr="00B8135A">
        <w:rPr>
          <w:rFonts w:ascii="Optima" w:hAnsi="Optima" w:cs="Calibri"/>
          <w:color w:val="000000"/>
          <w:sz w:val="20"/>
          <w:szCs w:val="20"/>
        </w:rPr>
        <w:t xml:space="preserve"> </w:t>
      </w:r>
      <w:r w:rsidR="00014AC1" w:rsidRPr="00B8135A">
        <w:rPr>
          <w:rFonts w:ascii="Optima" w:hAnsi="Optima" w:cs="Calibri"/>
          <w:color w:val="000000"/>
          <w:sz w:val="20"/>
          <w:szCs w:val="20"/>
        </w:rPr>
        <w:t xml:space="preserve">Chair submits the draft to </w:t>
      </w:r>
      <w:r w:rsidR="001B10F0" w:rsidRPr="00B8135A">
        <w:rPr>
          <w:rFonts w:ascii="Optima" w:hAnsi="Optima" w:cs="Calibri"/>
          <w:color w:val="000000"/>
          <w:sz w:val="20"/>
          <w:szCs w:val="20"/>
        </w:rPr>
        <w:t>RERC</w:t>
      </w:r>
      <w:r w:rsidR="00014AC1" w:rsidRPr="00B8135A">
        <w:rPr>
          <w:rFonts w:ascii="Optima" w:hAnsi="Optima" w:cs="Calibri"/>
          <w:color w:val="000000"/>
          <w:sz w:val="20"/>
          <w:szCs w:val="20"/>
        </w:rPr>
        <w:t xml:space="preserve"> </w:t>
      </w:r>
      <w:r w:rsidR="007725C6">
        <w:rPr>
          <w:rFonts w:ascii="Optima" w:hAnsi="Optima" w:cs="Calibri"/>
          <w:color w:val="000000"/>
          <w:sz w:val="20"/>
          <w:szCs w:val="20"/>
        </w:rPr>
        <w:tab/>
      </w:r>
      <w:r w:rsidR="00014AC1" w:rsidRPr="00B8135A">
        <w:rPr>
          <w:rFonts w:ascii="Optima" w:hAnsi="Optima" w:cs="Calibri"/>
          <w:color w:val="000000"/>
          <w:sz w:val="20"/>
          <w:szCs w:val="20"/>
        </w:rPr>
        <w:t>members</w:t>
      </w:r>
      <w:r w:rsidR="005C220D">
        <w:rPr>
          <w:rFonts w:ascii="Optima" w:hAnsi="Optima" w:cs="Calibri"/>
          <w:color w:val="000000"/>
          <w:sz w:val="20"/>
          <w:szCs w:val="20"/>
        </w:rPr>
        <w:t xml:space="preserve"> in a full-board meeting for deliberation</w:t>
      </w:r>
      <w:r w:rsidR="00014AC1" w:rsidRPr="00B8135A">
        <w:rPr>
          <w:rFonts w:ascii="Optima" w:hAnsi="Optima" w:cs="Calibri"/>
          <w:color w:val="000000"/>
          <w:sz w:val="20"/>
          <w:szCs w:val="20"/>
        </w:rPr>
        <w:t xml:space="preserve"> </w:t>
      </w:r>
      <w:r w:rsidR="005C220D">
        <w:rPr>
          <w:rFonts w:ascii="Optima" w:hAnsi="Optima" w:cs="Calibri"/>
          <w:color w:val="000000"/>
          <w:sz w:val="20"/>
          <w:szCs w:val="20"/>
        </w:rPr>
        <w:t>and approval</w:t>
      </w:r>
      <w:r w:rsidR="00014AC1" w:rsidRPr="00B8135A">
        <w:rPr>
          <w:rFonts w:ascii="Optima" w:hAnsi="Optima" w:cs="Calibri"/>
          <w:color w:val="000000"/>
          <w:sz w:val="20"/>
          <w:szCs w:val="20"/>
        </w:rPr>
        <w:t>.</w:t>
      </w:r>
    </w:p>
    <w:p w:rsidR="00707CCF" w:rsidRPr="00B8135A" w:rsidRDefault="0089545C" w:rsidP="00036CCA">
      <w:pPr>
        <w:widowControl w:val="0"/>
        <w:overflowPunct w:val="0"/>
        <w:autoSpaceDE w:val="0"/>
        <w:autoSpaceDN w:val="0"/>
        <w:adjustRightInd w:val="0"/>
        <w:spacing w:after="120" w:line="240" w:lineRule="auto"/>
        <w:ind w:left="2127"/>
        <w:jc w:val="both"/>
        <w:rPr>
          <w:rFonts w:ascii="Optima" w:hAnsi="Optima" w:cs="Calibri"/>
          <w:color w:val="000000"/>
          <w:sz w:val="20"/>
          <w:szCs w:val="20"/>
        </w:rPr>
      </w:pPr>
      <w:r w:rsidRPr="00B8135A">
        <w:rPr>
          <w:rFonts w:ascii="Optima" w:hAnsi="Optima" w:cs="Calibri"/>
          <w:color w:val="000000"/>
          <w:sz w:val="20"/>
          <w:szCs w:val="20"/>
        </w:rPr>
        <w:tab/>
      </w:r>
      <w:r w:rsidR="00707CCF" w:rsidRPr="00B8135A">
        <w:rPr>
          <w:rFonts w:ascii="Optima" w:hAnsi="Optima" w:cs="Calibri"/>
          <w:b/>
          <w:color w:val="000000"/>
          <w:sz w:val="20"/>
          <w:szCs w:val="20"/>
        </w:rPr>
        <w:t>Step 4</w:t>
      </w:r>
      <w:r w:rsidR="00707CCF" w:rsidRPr="00B8135A">
        <w:rPr>
          <w:rFonts w:ascii="Optima" w:hAnsi="Optima" w:cs="Calibri"/>
          <w:color w:val="000000"/>
          <w:sz w:val="20"/>
          <w:szCs w:val="20"/>
        </w:rPr>
        <w:t xml:space="preserve">- </w:t>
      </w:r>
      <w:r w:rsidR="00707CCF" w:rsidRPr="00B8135A">
        <w:rPr>
          <w:rFonts w:ascii="Optima" w:hAnsi="Optima" w:cs="Calibri"/>
          <w:b/>
          <w:color w:val="000000"/>
          <w:sz w:val="20"/>
          <w:szCs w:val="20"/>
        </w:rPr>
        <w:t xml:space="preserve">Approve and sign new SOP: </w:t>
      </w:r>
      <w:r w:rsidR="00707CCF" w:rsidRPr="00B8135A">
        <w:rPr>
          <w:rFonts w:ascii="Optima" w:hAnsi="Optima" w:cs="Calibri"/>
          <w:color w:val="000000"/>
          <w:sz w:val="20"/>
          <w:szCs w:val="20"/>
        </w:rPr>
        <w:t>Upon full-board approval, the Chair submits the approved draft to the</w:t>
      </w:r>
      <w:r w:rsidR="004B5B68">
        <w:rPr>
          <w:rFonts w:ascii="Optima" w:hAnsi="Optima" w:cs="Calibri"/>
          <w:color w:val="000000"/>
          <w:sz w:val="20"/>
          <w:szCs w:val="20"/>
        </w:rPr>
        <w:t xml:space="preserve"> </w:t>
      </w:r>
      <w:r w:rsidR="00707CCF" w:rsidRPr="00B8135A">
        <w:rPr>
          <w:rFonts w:ascii="Optima" w:hAnsi="Optima" w:cs="Calibri"/>
          <w:color w:val="000000"/>
          <w:sz w:val="20"/>
          <w:szCs w:val="20"/>
        </w:rPr>
        <w:t xml:space="preserve">Chief Medical Officer (CMO) for final approval. </w:t>
      </w:r>
      <w:r w:rsidR="002B585B" w:rsidRPr="00B8135A">
        <w:rPr>
          <w:rFonts w:ascii="Optima" w:hAnsi="Optima" w:cs="Calibri"/>
          <w:color w:val="000000"/>
          <w:sz w:val="20"/>
          <w:szCs w:val="20"/>
        </w:rPr>
        <w:t>CMO approve</w:t>
      </w:r>
      <w:r w:rsidR="005C220D">
        <w:rPr>
          <w:rFonts w:ascii="Optima" w:hAnsi="Optima" w:cs="Calibri"/>
          <w:color w:val="000000"/>
          <w:sz w:val="20"/>
          <w:szCs w:val="20"/>
        </w:rPr>
        <w:t>s</w:t>
      </w:r>
      <w:r w:rsidR="002B585B" w:rsidRPr="00B8135A">
        <w:rPr>
          <w:rFonts w:ascii="Optima" w:hAnsi="Optima" w:cs="Calibri"/>
          <w:color w:val="000000"/>
          <w:sz w:val="20"/>
          <w:szCs w:val="20"/>
        </w:rPr>
        <w:t xml:space="preserve"> the SOP</w:t>
      </w:r>
      <w:r w:rsidR="005C220D">
        <w:rPr>
          <w:rFonts w:ascii="Optima" w:hAnsi="Optima" w:cs="Calibri"/>
          <w:color w:val="000000"/>
          <w:sz w:val="20"/>
          <w:szCs w:val="20"/>
        </w:rPr>
        <w:t>s</w:t>
      </w:r>
      <w:r w:rsidR="002B585B" w:rsidRPr="00B8135A">
        <w:rPr>
          <w:rFonts w:ascii="Optima" w:hAnsi="Optima" w:cs="Calibri"/>
          <w:color w:val="000000"/>
          <w:sz w:val="20"/>
          <w:szCs w:val="20"/>
        </w:rPr>
        <w:t xml:space="preserve"> by signing in the provided section on the cover page. The approved SOPs </w:t>
      </w:r>
      <w:r w:rsidR="004B5B68">
        <w:rPr>
          <w:rFonts w:ascii="Optima" w:hAnsi="Optima" w:cs="Calibri"/>
          <w:color w:val="000000"/>
          <w:sz w:val="20"/>
          <w:szCs w:val="20"/>
        </w:rPr>
        <w:t>is</w:t>
      </w:r>
      <w:r w:rsidR="002B585B" w:rsidRPr="00B8135A">
        <w:rPr>
          <w:rFonts w:ascii="Optima" w:hAnsi="Optima" w:cs="Calibri"/>
          <w:color w:val="000000"/>
          <w:sz w:val="20"/>
          <w:szCs w:val="20"/>
        </w:rPr>
        <w:t xml:space="preserve"> implemented</w:t>
      </w:r>
      <w:r w:rsidR="00837A2E" w:rsidRPr="00B8135A">
        <w:rPr>
          <w:rFonts w:ascii="Optima" w:hAnsi="Optima" w:cs="Calibri"/>
          <w:color w:val="000000"/>
          <w:sz w:val="20"/>
          <w:szCs w:val="20"/>
        </w:rPr>
        <w:t xml:space="preserve"> from the date of approval by the</w:t>
      </w:r>
      <w:r w:rsidR="007725C6">
        <w:rPr>
          <w:rFonts w:ascii="Optima" w:hAnsi="Optima" w:cs="Calibri"/>
          <w:color w:val="000000"/>
          <w:sz w:val="20"/>
          <w:szCs w:val="20"/>
        </w:rPr>
        <w:t xml:space="preserve"> </w:t>
      </w:r>
      <w:r w:rsidR="00837A2E" w:rsidRPr="00B8135A">
        <w:rPr>
          <w:rFonts w:ascii="Optima" w:hAnsi="Optima" w:cs="Calibri"/>
          <w:color w:val="000000"/>
          <w:sz w:val="20"/>
          <w:szCs w:val="20"/>
        </w:rPr>
        <w:t>CMO.</w:t>
      </w:r>
    </w:p>
    <w:p w:rsidR="002B585B" w:rsidRDefault="0089545C">
      <w:pPr>
        <w:widowControl w:val="0"/>
        <w:overflowPunct w:val="0"/>
        <w:autoSpaceDE w:val="0"/>
        <w:autoSpaceDN w:val="0"/>
        <w:adjustRightInd w:val="0"/>
        <w:spacing w:after="120" w:line="240" w:lineRule="auto"/>
        <w:ind w:left="2127"/>
        <w:jc w:val="both"/>
        <w:rPr>
          <w:rFonts w:ascii="Optima" w:hAnsi="Optima" w:cs="Calibri"/>
          <w:color w:val="000000"/>
          <w:sz w:val="20"/>
          <w:szCs w:val="20"/>
        </w:rPr>
      </w:pPr>
      <w:r w:rsidRPr="00B8135A">
        <w:rPr>
          <w:rFonts w:ascii="Optima" w:hAnsi="Optima" w:cs="Calibri"/>
          <w:b/>
          <w:color w:val="000000"/>
          <w:sz w:val="20"/>
          <w:szCs w:val="20"/>
        </w:rPr>
        <w:tab/>
      </w:r>
      <w:r w:rsidR="002B585B" w:rsidRPr="00B8135A">
        <w:rPr>
          <w:rFonts w:ascii="Optima" w:hAnsi="Optima" w:cs="Calibri"/>
          <w:b/>
          <w:color w:val="000000"/>
          <w:sz w:val="20"/>
          <w:szCs w:val="20"/>
        </w:rPr>
        <w:t>Step 5- File/distribute approved SOPs</w:t>
      </w:r>
      <w:r w:rsidR="002B585B" w:rsidRPr="00B8135A">
        <w:rPr>
          <w:rFonts w:ascii="Optima" w:hAnsi="Optima" w:cs="Calibri"/>
          <w:color w:val="000000"/>
          <w:sz w:val="20"/>
          <w:szCs w:val="20"/>
        </w:rPr>
        <w:t xml:space="preserve">: </w:t>
      </w:r>
      <w:r w:rsidR="00837A2E" w:rsidRPr="00B8135A">
        <w:rPr>
          <w:rFonts w:ascii="Optima" w:hAnsi="Optima" w:cs="Calibri"/>
          <w:color w:val="000000"/>
          <w:sz w:val="20"/>
          <w:szCs w:val="20"/>
        </w:rPr>
        <w:t xml:space="preserve">Upon approval of </w:t>
      </w:r>
      <w:r w:rsidR="007725C6">
        <w:rPr>
          <w:rFonts w:ascii="Optima" w:hAnsi="Optima" w:cs="Calibri"/>
          <w:color w:val="000000"/>
          <w:sz w:val="20"/>
          <w:szCs w:val="20"/>
        </w:rPr>
        <w:t xml:space="preserve">the </w:t>
      </w:r>
      <w:r w:rsidR="00837A2E" w:rsidRPr="00B8135A">
        <w:rPr>
          <w:rFonts w:ascii="Optima" w:hAnsi="Optima" w:cs="Calibri"/>
          <w:color w:val="000000"/>
          <w:sz w:val="20"/>
          <w:szCs w:val="20"/>
        </w:rPr>
        <w:t>CMO, the Secretariat distributes</w:t>
      </w:r>
      <w:r w:rsidR="000C4A2F">
        <w:rPr>
          <w:rFonts w:ascii="Optima" w:hAnsi="Optima" w:cs="Calibri"/>
          <w:color w:val="000000"/>
          <w:sz w:val="20"/>
          <w:szCs w:val="20"/>
        </w:rPr>
        <w:t xml:space="preserve"> </w:t>
      </w:r>
      <w:r w:rsidR="007725C6">
        <w:rPr>
          <w:rFonts w:ascii="Optima" w:hAnsi="Optima" w:cs="Calibri"/>
          <w:color w:val="000000"/>
          <w:sz w:val="20"/>
          <w:szCs w:val="20"/>
        </w:rPr>
        <w:t xml:space="preserve">the </w:t>
      </w:r>
      <w:r w:rsidR="00837A2E" w:rsidRPr="00B8135A">
        <w:rPr>
          <w:rFonts w:ascii="Optima" w:hAnsi="Optima" w:cs="Calibri"/>
          <w:color w:val="000000"/>
          <w:sz w:val="20"/>
          <w:szCs w:val="20"/>
        </w:rPr>
        <w:t>SOP</w:t>
      </w:r>
      <w:r w:rsidR="007725C6">
        <w:rPr>
          <w:rFonts w:ascii="Optima" w:hAnsi="Optima" w:cs="Calibri"/>
          <w:color w:val="000000"/>
          <w:sz w:val="20"/>
          <w:szCs w:val="20"/>
        </w:rPr>
        <w:t>s</w:t>
      </w:r>
      <w:r w:rsidR="00837A2E" w:rsidRPr="00B8135A">
        <w:rPr>
          <w:rFonts w:ascii="Optima" w:hAnsi="Optima" w:cs="Calibri"/>
          <w:color w:val="000000"/>
          <w:sz w:val="20"/>
          <w:szCs w:val="20"/>
        </w:rPr>
        <w:t xml:space="preserve"> to</w:t>
      </w:r>
      <w:r w:rsidR="007725C6">
        <w:rPr>
          <w:rFonts w:ascii="Optima" w:hAnsi="Optima" w:cs="Calibri"/>
          <w:color w:val="000000"/>
          <w:sz w:val="20"/>
          <w:szCs w:val="20"/>
        </w:rPr>
        <w:t xml:space="preserve"> </w:t>
      </w:r>
      <w:r w:rsidR="007725C6">
        <w:rPr>
          <w:rFonts w:ascii="Optima" w:hAnsi="Optima" w:cs="Calibri"/>
          <w:color w:val="000000"/>
          <w:sz w:val="20"/>
          <w:szCs w:val="20"/>
        </w:rPr>
        <w:tab/>
      </w:r>
      <w:r w:rsidR="00837A2E" w:rsidRPr="00B8135A">
        <w:rPr>
          <w:rFonts w:ascii="Optima" w:hAnsi="Optima" w:cs="Calibri"/>
          <w:color w:val="000000"/>
          <w:sz w:val="20"/>
          <w:szCs w:val="20"/>
        </w:rPr>
        <w:t>RERC members</w:t>
      </w:r>
      <w:r w:rsidR="0092662F">
        <w:rPr>
          <w:rFonts w:ascii="Optima" w:hAnsi="Optima" w:cs="Calibri"/>
          <w:color w:val="000000"/>
          <w:sz w:val="20"/>
          <w:szCs w:val="20"/>
        </w:rPr>
        <w:t xml:space="preserve"> and </w:t>
      </w:r>
      <w:r w:rsidR="008C3810" w:rsidRPr="00B8135A">
        <w:rPr>
          <w:rFonts w:ascii="Optima" w:hAnsi="Optima" w:cs="Calibri"/>
          <w:color w:val="000000"/>
          <w:sz w:val="20"/>
          <w:szCs w:val="20"/>
        </w:rPr>
        <w:t xml:space="preserve">retains </w:t>
      </w:r>
      <w:r w:rsidR="0092662F">
        <w:rPr>
          <w:rFonts w:ascii="Optima" w:hAnsi="Optima" w:cs="Calibri"/>
          <w:color w:val="000000"/>
          <w:sz w:val="20"/>
          <w:szCs w:val="20"/>
        </w:rPr>
        <w:t xml:space="preserve">a </w:t>
      </w:r>
      <w:r w:rsidR="008C3810" w:rsidRPr="00B8135A">
        <w:rPr>
          <w:rFonts w:ascii="Optima" w:hAnsi="Optima" w:cs="Calibri"/>
          <w:color w:val="000000"/>
          <w:sz w:val="20"/>
          <w:szCs w:val="20"/>
        </w:rPr>
        <w:t>copy</w:t>
      </w:r>
      <w:r w:rsidR="0092662F">
        <w:rPr>
          <w:rFonts w:ascii="Optima" w:hAnsi="Optima" w:cs="Calibri"/>
          <w:color w:val="000000"/>
          <w:sz w:val="20"/>
          <w:szCs w:val="20"/>
        </w:rPr>
        <w:t xml:space="preserve">. The current version and forms are uploaded to RERC webpage in the CSMC </w:t>
      </w:r>
      <w:r w:rsidR="00DE1950">
        <w:rPr>
          <w:rFonts w:ascii="Optima" w:hAnsi="Optima" w:cs="Calibri"/>
          <w:color w:val="000000"/>
          <w:sz w:val="20"/>
          <w:szCs w:val="20"/>
        </w:rPr>
        <w:t xml:space="preserve">website. </w:t>
      </w:r>
    </w:p>
    <w:p w:rsidR="00DE6B07" w:rsidRPr="00B8135A" w:rsidRDefault="00DE6B07" w:rsidP="00036CCA">
      <w:pPr>
        <w:widowControl w:val="0"/>
        <w:overflowPunct w:val="0"/>
        <w:autoSpaceDE w:val="0"/>
        <w:autoSpaceDN w:val="0"/>
        <w:adjustRightInd w:val="0"/>
        <w:spacing w:after="120" w:line="240" w:lineRule="auto"/>
        <w:ind w:left="2127"/>
        <w:jc w:val="both"/>
        <w:rPr>
          <w:rFonts w:ascii="Optima" w:hAnsi="Optima" w:cs="Calibri"/>
          <w:color w:val="000000"/>
          <w:sz w:val="20"/>
          <w:szCs w:val="20"/>
        </w:rPr>
      </w:pPr>
    </w:p>
    <w:p w:rsidR="00FF3393" w:rsidRPr="00B8135A" w:rsidRDefault="00FF3393" w:rsidP="00750484">
      <w:pPr>
        <w:pStyle w:val="ListParagraph"/>
        <w:widowControl w:val="0"/>
        <w:numPr>
          <w:ilvl w:val="0"/>
          <w:numId w:val="18"/>
        </w:numPr>
        <w:tabs>
          <w:tab w:val="clear" w:pos="720"/>
          <w:tab w:val="num" w:pos="900"/>
        </w:tabs>
        <w:overflowPunct w:val="0"/>
        <w:autoSpaceDE w:val="0"/>
        <w:autoSpaceDN w:val="0"/>
        <w:adjustRightInd w:val="0"/>
        <w:spacing w:after="120" w:line="240" w:lineRule="auto"/>
        <w:ind w:left="900" w:hanging="716"/>
        <w:contextualSpacing w:val="0"/>
        <w:jc w:val="both"/>
        <w:rPr>
          <w:rFonts w:ascii="Optima" w:hAnsi="Optima" w:cs="Calibri"/>
          <w:b/>
          <w:bCs/>
          <w:vanish/>
          <w:color w:val="000000"/>
          <w:sz w:val="20"/>
          <w:szCs w:val="20"/>
        </w:rPr>
      </w:pPr>
    </w:p>
    <w:p w:rsidR="009C160F" w:rsidRPr="00B8135A" w:rsidRDefault="009C160F" w:rsidP="00036CCA">
      <w:pPr>
        <w:widowControl w:val="0"/>
        <w:numPr>
          <w:ilvl w:val="0"/>
          <w:numId w:val="18"/>
        </w:numPr>
        <w:tabs>
          <w:tab w:val="clear" w:pos="720"/>
          <w:tab w:val="num" w:pos="1134"/>
        </w:tabs>
        <w:overflowPunct w:val="0"/>
        <w:autoSpaceDE w:val="0"/>
        <w:autoSpaceDN w:val="0"/>
        <w:adjustRightInd w:val="0"/>
        <w:spacing w:after="120" w:line="240" w:lineRule="auto"/>
        <w:ind w:left="1134" w:hanging="567"/>
        <w:jc w:val="both"/>
        <w:rPr>
          <w:rFonts w:ascii="Optima" w:hAnsi="Optima" w:cs="Calibri"/>
          <w:b/>
          <w:bCs/>
          <w:color w:val="000000"/>
          <w:sz w:val="20"/>
          <w:szCs w:val="20"/>
        </w:rPr>
      </w:pPr>
      <w:r w:rsidRPr="00B8135A">
        <w:rPr>
          <w:rFonts w:ascii="Optima" w:hAnsi="Optima" w:cs="Calibri"/>
          <w:b/>
          <w:bCs/>
          <w:color w:val="000000"/>
          <w:sz w:val="20"/>
          <w:szCs w:val="20"/>
        </w:rPr>
        <w:t>Revising Standard Operating Procedures (SOPs)</w:t>
      </w:r>
    </w:p>
    <w:p w:rsidR="009C160F" w:rsidRPr="00660ED7" w:rsidRDefault="00104382" w:rsidP="00036CCA">
      <w:pPr>
        <w:widowControl w:val="0"/>
        <w:overflowPunct w:val="0"/>
        <w:autoSpaceDE w:val="0"/>
        <w:autoSpaceDN w:val="0"/>
        <w:adjustRightInd w:val="0"/>
        <w:spacing w:after="120" w:line="240" w:lineRule="auto"/>
        <w:ind w:left="1134"/>
        <w:jc w:val="both"/>
        <w:rPr>
          <w:rFonts w:ascii="Optima" w:hAnsi="Optima" w:cs="Calibri"/>
          <w:bCs/>
          <w:color w:val="000000"/>
          <w:sz w:val="20"/>
          <w:szCs w:val="20"/>
        </w:rPr>
      </w:pPr>
      <w:r w:rsidRPr="00660ED7">
        <w:rPr>
          <w:rFonts w:ascii="Optima" w:hAnsi="Optima" w:cs="Calibri"/>
          <w:bCs/>
          <w:color w:val="000000"/>
          <w:sz w:val="20"/>
          <w:szCs w:val="20"/>
        </w:rPr>
        <w:t xml:space="preserve">The </w:t>
      </w:r>
      <w:r w:rsidR="009C160F" w:rsidRPr="00660ED7">
        <w:rPr>
          <w:rFonts w:ascii="Optima" w:hAnsi="Optima" w:cs="Calibri"/>
          <w:bCs/>
          <w:color w:val="000000"/>
          <w:sz w:val="20"/>
          <w:szCs w:val="20"/>
        </w:rPr>
        <w:t>SOP</w:t>
      </w:r>
      <w:r w:rsidRPr="00660ED7">
        <w:rPr>
          <w:rFonts w:ascii="Optima" w:hAnsi="Optima" w:cs="Calibri"/>
          <w:bCs/>
          <w:color w:val="000000"/>
          <w:sz w:val="20"/>
          <w:szCs w:val="20"/>
        </w:rPr>
        <w:t>s</w:t>
      </w:r>
      <w:r w:rsidR="009C160F" w:rsidRPr="00660ED7">
        <w:rPr>
          <w:rFonts w:ascii="Optima" w:hAnsi="Optima" w:cs="Calibri"/>
          <w:bCs/>
          <w:color w:val="000000"/>
          <w:sz w:val="20"/>
          <w:szCs w:val="20"/>
        </w:rPr>
        <w:t xml:space="preserve"> </w:t>
      </w:r>
      <w:r w:rsidRPr="00660ED7">
        <w:rPr>
          <w:rFonts w:ascii="Optima" w:hAnsi="Optima" w:cs="Calibri"/>
          <w:bCs/>
          <w:color w:val="000000"/>
          <w:sz w:val="20"/>
          <w:szCs w:val="20"/>
        </w:rPr>
        <w:t>are</w:t>
      </w:r>
      <w:r w:rsidR="009C160F" w:rsidRPr="00660ED7">
        <w:rPr>
          <w:rFonts w:ascii="Optima" w:hAnsi="Optima" w:cs="Calibri"/>
          <w:bCs/>
          <w:color w:val="000000"/>
          <w:sz w:val="20"/>
          <w:szCs w:val="20"/>
        </w:rPr>
        <w:t xml:space="preserve"> reviewed and revised at least every three years or as necessary when </w:t>
      </w:r>
      <w:r w:rsidR="00B64D41" w:rsidRPr="00660ED7">
        <w:rPr>
          <w:rFonts w:ascii="Optima" w:hAnsi="Optima" w:cs="Calibri"/>
          <w:bCs/>
          <w:color w:val="000000"/>
          <w:sz w:val="20"/>
          <w:szCs w:val="20"/>
        </w:rPr>
        <w:t xml:space="preserve">the </w:t>
      </w:r>
      <w:r w:rsidR="00EF1812" w:rsidRPr="00660ED7">
        <w:rPr>
          <w:rFonts w:ascii="Optima" w:hAnsi="Optima" w:cs="Calibri"/>
          <w:bCs/>
          <w:color w:val="000000"/>
          <w:sz w:val="20"/>
          <w:szCs w:val="20"/>
        </w:rPr>
        <w:t>CSMC RERC</w:t>
      </w:r>
      <w:r w:rsidR="009C160F" w:rsidRPr="00660ED7">
        <w:rPr>
          <w:rFonts w:ascii="Optima" w:hAnsi="Optima" w:cs="Calibri"/>
          <w:bCs/>
          <w:color w:val="000000"/>
          <w:sz w:val="20"/>
          <w:szCs w:val="20"/>
        </w:rPr>
        <w:t xml:space="preserve"> sees fit. </w:t>
      </w:r>
    </w:p>
    <w:p w:rsidR="009C160F" w:rsidRPr="00B8135A" w:rsidRDefault="009C160F" w:rsidP="00036CCA">
      <w:pPr>
        <w:widowControl w:val="0"/>
        <w:overflowPunct w:val="0"/>
        <w:autoSpaceDE w:val="0"/>
        <w:autoSpaceDN w:val="0"/>
        <w:adjustRightInd w:val="0"/>
        <w:spacing w:after="120" w:line="240" w:lineRule="auto"/>
        <w:ind w:left="1134"/>
        <w:jc w:val="both"/>
        <w:rPr>
          <w:rFonts w:ascii="Optima" w:hAnsi="Optima" w:cs="Calibri"/>
          <w:b/>
          <w:bCs/>
          <w:color w:val="000000"/>
          <w:sz w:val="20"/>
          <w:szCs w:val="20"/>
        </w:rPr>
      </w:pPr>
      <w:r w:rsidRPr="00B8135A">
        <w:rPr>
          <w:rFonts w:ascii="Optima" w:hAnsi="Optima" w:cs="Calibri"/>
          <w:color w:val="000000"/>
          <w:sz w:val="20"/>
          <w:szCs w:val="20"/>
        </w:rPr>
        <w:t>A revision</w:t>
      </w:r>
      <w:r w:rsidR="000C4A2F">
        <w:rPr>
          <w:rFonts w:ascii="Optima" w:hAnsi="Optima" w:cs="Calibri"/>
          <w:color w:val="000000"/>
          <w:sz w:val="20"/>
          <w:szCs w:val="20"/>
        </w:rPr>
        <w:t xml:space="preserve"> must</w:t>
      </w:r>
      <w:r w:rsidRPr="00B8135A">
        <w:rPr>
          <w:rFonts w:ascii="Optima" w:hAnsi="Optima" w:cs="Calibri"/>
          <w:color w:val="000000"/>
          <w:sz w:val="20"/>
          <w:szCs w:val="20"/>
        </w:rPr>
        <w:t xml:space="preserve"> be </w:t>
      </w:r>
      <w:r w:rsidR="00104382">
        <w:rPr>
          <w:rFonts w:ascii="Optima" w:hAnsi="Optima" w:cs="Calibri"/>
          <w:color w:val="000000"/>
          <w:sz w:val="20"/>
          <w:szCs w:val="20"/>
        </w:rPr>
        <w:t xml:space="preserve">a </w:t>
      </w:r>
      <w:r w:rsidRPr="00B8135A">
        <w:rPr>
          <w:rFonts w:ascii="Optima" w:hAnsi="Optima" w:cs="Calibri"/>
          <w:color w:val="000000"/>
          <w:sz w:val="20"/>
          <w:szCs w:val="20"/>
        </w:rPr>
        <w:t xml:space="preserve">substantial change in the </w:t>
      </w:r>
      <w:r w:rsidR="000C4A2F">
        <w:rPr>
          <w:rFonts w:ascii="Optima" w:hAnsi="Optima" w:cs="Calibri"/>
          <w:color w:val="000000"/>
          <w:sz w:val="20"/>
          <w:szCs w:val="20"/>
        </w:rPr>
        <w:t>contents</w:t>
      </w:r>
      <w:r w:rsidRPr="00B8135A">
        <w:rPr>
          <w:rFonts w:ascii="Optima" w:hAnsi="Optima" w:cs="Calibri"/>
          <w:color w:val="000000"/>
          <w:sz w:val="20"/>
          <w:szCs w:val="20"/>
        </w:rPr>
        <w:t xml:space="preserve"> of an SOP</w:t>
      </w:r>
      <w:r w:rsidR="00104382">
        <w:rPr>
          <w:rFonts w:ascii="Optima" w:hAnsi="Optima" w:cs="Calibri"/>
          <w:color w:val="000000"/>
          <w:sz w:val="20"/>
          <w:szCs w:val="20"/>
        </w:rPr>
        <w:t xml:space="preserve"> </w:t>
      </w:r>
      <w:r w:rsidR="000C4A2F" w:rsidRPr="00B8135A">
        <w:rPr>
          <w:rFonts w:ascii="Optima" w:hAnsi="Optima" w:cs="Calibri"/>
          <w:color w:val="000000"/>
          <w:sz w:val="20"/>
          <w:szCs w:val="20"/>
        </w:rPr>
        <w:t>(</w:t>
      </w:r>
      <w:r w:rsidR="000C4A2F">
        <w:rPr>
          <w:rFonts w:ascii="Optima" w:hAnsi="Optima" w:cs="Calibri"/>
          <w:color w:val="000000"/>
          <w:sz w:val="20"/>
          <w:szCs w:val="20"/>
        </w:rPr>
        <w:t>i.e.</w:t>
      </w:r>
      <w:r w:rsidR="00104382">
        <w:rPr>
          <w:rFonts w:ascii="Optima" w:hAnsi="Optima" w:cs="Calibri"/>
          <w:color w:val="000000"/>
          <w:sz w:val="20"/>
          <w:szCs w:val="20"/>
        </w:rPr>
        <w:t xml:space="preserve"> </w:t>
      </w:r>
      <w:r w:rsidR="00104382" w:rsidRPr="00B8135A">
        <w:rPr>
          <w:rFonts w:ascii="Optima" w:hAnsi="Optima" w:cs="Calibri"/>
          <w:color w:val="000000"/>
          <w:sz w:val="20"/>
          <w:szCs w:val="20"/>
        </w:rPr>
        <w:t>correction of grammatical errors is not considered substantial</w:t>
      </w:r>
      <w:r w:rsidR="00104382">
        <w:rPr>
          <w:rFonts w:ascii="Optima" w:hAnsi="Optima" w:cs="Calibri"/>
          <w:color w:val="000000"/>
          <w:sz w:val="20"/>
          <w:szCs w:val="20"/>
        </w:rPr>
        <w:t>).</w:t>
      </w:r>
    </w:p>
    <w:p w:rsidR="009C160F" w:rsidRPr="00B8135A" w:rsidRDefault="009C160F" w:rsidP="00036CCA">
      <w:pPr>
        <w:widowControl w:val="0"/>
        <w:overflowPunct w:val="0"/>
        <w:autoSpaceDE w:val="0"/>
        <w:autoSpaceDN w:val="0"/>
        <w:adjustRightInd w:val="0"/>
        <w:spacing w:after="120" w:line="240" w:lineRule="auto"/>
        <w:ind w:left="1134"/>
        <w:jc w:val="both"/>
        <w:rPr>
          <w:rFonts w:ascii="Optima" w:hAnsi="Optima" w:cs="Calibri"/>
          <w:b/>
          <w:bCs/>
          <w:color w:val="000000"/>
          <w:sz w:val="20"/>
          <w:szCs w:val="20"/>
        </w:rPr>
      </w:pPr>
      <w:r w:rsidRPr="00B8135A">
        <w:rPr>
          <w:rFonts w:ascii="Optima" w:hAnsi="Optima" w:cs="Calibri"/>
          <w:color w:val="000000"/>
          <w:sz w:val="20"/>
          <w:szCs w:val="20"/>
        </w:rPr>
        <w:t xml:space="preserve">When an SOP is </w:t>
      </w:r>
      <w:r w:rsidR="00104382">
        <w:rPr>
          <w:rFonts w:ascii="Optima" w:hAnsi="Optima" w:cs="Calibri"/>
          <w:color w:val="000000"/>
          <w:sz w:val="20"/>
          <w:szCs w:val="20"/>
        </w:rPr>
        <w:t>incomplete,</w:t>
      </w:r>
      <w:r w:rsidRPr="00B8135A">
        <w:rPr>
          <w:rFonts w:ascii="Optima" w:hAnsi="Optima" w:cs="Calibri"/>
          <w:color w:val="000000"/>
          <w:sz w:val="20"/>
          <w:szCs w:val="20"/>
        </w:rPr>
        <w:t xml:space="preserve"> a revision may be necessary. </w:t>
      </w:r>
    </w:p>
    <w:p w:rsidR="009C160F" w:rsidRPr="00B8135A" w:rsidRDefault="00BF5D58" w:rsidP="00036CCA">
      <w:pPr>
        <w:widowControl w:val="0"/>
        <w:overflowPunct w:val="0"/>
        <w:autoSpaceDE w:val="0"/>
        <w:autoSpaceDN w:val="0"/>
        <w:adjustRightInd w:val="0"/>
        <w:spacing w:after="120" w:line="240" w:lineRule="auto"/>
        <w:ind w:left="1134"/>
        <w:jc w:val="both"/>
        <w:rPr>
          <w:rFonts w:ascii="Optima" w:hAnsi="Optima" w:cs="Calibri"/>
          <w:b/>
          <w:bCs/>
          <w:color w:val="000000"/>
          <w:sz w:val="20"/>
          <w:szCs w:val="20"/>
        </w:rPr>
      </w:pPr>
      <w:r w:rsidRPr="00B8135A">
        <w:rPr>
          <w:rFonts w:ascii="Optima" w:hAnsi="Optima" w:cs="Calibri"/>
          <w:color w:val="000000"/>
          <w:sz w:val="20"/>
          <w:szCs w:val="20"/>
        </w:rPr>
        <w:t>Major changes</w:t>
      </w:r>
      <w:r w:rsidR="00104382">
        <w:rPr>
          <w:rFonts w:ascii="Optima" w:hAnsi="Optima" w:cs="Calibri"/>
          <w:color w:val="000000"/>
          <w:sz w:val="20"/>
          <w:szCs w:val="20"/>
        </w:rPr>
        <w:t>,</w:t>
      </w:r>
      <w:r w:rsidR="009C160F" w:rsidRPr="00B8135A">
        <w:rPr>
          <w:rFonts w:ascii="Optima" w:hAnsi="Optima" w:cs="Calibri"/>
          <w:color w:val="000000"/>
          <w:sz w:val="20"/>
          <w:szCs w:val="20"/>
        </w:rPr>
        <w:t xml:space="preserve"> those that have substantial effect</w:t>
      </w:r>
      <w:r w:rsidR="002B3374">
        <w:rPr>
          <w:rFonts w:ascii="Optima" w:hAnsi="Optima" w:cs="Calibri"/>
          <w:color w:val="000000"/>
          <w:sz w:val="20"/>
          <w:szCs w:val="20"/>
        </w:rPr>
        <w:t>s</w:t>
      </w:r>
      <w:r w:rsidR="009C160F" w:rsidRPr="00B8135A">
        <w:rPr>
          <w:rFonts w:ascii="Optima" w:hAnsi="Optima" w:cs="Calibri"/>
          <w:color w:val="000000"/>
          <w:sz w:val="20"/>
          <w:szCs w:val="20"/>
        </w:rPr>
        <w:t xml:space="preserve"> on procedures, definitions, requirements, and similar considerations</w:t>
      </w:r>
      <w:r w:rsidR="002B3374">
        <w:rPr>
          <w:rFonts w:ascii="Optima" w:hAnsi="Optima" w:cs="Calibri"/>
          <w:color w:val="000000"/>
          <w:sz w:val="20"/>
          <w:szCs w:val="20"/>
        </w:rPr>
        <w:t>, require revisions of the SOPs.</w:t>
      </w:r>
    </w:p>
    <w:p w:rsidR="007C0B4F" w:rsidRDefault="009C160F" w:rsidP="00036CCA">
      <w:pPr>
        <w:widowControl w:val="0"/>
        <w:overflowPunct w:val="0"/>
        <w:autoSpaceDE w:val="0"/>
        <w:autoSpaceDN w:val="0"/>
        <w:adjustRightInd w:val="0"/>
        <w:spacing w:after="120" w:line="240" w:lineRule="auto"/>
        <w:ind w:left="1134"/>
        <w:jc w:val="both"/>
        <w:rPr>
          <w:rFonts w:ascii="Optima" w:hAnsi="Optima" w:cs="Calibri"/>
          <w:color w:val="000000"/>
          <w:sz w:val="20"/>
          <w:szCs w:val="20"/>
        </w:rPr>
      </w:pPr>
      <w:r w:rsidRPr="00B8135A">
        <w:rPr>
          <w:rFonts w:ascii="Optima" w:hAnsi="Optima" w:cs="Calibri"/>
          <w:color w:val="000000"/>
          <w:sz w:val="20"/>
          <w:szCs w:val="20"/>
        </w:rPr>
        <w:t>Minor changes</w:t>
      </w:r>
      <w:r w:rsidR="002B3374">
        <w:rPr>
          <w:rFonts w:ascii="Optima" w:hAnsi="Optima" w:cs="Calibri"/>
          <w:color w:val="000000"/>
          <w:sz w:val="20"/>
          <w:szCs w:val="20"/>
        </w:rPr>
        <w:t>,</w:t>
      </w:r>
      <w:r w:rsidRPr="00B8135A">
        <w:rPr>
          <w:rFonts w:ascii="Optima" w:hAnsi="Optima" w:cs="Calibri"/>
          <w:color w:val="000000"/>
          <w:sz w:val="20"/>
          <w:szCs w:val="20"/>
        </w:rPr>
        <w:t xml:space="preserve"> </w:t>
      </w:r>
      <w:r w:rsidR="002B3374">
        <w:rPr>
          <w:rFonts w:ascii="Optima" w:hAnsi="Optima" w:cs="Calibri"/>
          <w:color w:val="000000"/>
          <w:sz w:val="20"/>
          <w:szCs w:val="20"/>
        </w:rPr>
        <w:t xml:space="preserve">those dealing with </w:t>
      </w:r>
      <w:r w:rsidRPr="00B8135A">
        <w:rPr>
          <w:rFonts w:ascii="Optima" w:hAnsi="Optima" w:cs="Calibri"/>
          <w:color w:val="000000"/>
          <w:sz w:val="20"/>
          <w:szCs w:val="20"/>
        </w:rPr>
        <w:t>editorial, grammatical, or administrative changes that have no substantial effect</w:t>
      </w:r>
      <w:r w:rsidR="002B3374">
        <w:rPr>
          <w:rFonts w:ascii="Optima" w:hAnsi="Optima" w:cs="Calibri"/>
          <w:color w:val="000000"/>
          <w:sz w:val="20"/>
          <w:szCs w:val="20"/>
        </w:rPr>
        <w:t>s</w:t>
      </w:r>
      <w:r w:rsidRPr="00B8135A">
        <w:rPr>
          <w:rFonts w:ascii="Optima" w:hAnsi="Optima" w:cs="Calibri"/>
          <w:color w:val="000000"/>
          <w:sz w:val="20"/>
          <w:szCs w:val="20"/>
        </w:rPr>
        <w:t xml:space="preserve"> on procedures</w:t>
      </w:r>
      <w:r w:rsidR="002B3374">
        <w:rPr>
          <w:rFonts w:ascii="Optima" w:hAnsi="Optima" w:cs="Calibri"/>
          <w:color w:val="000000"/>
          <w:sz w:val="20"/>
          <w:szCs w:val="20"/>
        </w:rPr>
        <w:t>, may require revisions in 3 years.</w:t>
      </w:r>
    </w:p>
    <w:p w:rsidR="00660ED7" w:rsidRPr="00B8135A" w:rsidRDefault="00660ED7" w:rsidP="00036CCA">
      <w:pPr>
        <w:widowControl w:val="0"/>
        <w:overflowPunct w:val="0"/>
        <w:autoSpaceDE w:val="0"/>
        <w:autoSpaceDN w:val="0"/>
        <w:adjustRightInd w:val="0"/>
        <w:spacing w:after="120" w:line="240" w:lineRule="auto"/>
        <w:ind w:left="1134"/>
        <w:jc w:val="both"/>
        <w:rPr>
          <w:rFonts w:ascii="Optima" w:hAnsi="Optima" w:cs="Calibri"/>
          <w:color w:val="000000"/>
          <w:sz w:val="20"/>
          <w:szCs w:val="20"/>
        </w:rPr>
      </w:pPr>
      <w:bookmarkStart w:id="0" w:name="_GoBack"/>
      <w:bookmarkEnd w:id="0"/>
    </w:p>
    <w:p w:rsidR="00E927B7" w:rsidRPr="00B8135A" w:rsidRDefault="00C6400A" w:rsidP="00036CCA">
      <w:pPr>
        <w:pStyle w:val="ListParagraph"/>
        <w:widowControl w:val="0"/>
        <w:numPr>
          <w:ilvl w:val="0"/>
          <w:numId w:val="16"/>
        </w:numPr>
        <w:tabs>
          <w:tab w:val="left" w:pos="1418"/>
        </w:tabs>
        <w:autoSpaceDE w:val="0"/>
        <w:autoSpaceDN w:val="0"/>
        <w:adjustRightInd w:val="0"/>
        <w:spacing w:after="0" w:line="240" w:lineRule="auto"/>
        <w:ind w:left="1418" w:hanging="284"/>
        <w:jc w:val="both"/>
        <w:rPr>
          <w:rFonts w:ascii="Optima" w:hAnsi="Optima" w:cs="Times New Roman"/>
          <w:sz w:val="20"/>
          <w:szCs w:val="20"/>
        </w:rPr>
      </w:pPr>
      <w:r w:rsidRPr="00B8135A">
        <w:rPr>
          <w:rFonts w:ascii="Optima" w:hAnsi="Optima" w:cs="Calibri"/>
          <w:b/>
          <w:bCs/>
          <w:color w:val="000000"/>
          <w:sz w:val="20"/>
          <w:szCs w:val="20"/>
        </w:rPr>
        <w:t>Workflow</w:t>
      </w:r>
    </w:p>
    <w:p w:rsidR="00A64BA6" w:rsidRPr="00B8135A" w:rsidRDefault="00A64BA6" w:rsidP="00B8135A">
      <w:pPr>
        <w:pStyle w:val="ListParagraph"/>
        <w:widowControl w:val="0"/>
        <w:tabs>
          <w:tab w:val="left" w:pos="1620"/>
        </w:tabs>
        <w:autoSpaceDE w:val="0"/>
        <w:autoSpaceDN w:val="0"/>
        <w:adjustRightInd w:val="0"/>
        <w:spacing w:after="0" w:line="240" w:lineRule="auto"/>
        <w:ind w:left="1620"/>
        <w:jc w:val="both"/>
        <w:rPr>
          <w:rFonts w:ascii="Optima" w:hAnsi="Optima" w:cs="Times New Roman"/>
          <w:sz w:val="20"/>
          <w:szCs w:val="20"/>
        </w:rPr>
      </w:pPr>
    </w:p>
    <w:tbl>
      <w:tblPr>
        <w:tblW w:w="8505"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4689"/>
        <w:gridCol w:w="2824"/>
      </w:tblGrid>
      <w:tr w:rsidR="00A97610" w:rsidRPr="009C0C69" w:rsidTr="00036CCA">
        <w:trPr>
          <w:trHeight w:val="412"/>
        </w:trPr>
        <w:tc>
          <w:tcPr>
            <w:tcW w:w="992" w:type="dxa"/>
            <w:shd w:val="clear" w:color="auto" w:fill="auto"/>
            <w:hideMark/>
          </w:tcPr>
          <w:p w:rsidR="0089545C" w:rsidRPr="003E3F90" w:rsidRDefault="0089545C" w:rsidP="00036CCA">
            <w:pPr>
              <w:widowControl w:val="0"/>
              <w:overflowPunct w:val="0"/>
              <w:autoSpaceDE w:val="0"/>
              <w:autoSpaceDN w:val="0"/>
              <w:adjustRightInd w:val="0"/>
              <w:spacing w:after="120"/>
              <w:jc w:val="center"/>
              <w:rPr>
                <w:rFonts w:ascii="Optima" w:hAnsi="Optima" w:cs="Calibri"/>
                <w:b/>
                <w:bCs/>
                <w:color w:val="000000"/>
                <w:sz w:val="20"/>
                <w:szCs w:val="20"/>
                <w:lang w:val="en-PH"/>
              </w:rPr>
            </w:pPr>
            <w:r w:rsidRPr="003E3F90">
              <w:rPr>
                <w:rFonts w:ascii="Optima" w:hAnsi="Optima" w:cs="Calibri"/>
                <w:b/>
                <w:bCs/>
                <w:color w:val="000000"/>
                <w:sz w:val="20"/>
                <w:szCs w:val="20"/>
              </w:rPr>
              <w:t>STEP</w:t>
            </w:r>
          </w:p>
        </w:tc>
        <w:tc>
          <w:tcPr>
            <w:tcW w:w="4689" w:type="dxa"/>
            <w:shd w:val="clear" w:color="auto" w:fill="auto"/>
            <w:hideMark/>
          </w:tcPr>
          <w:p w:rsidR="0089545C" w:rsidRPr="003E3F90" w:rsidRDefault="0089545C" w:rsidP="00BC3710">
            <w:pPr>
              <w:widowControl w:val="0"/>
              <w:overflowPunct w:val="0"/>
              <w:autoSpaceDE w:val="0"/>
              <w:autoSpaceDN w:val="0"/>
              <w:adjustRightInd w:val="0"/>
              <w:spacing w:after="120"/>
              <w:jc w:val="center"/>
              <w:rPr>
                <w:rFonts w:ascii="Optima" w:hAnsi="Optima" w:cs="Calibri"/>
                <w:b/>
                <w:bCs/>
                <w:color w:val="000000"/>
                <w:sz w:val="20"/>
                <w:szCs w:val="20"/>
              </w:rPr>
            </w:pPr>
            <w:r w:rsidRPr="003E3F90">
              <w:rPr>
                <w:rFonts w:ascii="Optima" w:hAnsi="Optima" w:cs="Calibri"/>
                <w:b/>
                <w:bCs/>
                <w:color w:val="000000"/>
                <w:sz w:val="20"/>
                <w:szCs w:val="20"/>
              </w:rPr>
              <w:t>ACTIVITY</w:t>
            </w:r>
          </w:p>
        </w:tc>
        <w:tc>
          <w:tcPr>
            <w:tcW w:w="2824" w:type="dxa"/>
            <w:shd w:val="clear" w:color="auto" w:fill="auto"/>
            <w:hideMark/>
          </w:tcPr>
          <w:p w:rsidR="0089545C" w:rsidRPr="003E3F90" w:rsidRDefault="0089545C" w:rsidP="00B8135A">
            <w:pPr>
              <w:widowControl w:val="0"/>
              <w:overflowPunct w:val="0"/>
              <w:autoSpaceDE w:val="0"/>
              <w:autoSpaceDN w:val="0"/>
              <w:adjustRightInd w:val="0"/>
              <w:spacing w:after="120"/>
              <w:ind w:left="160" w:hanging="90"/>
              <w:jc w:val="center"/>
              <w:rPr>
                <w:rFonts w:ascii="Optima" w:hAnsi="Optima" w:cs="Calibri"/>
                <w:b/>
                <w:bCs/>
                <w:color w:val="000000"/>
                <w:sz w:val="20"/>
                <w:szCs w:val="20"/>
              </w:rPr>
            </w:pPr>
            <w:r w:rsidRPr="003E3F90">
              <w:rPr>
                <w:rFonts w:ascii="Optima" w:hAnsi="Optima" w:cs="Calibri"/>
                <w:b/>
                <w:bCs/>
                <w:color w:val="000000"/>
                <w:sz w:val="20"/>
                <w:szCs w:val="20"/>
              </w:rPr>
              <w:t>RESPONSIBILITY</w:t>
            </w:r>
          </w:p>
        </w:tc>
      </w:tr>
      <w:tr w:rsidR="00A97610" w:rsidRPr="009C0C69" w:rsidTr="00660ED7">
        <w:trPr>
          <w:trHeight w:val="158"/>
        </w:trPr>
        <w:tc>
          <w:tcPr>
            <w:tcW w:w="992" w:type="dxa"/>
            <w:shd w:val="clear" w:color="auto" w:fill="auto"/>
            <w:hideMark/>
          </w:tcPr>
          <w:p w:rsidR="0089545C" w:rsidRPr="003E3F90" w:rsidRDefault="0089545C">
            <w:pPr>
              <w:widowControl w:val="0"/>
              <w:overflowPunct w:val="0"/>
              <w:autoSpaceDE w:val="0"/>
              <w:autoSpaceDN w:val="0"/>
              <w:adjustRightInd w:val="0"/>
              <w:spacing w:after="120"/>
              <w:jc w:val="center"/>
              <w:rPr>
                <w:rFonts w:ascii="Optima" w:hAnsi="Optima" w:cs="Calibri"/>
                <w:bCs/>
                <w:color w:val="000000"/>
                <w:sz w:val="20"/>
                <w:szCs w:val="20"/>
              </w:rPr>
            </w:pPr>
            <w:r w:rsidRPr="003E3F90">
              <w:rPr>
                <w:rFonts w:ascii="Optima" w:hAnsi="Optima" w:cs="Calibri"/>
                <w:bCs/>
                <w:color w:val="000000"/>
                <w:sz w:val="20"/>
                <w:szCs w:val="20"/>
              </w:rPr>
              <w:t>1</w:t>
            </w:r>
          </w:p>
        </w:tc>
        <w:tc>
          <w:tcPr>
            <w:tcW w:w="4689" w:type="dxa"/>
            <w:shd w:val="clear" w:color="auto" w:fill="auto"/>
            <w:hideMark/>
          </w:tcPr>
          <w:p w:rsidR="0089545C" w:rsidRPr="003E3F90" w:rsidRDefault="0089545C" w:rsidP="00A64BA6">
            <w:pPr>
              <w:pStyle w:val="TableParagraph"/>
              <w:spacing w:line="234" w:lineRule="exact"/>
              <w:jc w:val="both"/>
              <w:rPr>
                <w:rFonts w:ascii="Optima" w:hAnsi="Optima"/>
                <w:sz w:val="20"/>
                <w:szCs w:val="20"/>
              </w:rPr>
            </w:pPr>
            <w:r w:rsidRPr="009C0C69">
              <w:rPr>
                <w:rFonts w:ascii="Optima" w:hAnsi="Optima"/>
                <w:sz w:val="20"/>
                <w:szCs w:val="20"/>
              </w:rPr>
              <w:t>Propose to revise SOP</w:t>
            </w:r>
            <w:r w:rsidR="002B3374">
              <w:rPr>
                <w:rFonts w:ascii="Optima" w:hAnsi="Optima"/>
                <w:sz w:val="20"/>
                <w:szCs w:val="20"/>
              </w:rPr>
              <w:t>s</w:t>
            </w:r>
            <w:r w:rsidR="00D643B1">
              <w:rPr>
                <w:rFonts w:ascii="Optima" w:hAnsi="Optima"/>
                <w:sz w:val="20"/>
                <w:szCs w:val="20"/>
              </w:rPr>
              <w:t>.</w:t>
            </w:r>
          </w:p>
        </w:tc>
        <w:tc>
          <w:tcPr>
            <w:tcW w:w="2824" w:type="dxa"/>
            <w:shd w:val="clear" w:color="auto" w:fill="auto"/>
            <w:hideMark/>
          </w:tcPr>
          <w:p w:rsidR="0089545C" w:rsidRPr="003E3F90" w:rsidRDefault="0089545C" w:rsidP="00B8135A">
            <w:pPr>
              <w:pStyle w:val="TableParagraph"/>
              <w:spacing w:line="234" w:lineRule="exact"/>
              <w:ind w:left="84"/>
              <w:jc w:val="center"/>
              <w:rPr>
                <w:rFonts w:ascii="Optima" w:hAnsi="Optima"/>
                <w:sz w:val="20"/>
                <w:szCs w:val="20"/>
              </w:rPr>
            </w:pPr>
            <w:r w:rsidRPr="009C0C69">
              <w:rPr>
                <w:rFonts w:ascii="Optima" w:hAnsi="Optima"/>
                <w:sz w:val="20"/>
                <w:szCs w:val="20"/>
              </w:rPr>
              <w:t>RERC Member</w:t>
            </w:r>
          </w:p>
        </w:tc>
      </w:tr>
      <w:tr w:rsidR="00A97610" w:rsidRPr="009C0C69" w:rsidTr="00036CCA">
        <w:trPr>
          <w:trHeight w:val="568"/>
        </w:trPr>
        <w:tc>
          <w:tcPr>
            <w:tcW w:w="992" w:type="dxa"/>
            <w:shd w:val="clear" w:color="auto" w:fill="auto"/>
            <w:hideMark/>
          </w:tcPr>
          <w:p w:rsidR="0089545C" w:rsidRPr="003E3F90" w:rsidRDefault="0089545C">
            <w:pPr>
              <w:widowControl w:val="0"/>
              <w:overflowPunct w:val="0"/>
              <w:autoSpaceDE w:val="0"/>
              <w:autoSpaceDN w:val="0"/>
              <w:adjustRightInd w:val="0"/>
              <w:spacing w:after="120"/>
              <w:jc w:val="center"/>
              <w:rPr>
                <w:rFonts w:ascii="Optima" w:hAnsi="Optima" w:cs="Calibri"/>
                <w:bCs/>
                <w:color w:val="000000"/>
                <w:sz w:val="20"/>
                <w:szCs w:val="20"/>
              </w:rPr>
            </w:pPr>
            <w:r w:rsidRPr="003E3F90">
              <w:rPr>
                <w:rFonts w:ascii="Optima" w:hAnsi="Optima" w:cs="Calibri"/>
                <w:bCs/>
                <w:color w:val="000000"/>
                <w:sz w:val="20"/>
                <w:szCs w:val="20"/>
              </w:rPr>
              <w:t>2</w:t>
            </w:r>
          </w:p>
        </w:tc>
        <w:tc>
          <w:tcPr>
            <w:tcW w:w="4689" w:type="dxa"/>
            <w:shd w:val="clear" w:color="auto" w:fill="auto"/>
          </w:tcPr>
          <w:p w:rsidR="0089545C" w:rsidRPr="003E3F90" w:rsidRDefault="0089545C" w:rsidP="00A64BA6">
            <w:pPr>
              <w:pStyle w:val="TableParagraph"/>
              <w:spacing w:line="234" w:lineRule="exact"/>
              <w:jc w:val="both"/>
              <w:rPr>
                <w:rFonts w:ascii="Optima" w:hAnsi="Optima"/>
                <w:sz w:val="20"/>
                <w:szCs w:val="20"/>
              </w:rPr>
            </w:pPr>
            <w:r w:rsidRPr="009C0C69">
              <w:rPr>
                <w:rFonts w:ascii="Optima" w:hAnsi="Optima"/>
                <w:sz w:val="20"/>
                <w:szCs w:val="20"/>
              </w:rPr>
              <w:t>Review, discuss</w:t>
            </w:r>
            <w:r w:rsidR="002B3374">
              <w:rPr>
                <w:rFonts w:ascii="Optima" w:hAnsi="Optima"/>
                <w:sz w:val="20"/>
                <w:szCs w:val="20"/>
              </w:rPr>
              <w:t>,</w:t>
            </w:r>
            <w:r w:rsidRPr="009C0C69">
              <w:rPr>
                <w:rFonts w:ascii="Optima" w:hAnsi="Optima"/>
                <w:sz w:val="20"/>
                <w:szCs w:val="20"/>
              </w:rPr>
              <w:t xml:space="preserve"> and approve SOP</w:t>
            </w:r>
            <w:r w:rsidR="002B3374">
              <w:rPr>
                <w:rFonts w:ascii="Optima" w:hAnsi="Optima"/>
                <w:sz w:val="20"/>
                <w:szCs w:val="20"/>
              </w:rPr>
              <w:t>s</w:t>
            </w:r>
            <w:r w:rsidRPr="009C0C69">
              <w:rPr>
                <w:rFonts w:ascii="Optima" w:hAnsi="Optima"/>
                <w:sz w:val="20"/>
                <w:szCs w:val="20"/>
              </w:rPr>
              <w:t xml:space="preserve"> draft revision in</w:t>
            </w:r>
            <w:r w:rsidR="002B3374">
              <w:rPr>
                <w:rFonts w:ascii="Optima" w:hAnsi="Optima"/>
                <w:sz w:val="20"/>
                <w:szCs w:val="20"/>
              </w:rPr>
              <w:t xml:space="preserve"> </w:t>
            </w:r>
            <w:r w:rsidRPr="009C0C69">
              <w:rPr>
                <w:rFonts w:ascii="Optima" w:hAnsi="Optima"/>
                <w:sz w:val="20"/>
                <w:szCs w:val="20"/>
              </w:rPr>
              <w:t>full board meeting</w:t>
            </w:r>
            <w:r w:rsidR="00D643B1">
              <w:rPr>
                <w:rFonts w:ascii="Optima" w:hAnsi="Optima"/>
                <w:sz w:val="20"/>
                <w:szCs w:val="20"/>
              </w:rPr>
              <w:t>.</w:t>
            </w:r>
          </w:p>
        </w:tc>
        <w:tc>
          <w:tcPr>
            <w:tcW w:w="2824" w:type="dxa"/>
            <w:shd w:val="clear" w:color="auto" w:fill="auto"/>
          </w:tcPr>
          <w:p w:rsidR="0089545C" w:rsidRPr="003E3F90" w:rsidRDefault="0089545C" w:rsidP="00B8135A">
            <w:pPr>
              <w:pStyle w:val="TableParagraph"/>
              <w:spacing w:line="234" w:lineRule="exact"/>
              <w:ind w:left="84"/>
              <w:jc w:val="center"/>
              <w:rPr>
                <w:rFonts w:ascii="Optima" w:hAnsi="Optima"/>
                <w:sz w:val="20"/>
                <w:szCs w:val="20"/>
              </w:rPr>
            </w:pPr>
            <w:r w:rsidRPr="009C0C69">
              <w:rPr>
                <w:rFonts w:ascii="Optima" w:hAnsi="Optima"/>
                <w:sz w:val="20"/>
                <w:szCs w:val="20"/>
              </w:rPr>
              <w:t>RERC Members</w:t>
            </w:r>
          </w:p>
        </w:tc>
      </w:tr>
      <w:tr w:rsidR="00A97610" w:rsidRPr="009C0C69" w:rsidTr="00660ED7">
        <w:trPr>
          <w:trHeight w:val="186"/>
        </w:trPr>
        <w:tc>
          <w:tcPr>
            <w:tcW w:w="992" w:type="dxa"/>
            <w:shd w:val="clear" w:color="auto" w:fill="auto"/>
            <w:hideMark/>
          </w:tcPr>
          <w:p w:rsidR="0089545C" w:rsidRPr="003E3F90" w:rsidRDefault="0089545C">
            <w:pPr>
              <w:widowControl w:val="0"/>
              <w:overflowPunct w:val="0"/>
              <w:autoSpaceDE w:val="0"/>
              <w:autoSpaceDN w:val="0"/>
              <w:adjustRightInd w:val="0"/>
              <w:spacing w:after="120"/>
              <w:jc w:val="center"/>
              <w:rPr>
                <w:rFonts w:ascii="Optima" w:hAnsi="Optima" w:cs="Calibri"/>
                <w:bCs/>
                <w:color w:val="000000"/>
                <w:sz w:val="20"/>
                <w:szCs w:val="20"/>
              </w:rPr>
            </w:pPr>
            <w:r w:rsidRPr="003E3F90">
              <w:rPr>
                <w:rFonts w:ascii="Optima" w:hAnsi="Optima" w:cs="Calibri"/>
                <w:bCs/>
                <w:color w:val="000000"/>
                <w:sz w:val="20"/>
                <w:szCs w:val="20"/>
              </w:rPr>
              <w:t>3</w:t>
            </w:r>
          </w:p>
        </w:tc>
        <w:tc>
          <w:tcPr>
            <w:tcW w:w="4689" w:type="dxa"/>
            <w:shd w:val="clear" w:color="auto" w:fill="auto"/>
          </w:tcPr>
          <w:p w:rsidR="0089545C" w:rsidRPr="003E3F90" w:rsidRDefault="0089545C" w:rsidP="00A64BA6">
            <w:pPr>
              <w:pStyle w:val="TableParagraph"/>
              <w:spacing w:line="232" w:lineRule="exact"/>
              <w:jc w:val="both"/>
              <w:rPr>
                <w:rFonts w:ascii="Optima" w:hAnsi="Optima"/>
                <w:sz w:val="20"/>
                <w:szCs w:val="20"/>
              </w:rPr>
            </w:pPr>
            <w:r w:rsidRPr="009C0C69">
              <w:rPr>
                <w:rFonts w:ascii="Optima" w:hAnsi="Optima"/>
                <w:sz w:val="20"/>
                <w:szCs w:val="20"/>
              </w:rPr>
              <w:t>Review and approve new SOP</w:t>
            </w:r>
            <w:r w:rsidR="002B3374">
              <w:rPr>
                <w:rFonts w:ascii="Optima" w:hAnsi="Optima"/>
                <w:sz w:val="20"/>
                <w:szCs w:val="20"/>
              </w:rPr>
              <w:t>s</w:t>
            </w:r>
            <w:r w:rsidRPr="009C0C69">
              <w:rPr>
                <w:rFonts w:ascii="Optima" w:hAnsi="Optima"/>
                <w:sz w:val="20"/>
                <w:szCs w:val="20"/>
              </w:rPr>
              <w:t xml:space="preserve"> revisions</w:t>
            </w:r>
            <w:r w:rsidR="00D643B1">
              <w:rPr>
                <w:rFonts w:ascii="Optima" w:hAnsi="Optima"/>
                <w:sz w:val="20"/>
                <w:szCs w:val="20"/>
              </w:rPr>
              <w:t>.</w:t>
            </w:r>
          </w:p>
        </w:tc>
        <w:tc>
          <w:tcPr>
            <w:tcW w:w="2824" w:type="dxa"/>
            <w:shd w:val="clear" w:color="auto" w:fill="auto"/>
          </w:tcPr>
          <w:p w:rsidR="0089545C" w:rsidRPr="003E3F90" w:rsidRDefault="0089545C" w:rsidP="00B8135A">
            <w:pPr>
              <w:pStyle w:val="TableParagraph"/>
              <w:spacing w:line="232" w:lineRule="exact"/>
              <w:ind w:left="77"/>
              <w:jc w:val="center"/>
              <w:rPr>
                <w:rFonts w:ascii="Optima" w:hAnsi="Optima"/>
                <w:sz w:val="20"/>
                <w:szCs w:val="20"/>
              </w:rPr>
            </w:pPr>
            <w:r w:rsidRPr="009C0C69">
              <w:rPr>
                <w:rFonts w:ascii="Optima" w:hAnsi="Optima"/>
                <w:sz w:val="20"/>
                <w:szCs w:val="20"/>
              </w:rPr>
              <w:t>CMO</w:t>
            </w:r>
          </w:p>
        </w:tc>
      </w:tr>
      <w:tr w:rsidR="00A97610" w:rsidRPr="009C0C69" w:rsidTr="00660ED7">
        <w:trPr>
          <w:trHeight w:val="178"/>
        </w:trPr>
        <w:tc>
          <w:tcPr>
            <w:tcW w:w="992" w:type="dxa"/>
            <w:shd w:val="clear" w:color="auto" w:fill="auto"/>
          </w:tcPr>
          <w:p w:rsidR="0089545C" w:rsidRPr="003E3F90" w:rsidRDefault="0089545C">
            <w:pPr>
              <w:widowControl w:val="0"/>
              <w:overflowPunct w:val="0"/>
              <w:autoSpaceDE w:val="0"/>
              <w:autoSpaceDN w:val="0"/>
              <w:adjustRightInd w:val="0"/>
              <w:spacing w:after="120"/>
              <w:jc w:val="center"/>
              <w:rPr>
                <w:rFonts w:ascii="Optima" w:hAnsi="Optima" w:cs="Calibri"/>
                <w:bCs/>
                <w:color w:val="000000"/>
                <w:sz w:val="20"/>
                <w:szCs w:val="20"/>
              </w:rPr>
            </w:pPr>
            <w:r w:rsidRPr="003E3F90">
              <w:rPr>
                <w:rFonts w:ascii="Optima" w:hAnsi="Optima" w:cs="Calibri"/>
                <w:bCs/>
                <w:color w:val="000000"/>
                <w:sz w:val="20"/>
                <w:szCs w:val="20"/>
              </w:rPr>
              <w:t>4</w:t>
            </w:r>
          </w:p>
        </w:tc>
        <w:tc>
          <w:tcPr>
            <w:tcW w:w="4689" w:type="dxa"/>
            <w:shd w:val="clear" w:color="auto" w:fill="auto"/>
          </w:tcPr>
          <w:p w:rsidR="0089545C" w:rsidRPr="003E3F90" w:rsidRDefault="002B3374" w:rsidP="00A64BA6">
            <w:pPr>
              <w:pStyle w:val="TableParagraph"/>
              <w:spacing w:line="232" w:lineRule="exact"/>
              <w:jc w:val="both"/>
              <w:rPr>
                <w:rFonts w:ascii="Optima" w:hAnsi="Optima"/>
                <w:sz w:val="20"/>
                <w:szCs w:val="20"/>
              </w:rPr>
            </w:pPr>
            <w:r>
              <w:rPr>
                <w:rFonts w:ascii="Optima" w:hAnsi="Optima"/>
                <w:sz w:val="20"/>
                <w:szCs w:val="20"/>
              </w:rPr>
              <w:t>Sign</w:t>
            </w:r>
            <w:r w:rsidR="0089545C" w:rsidRPr="009C0C69">
              <w:rPr>
                <w:rFonts w:ascii="Optima" w:hAnsi="Optima"/>
                <w:sz w:val="20"/>
                <w:szCs w:val="20"/>
              </w:rPr>
              <w:t xml:space="preserve"> SOP revision</w:t>
            </w:r>
            <w:r>
              <w:rPr>
                <w:rFonts w:ascii="Optima" w:hAnsi="Optima"/>
                <w:sz w:val="20"/>
                <w:szCs w:val="20"/>
              </w:rPr>
              <w:t>s</w:t>
            </w:r>
            <w:r w:rsidR="00D643B1">
              <w:rPr>
                <w:rFonts w:ascii="Optima" w:hAnsi="Optima"/>
                <w:sz w:val="20"/>
                <w:szCs w:val="20"/>
              </w:rPr>
              <w:t>.</w:t>
            </w:r>
          </w:p>
        </w:tc>
        <w:tc>
          <w:tcPr>
            <w:tcW w:w="2824" w:type="dxa"/>
            <w:shd w:val="clear" w:color="auto" w:fill="auto"/>
          </w:tcPr>
          <w:p w:rsidR="0089545C" w:rsidRPr="003E3F90" w:rsidRDefault="0089545C" w:rsidP="00B8135A">
            <w:pPr>
              <w:pStyle w:val="TableParagraph"/>
              <w:spacing w:line="232" w:lineRule="exact"/>
              <w:ind w:left="77"/>
              <w:jc w:val="center"/>
              <w:rPr>
                <w:rFonts w:ascii="Optima" w:hAnsi="Optima"/>
                <w:sz w:val="20"/>
                <w:szCs w:val="20"/>
              </w:rPr>
            </w:pPr>
            <w:r w:rsidRPr="009C0C69">
              <w:rPr>
                <w:rFonts w:ascii="Optima" w:hAnsi="Optima"/>
                <w:sz w:val="20"/>
                <w:szCs w:val="20"/>
              </w:rPr>
              <w:t>President</w:t>
            </w:r>
            <w:r w:rsidR="00CE7525">
              <w:rPr>
                <w:rFonts w:ascii="Optima" w:hAnsi="Optima"/>
                <w:sz w:val="20"/>
                <w:szCs w:val="20"/>
              </w:rPr>
              <w:t xml:space="preserve"> &amp; CEO</w:t>
            </w:r>
          </w:p>
        </w:tc>
      </w:tr>
      <w:tr w:rsidR="00A97610" w:rsidRPr="009C0C69" w:rsidTr="00036CCA">
        <w:trPr>
          <w:trHeight w:val="400"/>
        </w:trPr>
        <w:tc>
          <w:tcPr>
            <w:tcW w:w="992" w:type="dxa"/>
            <w:shd w:val="clear" w:color="auto" w:fill="auto"/>
          </w:tcPr>
          <w:p w:rsidR="0089545C" w:rsidRPr="003E3F90" w:rsidRDefault="0089545C">
            <w:pPr>
              <w:widowControl w:val="0"/>
              <w:overflowPunct w:val="0"/>
              <w:autoSpaceDE w:val="0"/>
              <w:autoSpaceDN w:val="0"/>
              <w:adjustRightInd w:val="0"/>
              <w:spacing w:after="120"/>
              <w:jc w:val="center"/>
              <w:rPr>
                <w:rFonts w:ascii="Optima" w:hAnsi="Optima" w:cs="Calibri"/>
                <w:bCs/>
                <w:color w:val="000000"/>
                <w:sz w:val="20"/>
                <w:szCs w:val="20"/>
              </w:rPr>
            </w:pPr>
            <w:r w:rsidRPr="003E3F90">
              <w:rPr>
                <w:rFonts w:ascii="Optima" w:hAnsi="Optima" w:cs="Calibri"/>
                <w:bCs/>
                <w:color w:val="000000"/>
                <w:sz w:val="20"/>
                <w:szCs w:val="20"/>
              </w:rPr>
              <w:t>5</w:t>
            </w:r>
          </w:p>
        </w:tc>
        <w:tc>
          <w:tcPr>
            <w:tcW w:w="4689" w:type="dxa"/>
            <w:shd w:val="clear" w:color="auto" w:fill="auto"/>
          </w:tcPr>
          <w:p w:rsidR="0089545C" w:rsidRPr="003E3F90" w:rsidRDefault="0089545C" w:rsidP="00A64BA6">
            <w:pPr>
              <w:pStyle w:val="TableParagraph"/>
              <w:spacing w:line="232" w:lineRule="exact"/>
              <w:jc w:val="both"/>
              <w:rPr>
                <w:rFonts w:ascii="Optima" w:hAnsi="Optima"/>
                <w:sz w:val="20"/>
                <w:szCs w:val="20"/>
              </w:rPr>
            </w:pPr>
            <w:r w:rsidRPr="009C0C69">
              <w:rPr>
                <w:rFonts w:ascii="Optima" w:hAnsi="Optima"/>
                <w:sz w:val="20"/>
                <w:szCs w:val="20"/>
              </w:rPr>
              <w:t>File/distribute revised SOPs</w:t>
            </w:r>
            <w:r w:rsidR="00D643B1">
              <w:rPr>
                <w:rFonts w:ascii="Optima" w:hAnsi="Optima"/>
                <w:sz w:val="20"/>
                <w:szCs w:val="20"/>
              </w:rPr>
              <w:t>.</w:t>
            </w:r>
          </w:p>
        </w:tc>
        <w:tc>
          <w:tcPr>
            <w:tcW w:w="2824" w:type="dxa"/>
            <w:shd w:val="clear" w:color="auto" w:fill="auto"/>
          </w:tcPr>
          <w:p w:rsidR="0089545C" w:rsidRPr="003E3F90" w:rsidRDefault="0089545C" w:rsidP="00B8135A">
            <w:pPr>
              <w:pStyle w:val="TableParagraph"/>
              <w:spacing w:line="232" w:lineRule="exact"/>
              <w:ind w:left="77"/>
              <w:jc w:val="center"/>
              <w:rPr>
                <w:rFonts w:ascii="Optima" w:hAnsi="Optima"/>
                <w:sz w:val="20"/>
                <w:szCs w:val="20"/>
              </w:rPr>
            </w:pPr>
            <w:r w:rsidRPr="009C0C69">
              <w:rPr>
                <w:rFonts w:ascii="Optima" w:hAnsi="Optima"/>
                <w:sz w:val="20"/>
                <w:szCs w:val="20"/>
              </w:rPr>
              <w:t>Secretariat</w:t>
            </w:r>
          </w:p>
        </w:tc>
      </w:tr>
      <w:tr w:rsidR="00A97610" w:rsidRPr="009C0C69" w:rsidTr="00660ED7">
        <w:trPr>
          <w:trHeight w:val="178"/>
        </w:trPr>
        <w:tc>
          <w:tcPr>
            <w:tcW w:w="992" w:type="dxa"/>
            <w:shd w:val="clear" w:color="auto" w:fill="auto"/>
          </w:tcPr>
          <w:p w:rsidR="0089545C" w:rsidRPr="003E3F90" w:rsidRDefault="0089545C" w:rsidP="00A64BA6">
            <w:pPr>
              <w:widowControl w:val="0"/>
              <w:overflowPunct w:val="0"/>
              <w:autoSpaceDE w:val="0"/>
              <w:autoSpaceDN w:val="0"/>
              <w:adjustRightInd w:val="0"/>
              <w:spacing w:after="120"/>
              <w:jc w:val="center"/>
              <w:rPr>
                <w:rFonts w:ascii="Optima" w:hAnsi="Optima" w:cs="Calibri"/>
                <w:bCs/>
                <w:color w:val="000000"/>
                <w:sz w:val="20"/>
                <w:szCs w:val="20"/>
              </w:rPr>
            </w:pPr>
            <w:r w:rsidRPr="003E3F90">
              <w:rPr>
                <w:rFonts w:ascii="Optima" w:hAnsi="Optima" w:cs="Calibri"/>
                <w:bCs/>
                <w:color w:val="000000"/>
                <w:sz w:val="20"/>
                <w:szCs w:val="20"/>
              </w:rPr>
              <w:lastRenderedPageBreak/>
              <w:t>6</w:t>
            </w:r>
          </w:p>
        </w:tc>
        <w:tc>
          <w:tcPr>
            <w:tcW w:w="4689" w:type="dxa"/>
            <w:shd w:val="clear" w:color="auto" w:fill="auto"/>
          </w:tcPr>
          <w:p w:rsidR="0089545C" w:rsidRPr="003E3F90" w:rsidRDefault="0089545C" w:rsidP="00A64BA6">
            <w:pPr>
              <w:pStyle w:val="TableParagraph"/>
              <w:spacing w:line="232" w:lineRule="exact"/>
              <w:jc w:val="both"/>
              <w:rPr>
                <w:rFonts w:ascii="Optima" w:hAnsi="Optima"/>
                <w:sz w:val="20"/>
                <w:szCs w:val="20"/>
              </w:rPr>
            </w:pPr>
            <w:r w:rsidRPr="009C0C69">
              <w:rPr>
                <w:rFonts w:ascii="Optima" w:hAnsi="Optima"/>
                <w:sz w:val="20"/>
                <w:szCs w:val="20"/>
              </w:rPr>
              <w:t>Include revised SOP</w:t>
            </w:r>
            <w:r w:rsidR="002B3374">
              <w:rPr>
                <w:rFonts w:ascii="Optima" w:hAnsi="Optima"/>
                <w:sz w:val="20"/>
                <w:szCs w:val="20"/>
              </w:rPr>
              <w:t>s</w:t>
            </w:r>
            <w:r w:rsidRPr="009C0C69">
              <w:rPr>
                <w:rFonts w:ascii="Optima" w:hAnsi="Optima"/>
                <w:sz w:val="20"/>
                <w:szCs w:val="20"/>
              </w:rPr>
              <w:t xml:space="preserve"> in </w:t>
            </w:r>
            <w:r w:rsidR="002B3374">
              <w:rPr>
                <w:rFonts w:ascii="Optima" w:hAnsi="Optima"/>
                <w:sz w:val="20"/>
                <w:szCs w:val="20"/>
              </w:rPr>
              <w:t xml:space="preserve">current SOP </w:t>
            </w:r>
            <w:r w:rsidRPr="009C0C69">
              <w:rPr>
                <w:rFonts w:ascii="Optima" w:hAnsi="Optima"/>
                <w:sz w:val="20"/>
                <w:szCs w:val="20"/>
              </w:rPr>
              <w:t>manual</w:t>
            </w:r>
            <w:r w:rsidR="00D643B1">
              <w:rPr>
                <w:rFonts w:ascii="Optima" w:hAnsi="Optima"/>
                <w:sz w:val="20"/>
                <w:szCs w:val="20"/>
              </w:rPr>
              <w:t>.</w:t>
            </w:r>
          </w:p>
        </w:tc>
        <w:tc>
          <w:tcPr>
            <w:tcW w:w="2824" w:type="dxa"/>
            <w:shd w:val="clear" w:color="auto" w:fill="auto"/>
          </w:tcPr>
          <w:p w:rsidR="0089545C" w:rsidRPr="003E3F90" w:rsidRDefault="0089545C" w:rsidP="00B8135A">
            <w:pPr>
              <w:pStyle w:val="TableParagraph"/>
              <w:spacing w:line="232" w:lineRule="exact"/>
              <w:ind w:left="77"/>
              <w:jc w:val="center"/>
              <w:rPr>
                <w:rFonts w:ascii="Optima" w:hAnsi="Optima"/>
                <w:sz w:val="20"/>
                <w:szCs w:val="20"/>
              </w:rPr>
            </w:pPr>
            <w:r w:rsidRPr="009C0C69">
              <w:rPr>
                <w:rFonts w:ascii="Optima" w:hAnsi="Optima"/>
                <w:sz w:val="20"/>
                <w:szCs w:val="20"/>
              </w:rPr>
              <w:t>Secretariat</w:t>
            </w:r>
          </w:p>
        </w:tc>
      </w:tr>
      <w:tr w:rsidR="00A97610" w:rsidRPr="009C0C69" w:rsidTr="00660ED7">
        <w:trPr>
          <w:trHeight w:val="178"/>
        </w:trPr>
        <w:tc>
          <w:tcPr>
            <w:tcW w:w="992" w:type="dxa"/>
            <w:shd w:val="clear" w:color="auto" w:fill="auto"/>
          </w:tcPr>
          <w:p w:rsidR="0089545C" w:rsidRPr="003E3F90" w:rsidRDefault="0089545C" w:rsidP="00A64BA6">
            <w:pPr>
              <w:widowControl w:val="0"/>
              <w:overflowPunct w:val="0"/>
              <w:autoSpaceDE w:val="0"/>
              <w:autoSpaceDN w:val="0"/>
              <w:adjustRightInd w:val="0"/>
              <w:spacing w:after="120"/>
              <w:jc w:val="center"/>
              <w:rPr>
                <w:rFonts w:ascii="Optima" w:hAnsi="Optima" w:cs="Calibri"/>
                <w:bCs/>
                <w:color w:val="000000"/>
                <w:sz w:val="20"/>
                <w:szCs w:val="20"/>
              </w:rPr>
            </w:pPr>
            <w:r w:rsidRPr="003E3F90">
              <w:rPr>
                <w:rFonts w:ascii="Optima" w:hAnsi="Optima" w:cs="Calibri"/>
                <w:bCs/>
                <w:color w:val="000000"/>
                <w:sz w:val="20"/>
                <w:szCs w:val="20"/>
              </w:rPr>
              <w:t>7</w:t>
            </w:r>
          </w:p>
        </w:tc>
        <w:tc>
          <w:tcPr>
            <w:tcW w:w="4689" w:type="dxa"/>
            <w:shd w:val="clear" w:color="auto" w:fill="auto"/>
          </w:tcPr>
          <w:p w:rsidR="0089545C" w:rsidRPr="003E3F90" w:rsidRDefault="0089545C" w:rsidP="00A64BA6">
            <w:pPr>
              <w:pStyle w:val="TableParagraph"/>
              <w:spacing w:line="232" w:lineRule="exact"/>
              <w:jc w:val="both"/>
              <w:rPr>
                <w:rFonts w:ascii="Optima" w:hAnsi="Optima"/>
                <w:sz w:val="20"/>
                <w:szCs w:val="20"/>
              </w:rPr>
            </w:pPr>
            <w:r w:rsidRPr="009C0C69">
              <w:rPr>
                <w:rFonts w:ascii="Optima" w:hAnsi="Optima"/>
                <w:sz w:val="20"/>
                <w:szCs w:val="20"/>
              </w:rPr>
              <w:t xml:space="preserve">Archive </w:t>
            </w:r>
            <w:r w:rsidR="00AE1A5D">
              <w:rPr>
                <w:rFonts w:ascii="Optima" w:hAnsi="Optima"/>
                <w:sz w:val="20"/>
                <w:szCs w:val="20"/>
              </w:rPr>
              <w:t>outdated</w:t>
            </w:r>
            <w:r w:rsidR="00AE1A5D" w:rsidRPr="009C0C69">
              <w:rPr>
                <w:rFonts w:ascii="Optima" w:hAnsi="Optima"/>
                <w:sz w:val="20"/>
                <w:szCs w:val="20"/>
              </w:rPr>
              <w:t xml:space="preserve"> </w:t>
            </w:r>
            <w:r w:rsidRPr="009C0C69">
              <w:rPr>
                <w:rFonts w:ascii="Optima" w:hAnsi="Optima"/>
                <w:sz w:val="20"/>
                <w:szCs w:val="20"/>
              </w:rPr>
              <w:t>SOP</w:t>
            </w:r>
            <w:r w:rsidR="002B3374">
              <w:rPr>
                <w:rFonts w:ascii="Optima" w:hAnsi="Optima"/>
                <w:sz w:val="20"/>
                <w:szCs w:val="20"/>
              </w:rPr>
              <w:t>s</w:t>
            </w:r>
            <w:r w:rsidR="00D643B1">
              <w:rPr>
                <w:rFonts w:ascii="Optima" w:hAnsi="Optima"/>
                <w:sz w:val="20"/>
                <w:szCs w:val="20"/>
              </w:rPr>
              <w:t>.</w:t>
            </w:r>
          </w:p>
        </w:tc>
        <w:tc>
          <w:tcPr>
            <w:tcW w:w="2824" w:type="dxa"/>
            <w:shd w:val="clear" w:color="auto" w:fill="auto"/>
          </w:tcPr>
          <w:p w:rsidR="0089545C" w:rsidRPr="003E3F90" w:rsidRDefault="0089545C" w:rsidP="00B8135A">
            <w:pPr>
              <w:pStyle w:val="TableParagraph"/>
              <w:spacing w:line="232" w:lineRule="exact"/>
              <w:ind w:left="77"/>
              <w:jc w:val="center"/>
              <w:rPr>
                <w:rFonts w:ascii="Optima" w:hAnsi="Optima"/>
                <w:sz w:val="20"/>
                <w:szCs w:val="20"/>
              </w:rPr>
            </w:pPr>
            <w:r w:rsidRPr="009C0C69">
              <w:rPr>
                <w:rFonts w:ascii="Optima" w:hAnsi="Optima"/>
                <w:sz w:val="20"/>
                <w:szCs w:val="20"/>
              </w:rPr>
              <w:t>Secretariat</w:t>
            </w:r>
          </w:p>
        </w:tc>
      </w:tr>
    </w:tbl>
    <w:p w:rsidR="00A64BA6" w:rsidRPr="00B8135A" w:rsidRDefault="00A64BA6" w:rsidP="00B8135A">
      <w:pPr>
        <w:pStyle w:val="ListParagraph"/>
        <w:widowControl w:val="0"/>
        <w:tabs>
          <w:tab w:val="left" w:pos="1620"/>
        </w:tabs>
        <w:autoSpaceDE w:val="0"/>
        <w:autoSpaceDN w:val="0"/>
        <w:adjustRightInd w:val="0"/>
        <w:spacing w:after="0" w:line="240" w:lineRule="auto"/>
        <w:ind w:left="1620"/>
        <w:jc w:val="both"/>
        <w:rPr>
          <w:rFonts w:ascii="Optima" w:hAnsi="Optima" w:cs="Times New Roman"/>
          <w:sz w:val="20"/>
          <w:szCs w:val="20"/>
        </w:rPr>
      </w:pPr>
    </w:p>
    <w:p w:rsidR="00C6400A" w:rsidRPr="00B8135A" w:rsidRDefault="00C6400A" w:rsidP="00036CCA">
      <w:pPr>
        <w:pStyle w:val="ListParagraph"/>
        <w:widowControl w:val="0"/>
        <w:numPr>
          <w:ilvl w:val="0"/>
          <w:numId w:val="16"/>
        </w:numPr>
        <w:tabs>
          <w:tab w:val="left" w:pos="1418"/>
        </w:tabs>
        <w:autoSpaceDE w:val="0"/>
        <w:autoSpaceDN w:val="0"/>
        <w:adjustRightInd w:val="0"/>
        <w:spacing w:after="0" w:line="240" w:lineRule="auto"/>
        <w:ind w:left="1418" w:hanging="284"/>
        <w:jc w:val="both"/>
        <w:rPr>
          <w:rFonts w:ascii="Optima" w:hAnsi="Optima" w:cs="Times New Roman"/>
          <w:sz w:val="20"/>
          <w:szCs w:val="20"/>
        </w:rPr>
      </w:pPr>
      <w:r w:rsidRPr="00B8135A">
        <w:rPr>
          <w:rFonts w:ascii="Optima" w:hAnsi="Optima" w:cs="Calibri"/>
          <w:b/>
          <w:bCs/>
          <w:color w:val="000000"/>
          <w:sz w:val="20"/>
          <w:szCs w:val="20"/>
        </w:rPr>
        <w:t>Description of Procedures</w:t>
      </w:r>
    </w:p>
    <w:p w:rsidR="007C0B4F" w:rsidRPr="00B8135A" w:rsidRDefault="007C0B4F" w:rsidP="007C0B4F">
      <w:pPr>
        <w:widowControl w:val="0"/>
        <w:autoSpaceDE w:val="0"/>
        <w:autoSpaceDN w:val="0"/>
        <w:adjustRightInd w:val="0"/>
        <w:spacing w:after="0" w:line="274" w:lineRule="exact"/>
        <w:rPr>
          <w:rFonts w:ascii="Times New Roman" w:hAnsi="Times New Roman" w:cs="Times New Roman"/>
          <w:sz w:val="24"/>
          <w:szCs w:val="24"/>
        </w:rPr>
      </w:pPr>
    </w:p>
    <w:p w:rsidR="00E927B7" w:rsidRPr="00B8135A" w:rsidRDefault="00C6400A" w:rsidP="00036CCA">
      <w:pPr>
        <w:widowControl w:val="0"/>
        <w:tabs>
          <w:tab w:val="left" w:pos="-4770"/>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b/>
          <w:bCs/>
          <w:color w:val="000000"/>
          <w:sz w:val="20"/>
          <w:szCs w:val="20"/>
        </w:rPr>
        <w:t>Step 1</w:t>
      </w:r>
      <w:r w:rsidR="008C3810" w:rsidRPr="00B8135A">
        <w:rPr>
          <w:rFonts w:ascii="Optima" w:hAnsi="Optima" w:cs="Calibri"/>
          <w:b/>
          <w:bCs/>
          <w:color w:val="000000"/>
          <w:sz w:val="20"/>
          <w:szCs w:val="20"/>
        </w:rPr>
        <w:t xml:space="preserve">- Propose to revise SOP: </w:t>
      </w:r>
      <w:r w:rsidR="008C3810" w:rsidRPr="00036CCA">
        <w:rPr>
          <w:rFonts w:ascii="Optima" w:hAnsi="Optima" w:cs="Calibri"/>
          <w:bCs/>
          <w:color w:val="000000"/>
          <w:sz w:val="20"/>
          <w:szCs w:val="20"/>
        </w:rPr>
        <w:t>Any member of the RERC may propose for the revision of the SOPs. Any proposal for revision must be written and submitted to RERC for consideration.</w:t>
      </w:r>
      <w:r w:rsidR="008C3810" w:rsidRPr="00B8135A">
        <w:rPr>
          <w:rFonts w:ascii="Optima" w:hAnsi="Optima" w:cs="Calibri"/>
          <w:b/>
          <w:bCs/>
          <w:color w:val="000000"/>
          <w:sz w:val="20"/>
          <w:szCs w:val="20"/>
        </w:rPr>
        <w:t xml:space="preserve"> </w:t>
      </w:r>
    </w:p>
    <w:p w:rsidR="000A666B" w:rsidRPr="00B8135A" w:rsidRDefault="008C3810" w:rsidP="00036CCA">
      <w:pPr>
        <w:widowControl w:val="0"/>
        <w:tabs>
          <w:tab w:val="left" w:pos="-4770"/>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b/>
          <w:bCs/>
          <w:color w:val="000000"/>
          <w:sz w:val="20"/>
          <w:szCs w:val="20"/>
        </w:rPr>
        <w:t>Step 2- Review, discuss and approve the SOP</w:t>
      </w:r>
      <w:r w:rsidR="00E80899">
        <w:rPr>
          <w:rFonts w:ascii="Optima" w:hAnsi="Optima" w:cs="Calibri"/>
          <w:b/>
          <w:bCs/>
          <w:color w:val="000000"/>
          <w:sz w:val="20"/>
          <w:szCs w:val="20"/>
        </w:rPr>
        <w:t>s</w:t>
      </w:r>
      <w:r w:rsidRPr="00B8135A">
        <w:rPr>
          <w:rFonts w:ascii="Optima" w:hAnsi="Optima" w:cs="Calibri"/>
          <w:b/>
          <w:bCs/>
          <w:color w:val="000000"/>
          <w:sz w:val="20"/>
          <w:szCs w:val="20"/>
        </w:rPr>
        <w:t xml:space="preserve"> draft in a full board meeting: </w:t>
      </w:r>
      <w:r w:rsidR="00BF5D58" w:rsidRPr="00B8135A">
        <w:rPr>
          <w:rFonts w:ascii="Optima" w:hAnsi="Optima" w:cs="Calibri"/>
          <w:color w:val="000000"/>
          <w:sz w:val="20"/>
          <w:szCs w:val="20"/>
        </w:rPr>
        <w:t xml:space="preserve">The proposal is discussed and acted upon through full board review. </w:t>
      </w:r>
      <w:r w:rsidR="00E927B7" w:rsidRPr="00B8135A">
        <w:rPr>
          <w:rFonts w:ascii="Optima" w:hAnsi="Optima" w:cs="Calibri"/>
          <w:color w:val="000000"/>
          <w:sz w:val="20"/>
          <w:szCs w:val="20"/>
        </w:rPr>
        <w:t xml:space="preserve">When the need for a revision of SOP </w:t>
      </w:r>
      <w:r w:rsidR="000C4A2F">
        <w:rPr>
          <w:rFonts w:ascii="Optima" w:hAnsi="Optima" w:cs="Calibri"/>
          <w:color w:val="000000"/>
          <w:sz w:val="20"/>
          <w:szCs w:val="20"/>
        </w:rPr>
        <w:t>is</w:t>
      </w:r>
      <w:r w:rsidR="00E927B7" w:rsidRPr="00B8135A">
        <w:rPr>
          <w:rFonts w:ascii="Optima" w:hAnsi="Optima" w:cs="Calibri"/>
          <w:color w:val="000000"/>
          <w:sz w:val="20"/>
          <w:szCs w:val="20"/>
        </w:rPr>
        <w:t xml:space="preserve"> identified and agreed </w:t>
      </w:r>
      <w:r w:rsidR="001A6C10" w:rsidRPr="00B8135A">
        <w:rPr>
          <w:rFonts w:ascii="Optima" w:hAnsi="Optima" w:cs="Calibri"/>
          <w:color w:val="000000"/>
          <w:sz w:val="20"/>
          <w:szCs w:val="20"/>
        </w:rPr>
        <w:t>upon</w:t>
      </w:r>
      <w:r w:rsidR="00E927B7" w:rsidRPr="00B8135A">
        <w:rPr>
          <w:rFonts w:ascii="Optima" w:hAnsi="Optima" w:cs="Calibri"/>
          <w:color w:val="000000"/>
          <w:sz w:val="20"/>
          <w:szCs w:val="20"/>
        </w:rPr>
        <w:t xml:space="preserve">, a draft </w:t>
      </w:r>
      <w:r w:rsidR="000C4A2F">
        <w:rPr>
          <w:rFonts w:ascii="Optima" w:hAnsi="Optima" w:cs="Calibri"/>
          <w:color w:val="000000"/>
          <w:sz w:val="20"/>
          <w:szCs w:val="20"/>
        </w:rPr>
        <w:t>is</w:t>
      </w:r>
      <w:r w:rsidR="00E927B7" w:rsidRPr="00B8135A">
        <w:rPr>
          <w:rFonts w:ascii="Optima" w:hAnsi="Optima" w:cs="Calibri"/>
          <w:color w:val="000000"/>
          <w:sz w:val="20"/>
          <w:szCs w:val="20"/>
        </w:rPr>
        <w:t xml:space="preserve"> written by designated member</w:t>
      </w:r>
      <w:r w:rsidR="00BF5D58" w:rsidRPr="00B8135A">
        <w:rPr>
          <w:rFonts w:ascii="Optima" w:hAnsi="Optima" w:cs="Calibri"/>
          <w:color w:val="000000"/>
          <w:sz w:val="20"/>
          <w:szCs w:val="20"/>
        </w:rPr>
        <w:t>s (SOP Team)</w:t>
      </w:r>
      <w:r w:rsidR="00E927B7" w:rsidRPr="00B8135A">
        <w:rPr>
          <w:rFonts w:ascii="Optima" w:hAnsi="Optima" w:cs="Calibri"/>
          <w:color w:val="000000"/>
          <w:sz w:val="20"/>
          <w:szCs w:val="20"/>
        </w:rPr>
        <w:t xml:space="preserve"> of the CSMC RERC. The draft version </w:t>
      </w:r>
      <w:r w:rsidR="000C4A2F">
        <w:rPr>
          <w:rFonts w:ascii="Optima" w:hAnsi="Optima" w:cs="Calibri"/>
          <w:color w:val="000000"/>
          <w:sz w:val="20"/>
          <w:szCs w:val="20"/>
        </w:rPr>
        <w:t>is</w:t>
      </w:r>
      <w:r w:rsidR="00E927B7" w:rsidRPr="00B8135A">
        <w:rPr>
          <w:rFonts w:ascii="Optima" w:hAnsi="Optima" w:cs="Calibri"/>
          <w:color w:val="000000"/>
          <w:sz w:val="20"/>
          <w:szCs w:val="20"/>
        </w:rPr>
        <w:t xml:space="preserve"> </w:t>
      </w:r>
      <w:r w:rsidR="00E80899">
        <w:rPr>
          <w:rFonts w:ascii="Optima" w:hAnsi="Optima" w:cs="Calibri"/>
          <w:color w:val="000000"/>
          <w:sz w:val="20"/>
          <w:szCs w:val="20"/>
        </w:rPr>
        <w:t>deliberated by all RERC members before submission to the CMO for review.</w:t>
      </w:r>
      <w:r w:rsidR="00E927B7" w:rsidRPr="00B8135A">
        <w:rPr>
          <w:rFonts w:ascii="Optima" w:hAnsi="Optima" w:cs="Calibri"/>
          <w:color w:val="000000"/>
          <w:sz w:val="20"/>
          <w:szCs w:val="20"/>
        </w:rPr>
        <w:t xml:space="preserve"> </w:t>
      </w:r>
    </w:p>
    <w:p w:rsidR="00C33E9B" w:rsidRPr="00B8135A" w:rsidRDefault="000A666B" w:rsidP="00036CCA">
      <w:pPr>
        <w:widowControl w:val="0"/>
        <w:tabs>
          <w:tab w:val="left" w:pos="-4770"/>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b/>
          <w:bCs/>
          <w:color w:val="000000"/>
          <w:sz w:val="20"/>
          <w:szCs w:val="20"/>
        </w:rPr>
        <w:t xml:space="preserve">Step 3- </w:t>
      </w:r>
      <w:r w:rsidR="00A2454B" w:rsidRPr="00B8135A">
        <w:rPr>
          <w:rFonts w:ascii="Optima" w:hAnsi="Optima" w:cs="Calibri"/>
          <w:b/>
          <w:bCs/>
          <w:color w:val="000000"/>
          <w:sz w:val="20"/>
          <w:szCs w:val="20"/>
        </w:rPr>
        <w:t>Review and approve SOP</w:t>
      </w:r>
      <w:r w:rsidR="00E80899">
        <w:rPr>
          <w:rFonts w:ascii="Optima" w:hAnsi="Optima" w:cs="Calibri"/>
          <w:b/>
          <w:bCs/>
          <w:color w:val="000000"/>
          <w:sz w:val="20"/>
          <w:szCs w:val="20"/>
        </w:rPr>
        <w:t>s</w:t>
      </w:r>
      <w:r w:rsidR="00C33E9B" w:rsidRPr="00B8135A">
        <w:rPr>
          <w:rFonts w:ascii="Optima" w:hAnsi="Optima" w:cs="Calibri"/>
          <w:b/>
          <w:bCs/>
          <w:color w:val="000000"/>
          <w:sz w:val="20"/>
          <w:szCs w:val="20"/>
        </w:rPr>
        <w:t xml:space="preserve">: </w:t>
      </w:r>
      <w:r w:rsidR="00E927B7" w:rsidRPr="00B8135A">
        <w:rPr>
          <w:rFonts w:ascii="Optima" w:hAnsi="Optima" w:cs="Calibri"/>
          <w:color w:val="000000"/>
          <w:sz w:val="20"/>
          <w:szCs w:val="20"/>
        </w:rPr>
        <w:t>The CMO approve</w:t>
      </w:r>
      <w:r w:rsidR="006C007A" w:rsidRPr="00B8135A">
        <w:rPr>
          <w:rFonts w:ascii="Optima" w:hAnsi="Optima" w:cs="Calibri"/>
          <w:color w:val="000000"/>
          <w:sz w:val="20"/>
          <w:szCs w:val="20"/>
        </w:rPr>
        <w:t>s</w:t>
      </w:r>
      <w:r w:rsidR="00E927B7" w:rsidRPr="00B8135A">
        <w:rPr>
          <w:rFonts w:ascii="Optima" w:hAnsi="Optima" w:cs="Calibri"/>
          <w:color w:val="000000"/>
          <w:sz w:val="20"/>
          <w:szCs w:val="20"/>
        </w:rPr>
        <w:t xml:space="preserve"> the revised SOP</w:t>
      </w:r>
      <w:r w:rsidR="00E80899">
        <w:rPr>
          <w:rFonts w:ascii="Optima" w:hAnsi="Optima" w:cs="Calibri"/>
          <w:color w:val="000000"/>
          <w:sz w:val="20"/>
          <w:szCs w:val="20"/>
        </w:rPr>
        <w:t>s</w:t>
      </w:r>
      <w:r w:rsidR="00E927B7" w:rsidRPr="00B8135A">
        <w:rPr>
          <w:rFonts w:ascii="Optima" w:hAnsi="Optima" w:cs="Calibri"/>
          <w:color w:val="000000"/>
          <w:sz w:val="20"/>
          <w:szCs w:val="20"/>
        </w:rPr>
        <w:t xml:space="preserve"> by signing on the appropriate section</w:t>
      </w:r>
      <w:r w:rsidR="00E80899">
        <w:rPr>
          <w:rFonts w:ascii="Optima" w:hAnsi="Optima" w:cs="Calibri"/>
          <w:color w:val="000000"/>
          <w:sz w:val="20"/>
          <w:szCs w:val="20"/>
        </w:rPr>
        <w:t>s</w:t>
      </w:r>
      <w:r w:rsidR="00E927B7" w:rsidRPr="00B8135A">
        <w:rPr>
          <w:rFonts w:ascii="Optima" w:hAnsi="Optima" w:cs="Calibri"/>
          <w:color w:val="000000"/>
          <w:sz w:val="20"/>
          <w:szCs w:val="20"/>
        </w:rPr>
        <w:t xml:space="preserve"> of the cover page</w:t>
      </w:r>
      <w:r w:rsidR="00E80899">
        <w:rPr>
          <w:rFonts w:ascii="Optima" w:hAnsi="Optima" w:cs="Calibri"/>
          <w:color w:val="000000"/>
          <w:sz w:val="20"/>
          <w:szCs w:val="20"/>
        </w:rPr>
        <w:t>s</w:t>
      </w:r>
      <w:r w:rsidR="00E927B7" w:rsidRPr="00B8135A">
        <w:rPr>
          <w:rFonts w:ascii="Optima" w:hAnsi="Optima" w:cs="Calibri"/>
          <w:color w:val="000000"/>
          <w:sz w:val="20"/>
          <w:szCs w:val="20"/>
        </w:rPr>
        <w:t>.</w:t>
      </w:r>
    </w:p>
    <w:p w:rsidR="00E927B7" w:rsidRPr="00B8135A" w:rsidRDefault="00C33E9B" w:rsidP="00036CCA">
      <w:pPr>
        <w:widowControl w:val="0"/>
        <w:tabs>
          <w:tab w:val="left" w:pos="-4770"/>
        </w:tabs>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b/>
          <w:color w:val="000000"/>
          <w:sz w:val="20"/>
          <w:szCs w:val="20"/>
        </w:rPr>
        <w:t>Step 4-</w:t>
      </w:r>
      <w:r w:rsidR="003F488D">
        <w:rPr>
          <w:rFonts w:ascii="Optima" w:hAnsi="Optima" w:cs="Calibri"/>
          <w:b/>
          <w:color w:val="000000"/>
          <w:sz w:val="20"/>
          <w:szCs w:val="20"/>
        </w:rPr>
        <w:t xml:space="preserve"> Sign </w:t>
      </w:r>
      <w:r w:rsidRPr="00B8135A">
        <w:rPr>
          <w:rFonts w:ascii="Optima" w:hAnsi="Optima" w:cs="Calibri"/>
          <w:b/>
          <w:color w:val="000000"/>
          <w:sz w:val="20"/>
          <w:szCs w:val="20"/>
        </w:rPr>
        <w:t>the SOP</w:t>
      </w:r>
      <w:r w:rsidR="00C629B6">
        <w:rPr>
          <w:rFonts w:ascii="Optima" w:hAnsi="Optima" w:cs="Calibri"/>
          <w:b/>
          <w:color w:val="000000"/>
          <w:sz w:val="20"/>
          <w:szCs w:val="20"/>
        </w:rPr>
        <w:t xml:space="preserve"> </w:t>
      </w:r>
      <w:r w:rsidRPr="00B8135A">
        <w:rPr>
          <w:rFonts w:ascii="Optima" w:hAnsi="Optima" w:cs="Calibri"/>
          <w:b/>
          <w:color w:val="000000"/>
          <w:sz w:val="20"/>
          <w:szCs w:val="20"/>
        </w:rPr>
        <w:t>revision</w:t>
      </w:r>
      <w:r w:rsidR="00C629B6">
        <w:rPr>
          <w:rFonts w:ascii="Optima" w:hAnsi="Optima" w:cs="Calibri"/>
          <w:b/>
          <w:color w:val="000000"/>
          <w:sz w:val="20"/>
          <w:szCs w:val="20"/>
        </w:rPr>
        <w:t>s</w:t>
      </w:r>
      <w:r w:rsidRPr="00B8135A">
        <w:rPr>
          <w:rFonts w:ascii="Optima" w:hAnsi="Optima" w:cs="Calibri"/>
          <w:b/>
          <w:color w:val="000000"/>
          <w:sz w:val="20"/>
          <w:szCs w:val="20"/>
        </w:rPr>
        <w:t>:</w:t>
      </w:r>
      <w:r w:rsidRPr="00B8135A">
        <w:rPr>
          <w:rFonts w:ascii="Optima" w:hAnsi="Optima" w:cs="Calibri"/>
          <w:color w:val="000000"/>
          <w:sz w:val="20"/>
          <w:szCs w:val="20"/>
        </w:rPr>
        <w:t xml:space="preserve"> </w:t>
      </w:r>
      <w:r w:rsidR="00E927B7" w:rsidRPr="00B8135A">
        <w:rPr>
          <w:rFonts w:ascii="Optima" w:hAnsi="Optima" w:cs="Calibri"/>
          <w:color w:val="000000"/>
          <w:sz w:val="20"/>
          <w:szCs w:val="20"/>
        </w:rPr>
        <w:t>The approved revised SOP</w:t>
      </w:r>
      <w:r w:rsidR="00E80899">
        <w:rPr>
          <w:rFonts w:ascii="Optima" w:hAnsi="Optima" w:cs="Calibri"/>
          <w:color w:val="000000"/>
          <w:sz w:val="20"/>
          <w:szCs w:val="20"/>
        </w:rPr>
        <w:t>s</w:t>
      </w:r>
      <w:r w:rsidR="00E927B7" w:rsidRPr="00B8135A">
        <w:rPr>
          <w:rFonts w:ascii="Optima" w:hAnsi="Optima" w:cs="Calibri"/>
          <w:color w:val="000000"/>
          <w:sz w:val="20"/>
          <w:szCs w:val="20"/>
        </w:rPr>
        <w:t xml:space="preserve"> </w:t>
      </w:r>
      <w:r w:rsidR="00C70896">
        <w:rPr>
          <w:rFonts w:ascii="Optima" w:hAnsi="Optima" w:cs="Calibri"/>
          <w:color w:val="000000"/>
          <w:sz w:val="20"/>
          <w:szCs w:val="20"/>
        </w:rPr>
        <w:t>is</w:t>
      </w:r>
      <w:r w:rsidR="00E927B7" w:rsidRPr="00B8135A">
        <w:rPr>
          <w:rFonts w:ascii="Optima" w:hAnsi="Optima" w:cs="Calibri"/>
          <w:color w:val="000000"/>
          <w:sz w:val="20"/>
          <w:szCs w:val="20"/>
        </w:rPr>
        <w:t xml:space="preserve"> </w:t>
      </w:r>
      <w:r w:rsidR="00E80899">
        <w:rPr>
          <w:rFonts w:ascii="Optima" w:hAnsi="Optima" w:cs="Calibri"/>
          <w:color w:val="000000"/>
          <w:sz w:val="20"/>
          <w:szCs w:val="20"/>
        </w:rPr>
        <w:t>co-signed</w:t>
      </w:r>
      <w:r w:rsidR="00E80899" w:rsidRPr="00B8135A">
        <w:rPr>
          <w:rFonts w:ascii="Optima" w:hAnsi="Optima" w:cs="Calibri"/>
          <w:color w:val="000000"/>
          <w:sz w:val="20"/>
          <w:szCs w:val="20"/>
        </w:rPr>
        <w:t xml:space="preserve"> </w:t>
      </w:r>
      <w:r w:rsidR="00A07DA3" w:rsidRPr="00B8135A">
        <w:rPr>
          <w:rFonts w:ascii="Optima" w:hAnsi="Optima" w:cs="Calibri"/>
          <w:color w:val="000000"/>
          <w:sz w:val="20"/>
          <w:szCs w:val="20"/>
        </w:rPr>
        <w:t xml:space="preserve">by the President &amp; CEO </w:t>
      </w:r>
      <w:r w:rsidR="00E80899">
        <w:rPr>
          <w:rFonts w:ascii="Optima" w:hAnsi="Optima" w:cs="Calibri"/>
          <w:color w:val="000000"/>
          <w:sz w:val="20"/>
          <w:szCs w:val="20"/>
        </w:rPr>
        <w:t>for implementation effective immediately.</w:t>
      </w:r>
      <w:r w:rsidR="00E927B7" w:rsidRPr="00B8135A">
        <w:rPr>
          <w:rFonts w:ascii="Optima" w:hAnsi="Optima" w:cs="Calibri"/>
          <w:color w:val="000000"/>
          <w:sz w:val="20"/>
          <w:szCs w:val="20"/>
        </w:rPr>
        <w:t xml:space="preserve"> </w:t>
      </w:r>
    </w:p>
    <w:p w:rsidR="00E927B7" w:rsidRPr="00B8135A" w:rsidRDefault="00E927B7" w:rsidP="00036CCA">
      <w:pPr>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b/>
          <w:bCs/>
          <w:color w:val="000000"/>
          <w:sz w:val="20"/>
          <w:szCs w:val="20"/>
        </w:rPr>
        <w:t xml:space="preserve">Revision Tracking and Coding </w:t>
      </w:r>
    </w:p>
    <w:p w:rsidR="00E927B7" w:rsidRPr="00B8135A" w:rsidRDefault="00E80899" w:rsidP="00036CCA">
      <w:pPr>
        <w:widowControl w:val="0"/>
        <w:overflowPunct w:val="0"/>
        <w:autoSpaceDE w:val="0"/>
        <w:autoSpaceDN w:val="0"/>
        <w:adjustRightInd w:val="0"/>
        <w:spacing w:after="120" w:line="240" w:lineRule="auto"/>
        <w:ind w:left="2127" w:right="80"/>
        <w:jc w:val="both"/>
        <w:rPr>
          <w:rFonts w:ascii="Optima" w:hAnsi="Optima" w:cs="Calibri"/>
          <w:b/>
          <w:bCs/>
          <w:color w:val="000000"/>
          <w:sz w:val="20"/>
          <w:szCs w:val="20"/>
        </w:rPr>
      </w:pPr>
      <w:r>
        <w:rPr>
          <w:rFonts w:ascii="Optima" w:hAnsi="Optima" w:cs="Calibri"/>
          <w:color w:val="000000"/>
          <w:sz w:val="20"/>
          <w:szCs w:val="20"/>
        </w:rPr>
        <w:t xml:space="preserve">The SOP document code includes the revision number </w:t>
      </w:r>
      <w:r w:rsidR="00E927B7" w:rsidRPr="00B8135A">
        <w:rPr>
          <w:rFonts w:ascii="Optima" w:hAnsi="Optima" w:cs="Calibri"/>
          <w:color w:val="000000"/>
          <w:sz w:val="20"/>
          <w:szCs w:val="20"/>
        </w:rPr>
        <w:t>in chronological order</w:t>
      </w:r>
      <w:r w:rsidR="00BF5D58" w:rsidRPr="00B8135A">
        <w:rPr>
          <w:rFonts w:ascii="Optima" w:hAnsi="Optima" w:cs="Calibri"/>
          <w:color w:val="000000"/>
          <w:sz w:val="20"/>
          <w:szCs w:val="20"/>
        </w:rPr>
        <w:t>,</w:t>
      </w:r>
      <w:r w:rsidR="00E927B7" w:rsidRPr="00B8135A">
        <w:rPr>
          <w:rFonts w:ascii="Optima" w:hAnsi="Optima" w:cs="Calibri"/>
          <w:color w:val="000000"/>
          <w:sz w:val="20"/>
          <w:szCs w:val="20"/>
        </w:rPr>
        <w:t xml:space="preserve"> </w:t>
      </w:r>
      <w:r>
        <w:rPr>
          <w:rFonts w:ascii="Optima" w:hAnsi="Optima" w:cs="Calibri"/>
          <w:color w:val="000000"/>
          <w:sz w:val="20"/>
          <w:szCs w:val="20"/>
        </w:rPr>
        <w:t xml:space="preserve">including the </w:t>
      </w:r>
      <w:r w:rsidR="00E927B7" w:rsidRPr="00B8135A">
        <w:rPr>
          <w:rFonts w:ascii="Optima" w:hAnsi="Optima" w:cs="Calibri"/>
          <w:color w:val="000000"/>
          <w:sz w:val="20"/>
          <w:szCs w:val="20"/>
        </w:rPr>
        <w:t>date of the revision</w:t>
      </w:r>
      <w:r>
        <w:rPr>
          <w:rFonts w:ascii="Optima" w:hAnsi="Optima" w:cs="Calibri"/>
          <w:color w:val="000000"/>
          <w:sz w:val="20"/>
          <w:szCs w:val="20"/>
        </w:rPr>
        <w:t>. The previous SOP version</w:t>
      </w:r>
      <w:r w:rsidR="00215096">
        <w:rPr>
          <w:rFonts w:ascii="Optima" w:hAnsi="Optima" w:cs="Calibri"/>
          <w:color w:val="000000"/>
          <w:sz w:val="20"/>
          <w:szCs w:val="20"/>
        </w:rPr>
        <w:t>s</w:t>
      </w:r>
      <w:r>
        <w:rPr>
          <w:rFonts w:ascii="Optima" w:hAnsi="Optima" w:cs="Calibri"/>
          <w:color w:val="000000"/>
          <w:sz w:val="20"/>
          <w:szCs w:val="20"/>
        </w:rPr>
        <w:t xml:space="preserve"> and the changes made are indicated</w:t>
      </w:r>
      <w:r w:rsidR="00215096">
        <w:rPr>
          <w:rFonts w:ascii="Optima" w:hAnsi="Optima" w:cs="Calibri"/>
          <w:color w:val="000000"/>
          <w:sz w:val="20"/>
          <w:szCs w:val="20"/>
        </w:rPr>
        <w:t xml:space="preserve"> in </w:t>
      </w:r>
      <w:r w:rsidR="00892FC8">
        <w:rPr>
          <w:rFonts w:ascii="Optima" w:hAnsi="Optima" w:cs="Calibri"/>
          <w:color w:val="000000"/>
          <w:sz w:val="20"/>
          <w:szCs w:val="20"/>
        </w:rPr>
        <w:t xml:space="preserve">the SOP Revision Tracker on the </w:t>
      </w:r>
      <w:r>
        <w:rPr>
          <w:rFonts w:ascii="Optima" w:hAnsi="Optima" w:cs="Calibri"/>
          <w:color w:val="000000"/>
          <w:sz w:val="20"/>
          <w:szCs w:val="20"/>
        </w:rPr>
        <w:t xml:space="preserve">cover page of the SOP manual. </w:t>
      </w:r>
    </w:p>
    <w:p w:rsidR="00E927B7" w:rsidRPr="00B8135A" w:rsidRDefault="00C33E9B" w:rsidP="00036CCA">
      <w:pPr>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b/>
          <w:bCs/>
          <w:color w:val="000000"/>
          <w:sz w:val="20"/>
          <w:szCs w:val="20"/>
        </w:rPr>
        <w:t>Step</w:t>
      </w:r>
      <w:r w:rsidR="00E46842">
        <w:rPr>
          <w:rFonts w:ascii="Optima" w:hAnsi="Optima" w:cs="Calibri"/>
          <w:b/>
          <w:bCs/>
          <w:color w:val="000000"/>
          <w:sz w:val="20"/>
          <w:szCs w:val="20"/>
        </w:rPr>
        <w:t xml:space="preserve"> </w:t>
      </w:r>
      <w:r w:rsidRPr="00B8135A">
        <w:rPr>
          <w:rFonts w:ascii="Optima" w:hAnsi="Optima" w:cs="Calibri"/>
          <w:b/>
          <w:bCs/>
          <w:color w:val="000000"/>
          <w:sz w:val="20"/>
          <w:szCs w:val="20"/>
        </w:rPr>
        <w:t xml:space="preserve">5- File / distribute the revised SOP: </w:t>
      </w:r>
      <w:r w:rsidR="00E927B7" w:rsidRPr="00B8135A">
        <w:rPr>
          <w:rFonts w:ascii="Optima" w:hAnsi="Optima" w:cs="Calibri"/>
          <w:b/>
          <w:bCs/>
          <w:color w:val="000000"/>
          <w:sz w:val="20"/>
          <w:szCs w:val="20"/>
        </w:rPr>
        <w:t xml:space="preserve"> </w:t>
      </w:r>
      <w:r w:rsidR="00E927B7" w:rsidRPr="00B8135A">
        <w:rPr>
          <w:rFonts w:ascii="Optima" w:hAnsi="Optima" w:cs="Calibri"/>
          <w:color w:val="000000"/>
          <w:sz w:val="20"/>
          <w:szCs w:val="20"/>
        </w:rPr>
        <w:t xml:space="preserve">Upon approval of </w:t>
      </w:r>
      <w:r w:rsidR="009D0FA3" w:rsidRPr="00B8135A">
        <w:rPr>
          <w:rFonts w:ascii="Optima" w:hAnsi="Optima" w:cs="Calibri"/>
          <w:color w:val="000000"/>
          <w:sz w:val="20"/>
          <w:szCs w:val="20"/>
        </w:rPr>
        <w:t>CMO</w:t>
      </w:r>
      <w:r w:rsidR="00C70896">
        <w:rPr>
          <w:rFonts w:ascii="Optima" w:hAnsi="Optima" w:cs="Calibri"/>
          <w:color w:val="000000"/>
          <w:sz w:val="20"/>
          <w:szCs w:val="20"/>
        </w:rPr>
        <w:t xml:space="preserve"> and President</w:t>
      </w:r>
      <w:r w:rsidR="00E927B7" w:rsidRPr="00B8135A">
        <w:rPr>
          <w:rFonts w:ascii="Optima" w:hAnsi="Optima" w:cs="Calibri"/>
          <w:color w:val="000000"/>
          <w:sz w:val="20"/>
          <w:szCs w:val="20"/>
        </w:rPr>
        <w:t>, the Secretariat distributes the revised SOP</w:t>
      </w:r>
      <w:r w:rsidR="003D35B8">
        <w:rPr>
          <w:rFonts w:ascii="Optima" w:hAnsi="Optima" w:cs="Calibri"/>
          <w:color w:val="000000"/>
          <w:sz w:val="20"/>
          <w:szCs w:val="20"/>
        </w:rPr>
        <w:t>s</w:t>
      </w:r>
      <w:r w:rsidR="00E927B7" w:rsidRPr="00B8135A">
        <w:rPr>
          <w:rFonts w:ascii="Optima" w:hAnsi="Optima" w:cs="Calibri"/>
          <w:color w:val="000000"/>
          <w:sz w:val="20"/>
          <w:szCs w:val="20"/>
        </w:rPr>
        <w:t xml:space="preserve"> to </w:t>
      </w:r>
      <w:r w:rsidR="003D35B8">
        <w:rPr>
          <w:rFonts w:ascii="Optima" w:hAnsi="Optima" w:cs="Calibri"/>
          <w:color w:val="000000"/>
          <w:sz w:val="20"/>
          <w:szCs w:val="20"/>
        </w:rPr>
        <w:t>RER</w:t>
      </w:r>
      <w:r w:rsidR="009D0FA3" w:rsidRPr="00B8135A">
        <w:rPr>
          <w:rFonts w:ascii="Optima" w:hAnsi="Optima" w:cs="Calibri"/>
          <w:color w:val="000000"/>
          <w:sz w:val="20"/>
          <w:szCs w:val="20"/>
        </w:rPr>
        <w:t>C</w:t>
      </w:r>
      <w:r w:rsidR="00E927B7" w:rsidRPr="00B8135A">
        <w:rPr>
          <w:rFonts w:ascii="Optima" w:hAnsi="Optima" w:cs="Calibri"/>
          <w:color w:val="000000"/>
          <w:sz w:val="20"/>
          <w:szCs w:val="20"/>
        </w:rPr>
        <w:t xml:space="preserve"> members</w:t>
      </w:r>
      <w:r w:rsidRPr="00B8135A">
        <w:rPr>
          <w:rFonts w:ascii="Optima" w:hAnsi="Optima" w:cs="Calibri"/>
          <w:color w:val="000000"/>
          <w:sz w:val="20"/>
          <w:szCs w:val="20"/>
        </w:rPr>
        <w:t xml:space="preserve">. </w:t>
      </w:r>
    </w:p>
    <w:p w:rsidR="00C33E9B" w:rsidRPr="00B8135A" w:rsidRDefault="00C33E9B" w:rsidP="00036CCA">
      <w:pPr>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b/>
          <w:bCs/>
          <w:color w:val="000000"/>
          <w:sz w:val="20"/>
          <w:szCs w:val="20"/>
        </w:rPr>
        <w:t>S</w:t>
      </w:r>
      <w:r w:rsidR="008E39DC">
        <w:rPr>
          <w:rFonts w:ascii="Optima" w:hAnsi="Optima" w:cs="Calibri"/>
          <w:b/>
          <w:bCs/>
          <w:color w:val="000000"/>
          <w:sz w:val="20"/>
          <w:szCs w:val="20"/>
        </w:rPr>
        <w:t>t</w:t>
      </w:r>
      <w:r w:rsidRPr="00B8135A">
        <w:rPr>
          <w:rFonts w:ascii="Optima" w:hAnsi="Optima" w:cs="Calibri"/>
          <w:b/>
          <w:bCs/>
          <w:color w:val="000000"/>
          <w:sz w:val="20"/>
          <w:szCs w:val="20"/>
        </w:rPr>
        <w:t>ep 6- Include the revised SOP</w:t>
      </w:r>
      <w:r w:rsidR="00A055E8">
        <w:rPr>
          <w:rFonts w:ascii="Optima" w:hAnsi="Optima" w:cs="Calibri"/>
          <w:b/>
          <w:bCs/>
          <w:color w:val="000000"/>
          <w:sz w:val="20"/>
          <w:szCs w:val="20"/>
        </w:rPr>
        <w:t>s</w:t>
      </w:r>
      <w:r w:rsidRPr="00B8135A">
        <w:rPr>
          <w:rFonts w:ascii="Optima" w:hAnsi="Optima" w:cs="Calibri"/>
          <w:b/>
          <w:bCs/>
          <w:color w:val="000000"/>
          <w:sz w:val="20"/>
          <w:szCs w:val="20"/>
        </w:rPr>
        <w:t xml:space="preserve"> in the </w:t>
      </w:r>
      <w:r w:rsidR="00A055E8">
        <w:rPr>
          <w:rFonts w:ascii="Optima" w:hAnsi="Optima" w:cs="Calibri"/>
          <w:b/>
          <w:bCs/>
          <w:color w:val="000000"/>
          <w:sz w:val="20"/>
          <w:szCs w:val="20"/>
        </w:rPr>
        <w:t xml:space="preserve">current </w:t>
      </w:r>
      <w:r w:rsidRPr="00B8135A">
        <w:rPr>
          <w:rFonts w:ascii="Optima" w:hAnsi="Optima" w:cs="Calibri"/>
          <w:b/>
          <w:bCs/>
          <w:color w:val="000000"/>
          <w:sz w:val="20"/>
          <w:szCs w:val="20"/>
        </w:rPr>
        <w:t xml:space="preserve">SOP manual: </w:t>
      </w:r>
      <w:r w:rsidRPr="00036CCA">
        <w:rPr>
          <w:rFonts w:ascii="Optima" w:hAnsi="Optima" w:cs="Calibri"/>
          <w:bCs/>
          <w:color w:val="000000"/>
          <w:sz w:val="20"/>
          <w:szCs w:val="20"/>
        </w:rPr>
        <w:t xml:space="preserve">Secretariat </w:t>
      </w:r>
      <w:r w:rsidRPr="00A055E8">
        <w:rPr>
          <w:rFonts w:ascii="Optima" w:hAnsi="Optima" w:cs="Calibri"/>
          <w:color w:val="000000"/>
          <w:sz w:val="20"/>
          <w:szCs w:val="20"/>
        </w:rPr>
        <w:t>u</w:t>
      </w:r>
      <w:r w:rsidRPr="00B8135A">
        <w:rPr>
          <w:rFonts w:ascii="Optima" w:hAnsi="Optima" w:cs="Calibri"/>
          <w:color w:val="000000"/>
          <w:sz w:val="20"/>
          <w:szCs w:val="20"/>
        </w:rPr>
        <w:t>pdates the electronic SOP manua</w:t>
      </w:r>
      <w:r w:rsidR="00C70896">
        <w:rPr>
          <w:rFonts w:ascii="Optima" w:hAnsi="Optima" w:cs="Calibri"/>
          <w:color w:val="000000"/>
          <w:sz w:val="20"/>
          <w:szCs w:val="20"/>
        </w:rPr>
        <w:t xml:space="preserve">l </w:t>
      </w:r>
      <w:r w:rsidRPr="00B8135A">
        <w:rPr>
          <w:rFonts w:ascii="Optima" w:hAnsi="Optima" w:cs="Calibri"/>
          <w:color w:val="000000"/>
          <w:sz w:val="20"/>
          <w:szCs w:val="20"/>
        </w:rPr>
        <w:t xml:space="preserve">and publishes the SOP </w:t>
      </w:r>
      <w:r w:rsidR="00215096">
        <w:rPr>
          <w:rFonts w:ascii="Optima" w:hAnsi="Optima" w:cs="Calibri"/>
          <w:color w:val="000000"/>
          <w:sz w:val="20"/>
          <w:szCs w:val="20"/>
        </w:rPr>
        <w:t>in the RERC webpage in the hospital website.</w:t>
      </w:r>
    </w:p>
    <w:p w:rsidR="00E46842" w:rsidRPr="00B8135A" w:rsidRDefault="00C33E9B" w:rsidP="00036CCA">
      <w:pPr>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b/>
          <w:bCs/>
          <w:color w:val="000000"/>
          <w:sz w:val="20"/>
          <w:szCs w:val="20"/>
        </w:rPr>
        <w:t>Sep 7: Archive the</w:t>
      </w:r>
      <w:r w:rsidR="00AE1A5D">
        <w:rPr>
          <w:rFonts w:ascii="Optima" w:hAnsi="Optima" w:cs="Calibri"/>
          <w:b/>
          <w:bCs/>
          <w:color w:val="000000"/>
          <w:sz w:val="20"/>
          <w:szCs w:val="20"/>
        </w:rPr>
        <w:t xml:space="preserve"> outdated</w:t>
      </w:r>
      <w:r w:rsidRPr="00B8135A">
        <w:rPr>
          <w:rFonts w:ascii="Optima" w:hAnsi="Optima" w:cs="Calibri"/>
          <w:b/>
          <w:bCs/>
          <w:color w:val="000000"/>
          <w:sz w:val="20"/>
          <w:szCs w:val="20"/>
        </w:rPr>
        <w:t xml:space="preserve"> SOP</w:t>
      </w:r>
      <w:r w:rsidR="00AE1A5D">
        <w:rPr>
          <w:rFonts w:ascii="Optima" w:hAnsi="Optima" w:cs="Calibri"/>
          <w:b/>
          <w:bCs/>
          <w:color w:val="000000"/>
          <w:sz w:val="20"/>
          <w:szCs w:val="20"/>
        </w:rPr>
        <w:t>s</w:t>
      </w:r>
      <w:r w:rsidRPr="00B8135A">
        <w:rPr>
          <w:rFonts w:ascii="Optima" w:hAnsi="Optima" w:cs="Calibri"/>
          <w:b/>
          <w:bCs/>
          <w:color w:val="000000"/>
          <w:sz w:val="20"/>
          <w:szCs w:val="20"/>
        </w:rPr>
        <w:t xml:space="preserve">: </w:t>
      </w:r>
      <w:r w:rsidR="00E927B7" w:rsidRPr="00B8135A">
        <w:rPr>
          <w:rFonts w:ascii="Optima" w:hAnsi="Optima" w:cs="Calibri"/>
          <w:color w:val="000000"/>
          <w:sz w:val="20"/>
          <w:szCs w:val="20"/>
        </w:rPr>
        <w:t>Secre</w:t>
      </w:r>
      <w:r w:rsidR="00BF5D58" w:rsidRPr="00B8135A">
        <w:rPr>
          <w:rFonts w:ascii="Optima" w:hAnsi="Optima" w:cs="Calibri"/>
          <w:color w:val="000000"/>
          <w:sz w:val="20"/>
          <w:szCs w:val="20"/>
        </w:rPr>
        <w:t>tariat maintains the originally-</w:t>
      </w:r>
      <w:r w:rsidR="00E927B7" w:rsidRPr="00B8135A">
        <w:rPr>
          <w:rFonts w:ascii="Optima" w:hAnsi="Optima" w:cs="Calibri"/>
          <w:color w:val="000000"/>
          <w:sz w:val="20"/>
          <w:szCs w:val="20"/>
        </w:rPr>
        <w:t>signed updated SOP manual in the</w:t>
      </w:r>
      <w:r w:rsidRPr="00B8135A">
        <w:rPr>
          <w:rFonts w:ascii="Optima" w:hAnsi="Optima" w:cs="Calibri"/>
          <w:color w:val="000000"/>
          <w:sz w:val="20"/>
          <w:szCs w:val="20"/>
        </w:rPr>
        <w:t xml:space="preserve"> </w:t>
      </w:r>
      <w:r w:rsidR="009D0FA3" w:rsidRPr="00B8135A">
        <w:rPr>
          <w:rFonts w:ascii="Optima" w:hAnsi="Optima" w:cs="Calibri"/>
          <w:color w:val="000000"/>
          <w:sz w:val="20"/>
          <w:szCs w:val="20"/>
        </w:rPr>
        <w:t>CSMC RERC</w:t>
      </w:r>
      <w:r w:rsidR="00E927B7" w:rsidRPr="00B8135A">
        <w:rPr>
          <w:rFonts w:ascii="Optima" w:hAnsi="Optima" w:cs="Calibri"/>
          <w:color w:val="000000"/>
          <w:sz w:val="20"/>
          <w:szCs w:val="20"/>
        </w:rPr>
        <w:t xml:space="preserve"> office and ret</w:t>
      </w:r>
      <w:r w:rsidR="00BF5D58" w:rsidRPr="00B8135A">
        <w:rPr>
          <w:rFonts w:ascii="Optima" w:hAnsi="Optima" w:cs="Calibri"/>
          <w:color w:val="000000"/>
          <w:sz w:val="20"/>
          <w:szCs w:val="20"/>
        </w:rPr>
        <w:t>ains one copy of the originally-</w:t>
      </w:r>
      <w:r w:rsidR="00E927B7" w:rsidRPr="00B8135A">
        <w:rPr>
          <w:rFonts w:ascii="Optima" w:hAnsi="Optima" w:cs="Calibri"/>
          <w:color w:val="000000"/>
          <w:sz w:val="20"/>
          <w:szCs w:val="20"/>
        </w:rPr>
        <w:t xml:space="preserve">signed outdated versions. </w:t>
      </w:r>
    </w:p>
    <w:p w:rsidR="00E46842" w:rsidRPr="00B8135A" w:rsidRDefault="00AE1A5D" w:rsidP="00036CCA">
      <w:pPr>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Pr>
          <w:rFonts w:ascii="Optima" w:hAnsi="Optima" w:cs="Calibri"/>
          <w:color w:val="000000"/>
          <w:sz w:val="20"/>
          <w:szCs w:val="20"/>
        </w:rPr>
        <w:t>Outdated</w:t>
      </w:r>
      <w:r w:rsidR="00E1757F">
        <w:rPr>
          <w:rFonts w:ascii="Optima" w:hAnsi="Optima" w:cs="Calibri"/>
          <w:color w:val="000000"/>
          <w:sz w:val="20"/>
          <w:szCs w:val="20"/>
        </w:rPr>
        <w:t xml:space="preserve"> </w:t>
      </w:r>
      <w:r w:rsidR="00E927B7" w:rsidRPr="00B8135A">
        <w:rPr>
          <w:rFonts w:ascii="Optima" w:hAnsi="Optima" w:cs="Calibri"/>
          <w:color w:val="000000"/>
          <w:sz w:val="20"/>
          <w:szCs w:val="20"/>
        </w:rPr>
        <w:t xml:space="preserve">SOPs are clearly marked “superseded" with the year of archiving stamped in the cover page. </w:t>
      </w:r>
    </w:p>
    <w:p w:rsidR="00E46842" w:rsidRPr="00B8135A" w:rsidRDefault="00E927B7" w:rsidP="00036CCA">
      <w:pPr>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color w:val="000000"/>
          <w:sz w:val="20"/>
          <w:szCs w:val="20"/>
        </w:rPr>
        <w:t xml:space="preserve">The Secretariat archives the superseded version of the SOP in the historical file maintained by </w:t>
      </w:r>
      <w:r w:rsidR="009D0FA3" w:rsidRPr="00B8135A">
        <w:rPr>
          <w:rFonts w:ascii="Optima" w:hAnsi="Optima" w:cs="Calibri"/>
          <w:color w:val="000000"/>
          <w:sz w:val="20"/>
          <w:szCs w:val="20"/>
        </w:rPr>
        <w:t xml:space="preserve">CSMC </w:t>
      </w:r>
      <w:r w:rsidR="00A97610" w:rsidRPr="00B8135A">
        <w:rPr>
          <w:rFonts w:ascii="Optima" w:hAnsi="Optima" w:cs="Calibri"/>
          <w:color w:val="000000"/>
          <w:sz w:val="20"/>
          <w:szCs w:val="20"/>
        </w:rPr>
        <w:tab/>
      </w:r>
      <w:r w:rsidR="009D0FA3" w:rsidRPr="00B8135A">
        <w:rPr>
          <w:rFonts w:ascii="Optima" w:hAnsi="Optima" w:cs="Calibri"/>
          <w:color w:val="000000"/>
          <w:sz w:val="20"/>
          <w:szCs w:val="20"/>
        </w:rPr>
        <w:t>RERC</w:t>
      </w:r>
      <w:r w:rsidRPr="00B8135A">
        <w:rPr>
          <w:rFonts w:ascii="Optima" w:hAnsi="Optima" w:cs="Calibri"/>
          <w:color w:val="000000"/>
          <w:sz w:val="20"/>
          <w:szCs w:val="20"/>
        </w:rPr>
        <w:t xml:space="preserve">. </w:t>
      </w:r>
    </w:p>
    <w:p w:rsidR="00E927B7" w:rsidRPr="00CA723E" w:rsidRDefault="00E927B7" w:rsidP="00CA723E">
      <w:pPr>
        <w:widowControl w:val="0"/>
        <w:overflowPunct w:val="0"/>
        <w:autoSpaceDE w:val="0"/>
        <w:autoSpaceDN w:val="0"/>
        <w:adjustRightInd w:val="0"/>
        <w:spacing w:after="120" w:line="240" w:lineRule="auto"/>
        <w:ind w:left="2127"/>
        <w:jc w:val="both"/>
        <w:rPr>
          <w:rFonts w:ascii="Optima" w:hAnsi="Optima" w:cs="Calibri"/>
          <w:b/>
          <w:bCs/>
          <w:color w:val="000000"/>
          <w:sz w:val="20"/>
          <w:szCs w:val="20"/>
        </w:rPr>
      </w:pPr>
      <w:r w:rsidRPr="00B8135A">
        <w:rPr>
          <w:rFonts w:ascii="Optima" w:hAnsi="Optima" w:cs="Calibri"/>
          <w:color w:val="000000"/>
          <w:sz w:val="20"/>
          <w:szCs w:val="20"/>
        </w:rPr>
        <w:t>Outdated SOPs are considered a permanent file.</w:t>
      </w:r>
      <w:r w:rsidRPr="009D55BA">
        <w:rPr>
          <w:rFonts w:ascii="Optima" w:hAnsi="Optima" w:cs="Calibri"/>
          <w:color w:val="000000"/>
          <w:sz w:val="20"/>
          <w:szCs w:val="20"/>
        </w:rPr>
        <w:t xml:space="preserve"> </w:t>
      </w:r>
    </w:p>
    <w:sectPr w:rsidR="00E927B7" w:rsidRPr="00CA723E" w:rsidSect="00036CCA">
      <w:headerReference w:type="default" r:id="rId11"/>
      <w:footerReference w:type="default" r:id="rId12"/>
      <w:headerReference w:type="first" r:id="rId13"/>
      <w:footerReference w:type="first" r:id="rId14"/>
      <w:pgSz w:w="12240" w:h="15840" w:code="1"/>
      <w:pgMar w:top="720" w:right="758" w:bottom="720" w:left="72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4607" w:rsidRDefault="00094607" w:rsidP="00091066">
      <w:pPr>
        <w:spacing w:after="0" w:line="240" w:lineRule="auto"/>
      </w:pPr>
      <w:r>
        <w:separator/>
      </w:r>
    </w:p>
  </w:endnote>
  <w:endnote w:type="continuationSeparator" w:id="0">
    <w:p w:rsidR="00094607" w:rsidRDefault="00094607" w:rsidP="0009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tima">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12"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8"/>
      <w:gridCol w:w="3403"/>
      <w:gridCol w:w="2977"/>
    </w:tblGrid>
    <w:tr w:rsidR="00CA723E" w:rsidRPr="0091776C" w:rsidTr="00CA723E">
      <w:trPr>
        <w:trHeight w:val="450"/>
      </w:trPr>
      <w:tc>
        <w:tcPr>
          <w:tcW w:w="1917" w:type="pct"/>
          <w:tcBorders>
            <w:bottom w:val="nil"/>
          </w:tcBorders>
        </w:tcPr>
        <w:p w:rsidR="008F4716" w:rsidRPr="003C6E59" w:rsidRDefault="008F4716" w:rsidP="00ED083A">
          <w:pPr>
            <w:pStyle w:val="Footer"/>
            <w:spacing w:after="360"/>
            <w:rPr>
              <w:rFonts w:ascii="Optima" w:hAnsi="Optima" w:cs="Arial"/>
              <w:b/>
              <w:sz w:val="16"/>
              <w:szCs w:val="16"/>
            </w:rPr>
          </w:pPr>
          <w:r w:rsidRPr="003C6E59">
            <w:rPr>
              <w:rFonts w:ascii="Optima" w:hAnsi="Optima" w:cs="Arial"/>
              <w:b/>
              <w:sz w:val="16"/>
              <w:szCs w:val="16"/>
            </w:rPr>
            <w:t>Initiated by</w:t>
          </w:r>
          <w:r w:rsidR="0089545C">
            <w:rPr>
              <w:rFonts w:ascii="Optima" w:hAnsi="Optima" w:cs="Arial"/>
              <w:b/>
              <w:sz w:val="16"/>
              <w:szCs w:val="16"/>
            </w:rPr>
            <w:t>:</w:t>
          </w:r>
          <w:r>
            <w:rPr>
              <w:rFonts w:ascii="Optima" w:hAnsi="Optima" w:cs="Arial"/>
              <w:b/>
              <w:sz w:val="16"/>
              <w:szCs w:val="16"/>
            </w:rPr>
            <w:t xml:space="preserve"> </w:t>
          </w:r>
        </w:p>
      </w:tc>
      <w:tc>
        <w:tcPr>
          <w:tcW w:w="1644" w:type="pct"/>
          <w:tcBorders>
            <w:bottom w:val="nil"/>
          </w:tcBorders>
        </w:tcPr>
        <w:p w:rsidR="008F4716" w:rsidRPr="003C6E59" w:rsidRDefault="008F4716" w:rsidP="00C7558A">
          <w:pPr>
            <w:pStyle w:val="Footer"/>
            <w:rPr>
              <w:rFonts w:ascii="Optima" w:hAnsi="Optima" w:cs="Arial"/>
              <w:b/>
              <w:sz w:val="16"/>
              <w:szCs w:val="16"/>
            </w:rPr>
          </w:pPr>
          <w:r w:rsidRPr="003C6E59">
            <w:rPr>
              <w:rFonts w:ascii="Optima" w:hAnsi="Optima" w:cs="Arial"/>
              <w:b/>
              <w:sz w:val="16"/>
              <w:szCs w:val="16"/>
            </w:rPr>
            <w:t>Reviewed by:</w:t>
          </w:r>
        </w:p>
      </w:tc>
      <w:tc>
        <w:tcPr>
          <w:tcW w:w="1438" w:type="pct"/>
          <w:tcBorders>
            <w:bottom w:val="nil"/>
          </w:tcBorders>
        </w:tcPr>
        <w:p w:rsidR="008F4716" w:rsidRPr="003C6E59" w:rsidRDefault="008F4716" w:rsidP="00C7558A">
          <w:pPr>
            <w:pStyle w:val="Footer"/>
            <w:rPr>
              <w:rFonts w:ascii="Optima" w:hAnsi="Optima" w:cs="Arial"/>
              <w:b/>
              <w:sz w:val="16"/>
              <w:szCs w:val="16"/>
            </w:rPr>
          </w:pPr>
          <w:r w:rsidRPr="003C6E59">
            <w:rPr>
              <w:rFonts w:ascii="Optima" w:hAnsi="Optima" w:cs="Arial"/>
              <w:b/>
              <w:sz w:val="16"/>
              <w:szCs w:val="16"/>
            </w:rPr>
            <w:t>Approved by:</w:t>
          </w:r>
        </w:p>
      </w:tc>
    </w:tr>
    <w:tr w:rsidR="00CA723E" w:rsidRPr="0091776C" w:rsidTr="00C6017F">
      <w:trPr>
        <w:trHeight w:val="230"/>
      </w:trPr>
      <w:tc>
        <w:tcPr>
          <w:tcW w:w="1917" w:type="pct"/>
          <w:tcBorders>
            <w:top w:val="nil"/>
            <w:bottom w:val="single" w:sz="4" w:space="0" w:color="auto"/>
          </w:tcBorders>
        </w:tcPr>
        <w:p w:rsidR="001C6D48" w:rsidRPr="0091776C" w:rsidRDefault="001C6D48" w:rsidP="00FF6E92">
          <w:pPr>
            <w:pStyle w:val="Footer"/>
            <w:jc w:val="center"/>
            <w:rPr>
              <w:rFonts w:ascii="Optima" w:hAnsi="Optima" w:cs="Arial"/>
              <w:sz w:val="16"/>
              <w:szCs w:val="16"/>
            </w:rPr>
          </w:pPr>
          <w:r w:rsidRPr="0091776C">
            <w:rPr>
              <w:rFonts w:ascii="Optima" w:hAnsi="Optima" w:cs="Arial"/>
              <w:sz w:val="16"/>
              <w:szCs w:val="16"/>
            </w:rPr>
            <w:t>P</w:t>
          </w:r>
          <w:r w:rsidR="00ED083A">
            <w:rPr>
              <w:rFonts w:ascii="Optima" w:hAnsi="Optima" w:cs="Arial"/>
              <w:sz w:val="16"/>
              <w:szCs w:val="16"/>
            </w:rPr>
            <w:t xml:space="preserve">URA R. CAISIP, MD/ </w:t>
          </w:r>
          <w:r w:rsidRPr="0091776C">
            <w:rPr>
              <w:rFonts w:ascii="Optima" w:hAnsi="Optima" w:cs="Arial"/>
              <w:sz w:val="16"/>
              <w:szCs w:val="16"/>
            </w:rPr>
            <w:t>P</w:t>
          </w:r>
          <w:r w:rsidR="00ED083A">
            <w:rPr>
              <w:rFonts w:ascii="Optima" w:hAnsi="Optima" w:cs="Arial"/>
              <w:sz w:val="16"/>
              <w:szCs w:val="16"/>
            </w:rPr>
            <w:t xml:space="preserve">ATRICIA </w:t>
          </w:r>
          <w:r w:rsidR="005470DA">
            <w:rPr>
              <w:rFonts w:ascii="Optima" w:hAnsi="Optima" w:cs="Arial"/>
              <w:sz w:val="16"/>
              <w:szCs w:val="16"/>
            </w:rPr>
            <w:t>MELY</w:t>
          </w:r>
          <w:r w:rsidRPr="0091776C">
            <w:rPr>
              <w:rFonts w:ascii="Optima" w:hAnsi="Optima" w:cs="Arial"/>
              <w:sz w:val="16"/>
              <w:szCs w:val="16"/>
            </w:rPr>
            <w:t>KHU, MD</w:t>
          </w:r>
        </w:p>
      </w:tc>
      <w:tc>
        <w:tcPr>
          <w:tcW w:w="1644" w:type="pct"/>
          <w:tcBorders>
            <w:top w:val="nil"/>
            <w:bottom w:val="single" w:sz="4" w:space="0" w:color="auto"/>
          </w:tcBorders>
        </w:tcPr>
        <w:p w:rsidR="001C6D48" w:rsidRPr="0091776C" w:rsidRDefault="006267A8" w:rsidP="00FF6E92">
          <w:pPr>
            <w:pStyle w:val="Footer"/>
            <w:jc w:val="center"/>
            <w:rPr>
              <w:rFonts w:ascii="Optima" w:hAnsi="Optima" w:cs="Arial"/>
              <w:sz w:val="16"/>
              <w:szCs w:val="16"/>
            </w:rPr>
          </w:pPr>
          <w:r>
            <w:rPr>
              <w:rFonts w:ascii="Optima" w:hAnsi="Optima" w:cs="Arial"/>
              <w:sz w:val="16"/>
              <w:szCs w:val="16"/>
            </w:rPr>
            <w:t>ANTONIO S. SAY</w:t>
          </w:r>
          <w:r w:rsidR="001C6D48" w:rsidRPr="0091776C">
            <w:rPr>
              <w:rFonts w:ascii="Optima" w:hAnsi="Optima" w:cs="Arial"/>
              <w:sz w:val="16"/>
              <w:szCs w:val="16"/>
            </w:rPr>
            <w:t>, MD</w:t>
          </w:r>
        </w:p>
      </w:tc>
      <w:tc>
        <w:tcPr>
          <w:tcW w:w="1438" w:type="pct"/>
          <w:tcBorders>
            <w:top w:val="nil"/>
            <w:bottom w:val="single" w:sz="4" w:space="0" w:color="auto"/>
          </w:tcBorders>
        </w:tcPr>
        <w:p w:rsidR="001C6D48" w:rsidRPr="0091776C" w:rsidRDefault="00C6400A" w:rsidP="00FF6E92">
          <w:pPr>
            <w:pStyle w:val="Footer"/>
            <w:jc w:val="center"/>
            <w:rPr>
              <w:rFonts w:ascii="Optima" w:hAnsi="Optima" w:cs="Arial"/>
              <w:sz w:val="16"/>
              <w:szCs w:val="16"/>
            </w:rPr>
          </w:pPr>
          <w:r>
            <w:rPr>
              <w:rFonts w:ascii="Optima" w:hAnsi="Optima" w:cs="Arial"/>
              <w:sz w:val="16"/>
              <w:szCs w:val="16"/>
            </w:rPr>
            <w:t>RAUL C. PAGDANGANAN</w:t>
          </w:r>
        </w:p>
      </w:tc>
    </w:tr>
  </w:tbl>
  <w:p w:rsidR="009D55BA" w:rsidRPr="001C6D48" w:rsidRDefault="009D55BA" w:rsidP="00CA723E">
    <w:pPr>
      <w:pStyle w:val="Footer"/>
      <w:spacing w:before="120"/>
      <w:ind w:left="284"/>
      <w:rPr>
        <w:rFonts w:ascii="Optima" w:hAnsi="Optima"/>
        <w:b/>
        <w:i/>
        <w:sz w:val="16"/>
        <w:szCs w:val="16"/>
      </w:rPr>
    </w:pPr>
    <w:r>
      <w:rPr>
        <w:rFonts w:ascii="Optima" w:hAnsi="Optima"/>
        <w:b/>
        <w:i/>
        <w:sz w:val="16"/>
        <w:szCs w:val="16"/>
      </w:rPr>
      <w:t>Chapter 5: Writing and Revising Standard Operating Procedure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3"/>
      <w:gridCol w:w="3535"/>
      <w:gridCol w:w="3535"/>
    </w:tblGrid>
    <w:tr w:rsidR="008F4716" w:rsidRPr="0091776C" w:rsidTr="00FF6E92">
      <w:trPr>
        <w:trHeight w:val="450"/>
      </w:trPr>
      <w:tc>
        <w:tcPr>
          <w:tcW w:w="1666" w:type="pct"/>
          <w:tcBorders>
            <w:bottom w:val="nil"/>
          </w:tcBorders>
        </w:tcPr>
        <w:p w:rsidR="008F4716" w:rsidRPr="003C6E59" w:rsidRDefault="008F4716" w:rsidP="00ED083A">
          <w:pPr>
            <w:pStyle w:val="Footer"/>
            <w:spacing w:after="360"/>
            <w:ind w:left="172" w:hanging="86"/>
            <w:rPr>
              <w:rFonts w:ascii="Optima" w:hAnsi="Optima" w:cs="Arial"/>
              <w:b/>
              <w:sz w:val="16"/>
              <w:szCs w:val="16"/>
            </w:rPr>
          </w:pPr>
          <w:r w:rsidRPr="003C6E59">
            <w:rPr>
              <w:rFonts w:ascii="Optima" w:hAnsi="Optima" w:cs="Arial"/>
              <w:b/>
              <w:sz w:val="16"/>
              <w:szCs w:val="16"/>
            </w:rPr>
            <w:t>Initiated by:</w:t>
          </w:r>
          <w:r>
            <w:rPr>
              <w:rFonts w:ascii="Optima" w:hAnsi="Optima" w:cs="Arial"/>
              <w:b/>
              <w:sz w:val="16"/>
              <w:szCs w:val="16"/>
            </w:rPr>
            <w:t xml:space="preserve">                                     </w:t>
          </w:r>
        </w:p>
      </w:tc>
      <w:tc>
        <w:tcPr>
          <w:tcW w:w="1667" w:type="pct"/>
          <w:tcBorders>
            <w:bottom w:val="nil"/>
          </w:tcBorders>
        </w:tcPr>
        <w:p w:rsidR="008F4716" w:rsidRPr="003C6E59" w:rsidRDefault="008F4716" w:rsidP="00C7558A">
          <w:pPr>
            <w:pStyle w:val="Footer"/>
            <w:rPr>
              <w:rFonts w:ascii="Optima" w:hAnsi="Optima" w:cs="Arial"/>
              <w:b/>
              <w:sz w:val="16"/>
              <w:szCs w:val="16"/>
            </w:rPr>
          </w:pPr>
          <w:r w:rsidRPr="003C6E59">
            <w:rPr>
              <w:rFonts w:ascii="Optima" w:hAnsi="Optima" w:cs="Arial"/>
              <w:b/>
              <w:sz w:val="16"/>
              <w:szCs w:val="16"/>
            </w:rPr>
            <w:t>Reviewed by:</w:t>
          </w:r>
        </w:p>
      </w:tc>
      <w:tc>
        <w:tcPr>
          <w:tcW w:w="1667" w:type="pct"/>
          <w:tcBorders>
            <w:bottom w:val="nil"/>
          </w:tcBorders>
        </w:tcPr>
        <w:p w:rsidR="008F4716" w:rsidRPr="003C6E59" w:rsidRDefault="008F4716" w:rsidP="00C7558A">
          <w:pPr>
            <w:pStyle w:val="Footer"/>
            <w:rPr>
              <w:rFonts w:ascii="Optima" w:hAnsi="Optima" w:cs="Arial"/>
              <w:b/>
              <w:sz w:val="16"/>
              <w:szCs w:val="16"/>
            </w:rPr>
          </w:pPr>
          <w:r w:rsidRPr="003C6E59">
            <w:rPr>
              <w:rFonts w:ascii="Optima" w:hAnsi="Optima" w:cs="Arial"/>
              <w:b/>
              <w:sz w:val="16"/>
              <w:szCs w:val="16"/>
            </w:rPr>
            <w:t>Approved by:</w:t>
          </w:r>
        </w:p>
      </w:tc>
    </w:tr>
    <w:tr w:rsidR="001C6D48" w:rsidRPr="0091776C" w:rsidTr="00FF6E92">
      <w:trPr>
        <w:trHeight w:val="230"/>
      </w:trPr>
      <w:tc>
        <w:tcPr>
          <w:tcW w:w="1666" w:type="pct"/>
          <w:tcBorders>
            <w:top w:val="nil"/>
          </w:tcBorders>
        </w:tcPr>
        <w:p w:rsidR="001C6D48" w:rsidRPr="0091776C" w:rsidRDefault="001C6D48" w:rsidP="00FF6E92">
          <w:pPr>
            <w:pStyle w:val="Footer"/>
            <w:jc w:val="center"/>
            <w:rPr>
              <w:rFonts w:ascii="Optima" w:hAnsi="Optima" w:cs="Arial"/>
              <w:sz w:val="16"/>
              <w:szCs w:val="16"/>
            </w:rPr>
          </w:pPr>
          <w:r w:rsidRPr="0091776C">
            <w:rPr>
              <w:rFonts w:ascii="Optima" w:hAnsi="Optima" w:cs="Arial"/>
              <w:sz w:val="16"/>
              <w:szCs w:val="16"/>
            </w:rPr>
            <w:t>P</w:t>
          </w:r>
          <w:r w:rsidR="00ED083A">
            <w:rPr>
              <w:rFonts w:ascii="Optima" w:hAnsi="Optima" w:cs="Arial"/>
              <w:sz w:val="16"/>
              <w:szCs w:val="16"/>
            </w:rPr>
            <w:t xml:space="preserve">URA R. </w:t>
          </w:r>
          <w:r w:rsidRPr="0091776C">
            <w:rPr>
              <w:rFonts w:ascii="Optima" w:hAnsi="Optima" w:cs="Arial"/>
              <w:sz w:val="16"/>
              <w:szCs w:val="16"/>
            </w:rPr>
            <w:t>CAISIP, MD</w:t>
          </w:r>
          <w:r w:rsidR="00ED083A">
            <w:rPr>
              <w:rFonts w:ascii="Optima" w:hAnsi="Optima" w:cs="Arial"/>
              <w:sz w:val="16"/>
              <w:szCs w:val="16"/>
            </w:rPr>
            <w:t xml:space="preserve">/ </w:t>
          </w:r>
          <w:r w:rsidRPr="0091776C">
            <w:rPr>
              <w:rFonts w:ascii="Optima" w:hAnsi="Optima" w:cs="Arial"/>
              <w:sz w:val="16"/>
              <w:szCs w:val="16"/>
            </w:rPr>
            <w:t>P</w:t>
          </w:r>
          <w:r w:rsidR="00ED083A">
            <w:rPr>
              <w:rFonts w:ascii="Optima" w:hAnsi="Optima" w:cs="Arial"/>
              <w:sz w:val="16"/>
              <w:szCs w:val="16"/>
            </w:rPr>
            <w:t xml:space="preserve">ATRICIA </w:t>
          </w:r>
          <w:r w:rsidRPr="0091776C">
            <w:rPr>
              <w:rFonts w:ascii="Optima" w:hAnsi="Optima" w:cs="Arial"/>
              <w:sz w:val="16"/>
              <w:szCs w:val="16"/>
            </w:rPr>
            <w:t>KHU, MD</w:t>
          </w:r>
        </w:p>
      </w:tc>
      <w:tc>
        <w:tcPr>
          <w:tcW w:w="1667" w:type="pct"/>
          <w:tcBorders>
            <w:top w:val="nil"/>
          </w:tcBorders>
        </w:tcPr>
        <w:p w:rsidR="001C6D48" w:rsidRPr="0091776C" w:rsidRDefault="001C6D48" w:rsidP="00FF6E92">
          <w:pPr>
            <w:pStyle w:val="Footer"/>
            <w:jc w:val="center"/>
            <w:rPr>
              <w:rFonts w:ascii="Optima" w:hAnsi="Optima" w:cs="Arial"/>
              <w:sz w:val="16"/>
              <w:szCs w:val="16"/>
            </w:rPr>
          </w:pPr>
          <w:r w:rsidRPr="0091776C">
            <w:rPr>
              <w:rFonts w:ascii="Optima" w:hAnsi="Optima" w:cs="Arial"/>
              <w:sz w:val="16"/>
              <w:szCs w:val="16"/>
            </w:rPr>
            <w:t>Z</w:t>
          </w:r>
          <w:r w:rsidR="00ED083A">
            <w:rPr>
              <w:rFonts w:ascii="Optima" w:hAnsi="Optima" w:cs="Arial"/>
              <w:sz w:val="16"/>
              <w:szCs w:val="16"/>
            </w:rPr>
            <w:t>ENAIDA M</w:t>
          </w:r>
          <w:r w:rsidRPr="0091776C">
            <w:rPr>
              <w:rFonts w:ascii="Optima" w:hAnsi="Optima" w:cs="Arial"/>
              <w:sz w:val="16"/>
              <w:szCs w:val="16"/>
            </w:rPr>
            <w:t>.</w:t>
          </w:r>
          <w:r w:rsidR="00ED083A">
            <w:rPr>
              <w:rFonts w:ascii="Optima" w:hAnsi="Optima" w:cs="Arial"/>
              <w:sz w:val="16"/>
              <w:szCs w:val="16"/>
            </w:rPr>
            <w:t xml:space="preserve"> JAVIER-</w:t>
          </w:r>
          <w:r w:rsidRPr="0091776C">
            <w:rPr>
              <w:rFonts w:ascii="Optima" w:hAnsi="Optima" w:cs="Arial"/>
              <w:sz w:val="16"/>
              <w:szCs w:val="16"/>
            </w:rPr>
            <w:t>UY, MD</w:t>
          </w:r>
        </w:p>
      </w:tc>
      <w:tc>
        <w:tcPr>
          <w:tcW w:w="1667" w:type="pct"/>
          <w:tcBorders>
            <w:top w:val="nil"/>
          </w:tcBorders>
        </w:tcPr>
        <w:p w:rsidR="001C6D48" w:rsidRPr="0091776C" w:rsidRDefault="00633A0B" w:rsidP="00FF6E92">
          <w:pPr>
            <w:pStyle w:val="Footer"/>
            <w:jc w:val="center"/>
            <w:rPr>
              <w:rFonts w:ascii="Optima" w:hAnsi="Optima" w:cs="Arial"/>
              <w:sz w:val="16"/>
              <w:szCs w:val="16"/>
            </w:rPr>
          </w:pPr>
          <w:r>
            <w:rPr>
              <w:rFonts w:ascii="Optima" w:hAnsi="Optima" w:cs="Arial"/>
              <w:sz w:val="16"/>
              <w:szCs w:val="16"/>
            </w:rPr>
            <w:t>RAUL C. PAGDANGANAN</w:t>
          </w:r>
        </w:p>
      </w:tc>
    </w:tr>
  </w:tbl>
  <w:p w:rsidR="00593AC1" w:rsidRPr="001C6D48" w:rsidRDefault="001C6D48" w:rsidP="00ED083A">
    <w:pPr>
      <w:pStyle w:val="Footer"/>
      <w:spacing w:before="120"/>
      <w:rPr>
        <w:rFonts w:ascii="Optima" w:hAnsi="Optima"/>
        <w:b/>
        <w:i/>
        <w:sz w:val="16"/>
        <w:szCs w:val="16"/>
      </w:rPr>
    </w:pPr>
    <w:r>
      <w:rPr>
        <w:rFonts w:ascii="Optima" w:hAnsi="Optima"/>
        <w:b/>
        <w:i/>
        <w:sz w:val="16"/>
        <w:szCs w:val="16"/>
      </w:rPr>
      <w:t>Chapter 5: Writing and Revising Standard Operating Procedure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4607" w:rsidRDefault="00094607" w:rsidP="00091066">
      <w:pPr>
        <w:spacing w:after="0" w:line="240" w:lineRule="auto"/>
      </w:pPr>
      <w:r>
        <w:separator/>
      </w:r>
    </w:p>
  </w:footnote>
  <w:footnote w:type="continuationSeparator" w:id="0">
    <w:p w:rsidR="00094607" w:rsidRDefault="00094607" w:rsidP="0009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54" w:type="pct"/>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2267"/>
      <w:gridCol w:w="2125"/>
      <w:gridCol w:w="2269"/>
      <w:gridCol w:w="1843"/>
    </w:tblGrid>
    <w:tr w:rsidR="009D65C5" w:rsidRPr="0091776C" w:rsidTr="00CA723E">
      <w:trPr>
        <w:trHeight w:val="276"/>
      </w:trPr>
      <w:tc>
        <w:tcPr>
          <w:tcW w:w="926" w:type="pct"/>
          <w:vMerge w:val="restart"/>
          <w:vAlign w:val="center"/>
        </w:tcPr>
        <w:p w:rsidR="003B62D8" w:rsidRPr="0091776C" w:rsidRDefault="003B62D8" w:rsidP="003B62D8">
          <w:pPr>
            <w:ind w:left="-29"/>
            <w:jc w:val="center"/>
            <w:rPr>
              <w:rFonts w:ascii="Optima" w:hAnsi="Optima" w:cs="Arial"/>
              <w:sz w:val="20"/>
              <w:szCs w:val="20"/>
            </w:rPr>
          </w:pPr>
          <w:r>
            <w:rPr>
              <w:noProof/>
            </w:rPr>
            <w:drawing>
              <wp:anchor distT="0" distB="0" distL="114300" distR="114300" simplePos="0" relativeHeight="251681792" behindDoc="1" locked="0" layoutInCell="1" allowOverlap="1" wp14:anchorId="70CD83F8" wp14:editId="174CB263">
                <wp:simplePos x="0" y="0"/>
                <wp:positionH relativeFrom="margin">
                  <wp:posOffset>175895</wp:posOffset>
                </wp:positionH>
                <wp:positionV relativeFrom="margin">
                  <wp:posOffset>-3175</wp:posOffset>
                </wp:positionV>
                <wp:extent cx="843915" cy="8439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74" w:type="pct"/>
          <w:gridSpan w:val="4"/>
          <w:vAlign w:val="center"/>
        </w:tcPr>
        <w:p w:rsidR="003B62D8" w:rsidRPr="00712908" w:rsidRDefault="003B62D8" w:rsidP="003B62D8">
          <w:pPr>
            <w:pStyle w:val="Title"/>
            <w:rPr>
              <w:rFonts w:ascii="Optima" w:hAnsi="Optima" w:cs="Arial"/>
              <w:color w:val="C00000"/>
              <w:sz w:val="28"/>
              <w:szCs w:val="28"/>
            </w:rPr>
          </w:pPr>
          <w:r w:rsidRPr="00712908">
            <w:rPr>
              <w:rFonts w:ascii="Optima" w:hAnsi="Optima" w:cs="Arial"/>
              <w:color w:val="C00000"/>
              <w:sz w:val="28"/>
              <w:szCs w:val="28"/>
            </w:rPr>
            <w:t>POLICIES AND PROCEDURES MANUAL</w:t>
          </w:r>
        </w:p>
      </w:tc>
    </w:tr>
    <w:tr w:rsidR="009D65C5" w:rsidRPr="0091776C" w:rsidTr="00CA723E">
      <w:trPr>
        <w:trHeight w:val="807"/>
      </w:trPr>
      <w:tc>
        <w:tcPr>
          <w:tcW w:w="926" w:type="pct"/>
          <w:vMerge/>
          <w:vAlign w:val="center"/>
        </w:tcPr>
        <w:p w:rsidR="003B62D8" w:rsidRPr="0091776C" w:rsidRDefault="003B62D8" w:rsidP="003B62D8">
          <w:pPr>
            <w:jc w:val="center"/>
            <w:rPr>
              <w:rFonts w:ascii="Optima" w:hAnsi="Optima" w:cs="Arial"/>
              <w:sz w:val="20"/>
              <w:szCs w:val="20"/>
            </w:rPr>
          </w:pPr>
        </w:p>
      </w:tc>
      <w:tc>
        <w:tcPr>
          <w:tcW w:w="4074" w:type="pct"/>
          <w:gridSpan w:val="4"/>
          <w:vAlign w:val="center"/>
        </w:tcPr>
        <w:p w:rsidR="003B62D8" w:rsidRDefault="003B62D8" w:rsidP="003B62D8">
          <w:pPr>
            <w:spacing w:after="0"/>
            <w:jc w:val="center"/>
            <w:rPr>
              <w:rFonts w:ascii="Optima" w:hAnsi="Optima" w:cs="Arial"/>
              <w:b/>
              <w:sz w:val="30"/>
              <w:szCs w:val="30"/>
            </w:rPr>
          </w:pPr>
          <w:r w:rsidRPr="0091776C">
            <w:rPr>
              <w:rFonts w:ascii="Optima" w:hAnsi="Optima" w:cs="Arial"/>
              <w:b/>
              <w:sz w:val="30"/>
              <w:szCs w:val="30"/>
            </w:rPr>
            <w:t xml:space="preserve">CSMC RESEARCH ETHICS REVIEW COMMITTEE </w:t>
          </w:r>
        </w:p>
        <w:p w:rsidR="003B62D8" w:rsidRPr="0091776C" w:rsidRDefault="003B62D8" w:rsidP="003B62D8">
          <w:pPr>
            <w:spacing w:after="0"/>
            <w:jc w:val="center"/>
            <w:rPr>
              <w:rFonts w:ascii="Optima" w:hAnsi="Optima" w:cs="Arial"/>
              <w:b/>
              <w:sz w:val="30"/>
              <w:szCs w:val="30"/>
            </w:rPr>
          </w:pPr>
          <w:r w:rsidRPr="0091776C">
            <w:rPr>
              <w:rFonts w:ascii="Optima" w:hAnsi="Optima" w:cs="Arial"/>
              <w:b/>
              <w:sz w:val="30"/>
              <w:szCs w:val="30"/>
            </w:rPr>
            <w:t>STANDARD OPERATING PROCEDURES</w:t>
          </w:r>
        </w:p>
      </w:tc>
    </w:tr>
    <w:tr w:rsidR="009D65C5" w:rsidRPr="0091776C" w:rsidTr="00CA723E">
      <w:trPr>
        <w:trHeight w:val="538"/>
      </w:trPr>
      <w:tc>
        <w:tcPr>
          <w:tcW w:w="926" w:type="pct"/>
          <w:vMerge/>
          <w:vAlign w:val="center"/>
        </w:tcPr>
        <w:p w:rsidR="003B62D8" w:rsidRPr="0091776C" w:rsidRDefault="003B62D8" w:rsidP="003B62D8">
          <w:pPr>
            <w:spacing w:after="0"/>
            <w:jc w:val="center"/>
            <w:rPr>
              <w:rFonts w:ascii="Optima" w:hAnsi="Optima" w:cs="Arial"/>
              <w:sz w:val="20"/>
              <w:szCs w:val="20"/>
            </w:rPr>
          </w:pPr>
        </w:p>
      </w:tc>
      <w:tc>
        <w:tcPr>
          <w:tcW w:w="1086" w:type="pct"/>
          <w:vAlign w:val="center"/>
        </w:tcPr>
        <w:p w:rsidR="003B62D8" w:rsidRDefault="003B62D8" w:rsidP="003B62D8">
          <w:pPr>
            <w:spacing w:after="0" w:line="240" w:lineRule="auto"/>
            <w:ind w:left="109" w:hanging="270"/>
            <w:jc w:val="center"/>
            <w:rPr>
              <w:rFonts w:ascii="Optima" w:hAnsi="Optima"/>
              <w:b/>
              <w:sz w:val="16"/>
              <w:szCs w:val="16"/>
            </w:rPr>
          </w:pPr>
          <w:r w:rsidRPr="0091776C">
            <w:rPr>
              <w:rFonts w:ascii="Optima" w:hAnsi="Optima"/>
              <w:b/>
              <w:sz w:val="16"/>
              <w:szCs w:val="16"/>
            </w:rPr>
            <w:t>Document Control No.</w:t>
          </w:r>
        </w:p>
        <w:p w:rsidR="003B62D8" w:rsidRPr="00A4747F" w:rsidRDefault="003B62D8" w:rsidP="003B62D8">
          <w:pPr>
            <w:spacing w:after="0" w:line="240" w:lineRule="auto"/>
            <w:ind w:left="109" w:hanging="270"/>
            <w:jc w:val="center"/>
            <w:rPr>
              <w:rFonts w:ascii="Optima" w:hAnsi="Optima"/>
              <w:b/>
              <w:sz w:val="16"/>
              <w:szCs w:val="16"/>
            </w:rPr>
          </w:pPr>
          <w:r w:rsidRPr="0091776C">
            <w:rPr>
              <w:rFonts w:ascii="Optima" w:hAnsi="Optima"/>
              <w:sz w:val="16"/>
              <w:szCs w:val="16"/>
            </w:rPr>
            <w:t>MED-01-028</w:t>
          </w:r>
        </w:p>
      </w:tc>
      <w:tc>
        <w:tcPr>
          <w:tcW w:w="1018" w:type="pct"/>
          <w:vAlign w:val="center"/>
        </w:tcPr>
        <w:p w:rsidR="003B62D8" w:rsidRPr="0091776C" w:rsidRDefault="003B62D8" w:rsidP="003B62D8">
          <w:pPr>
            <w:spacing w:after="0"/>
            <w:jc w:val="center"/>
            <w:rPr>
              <w:rFonts w:ascii="Optima" w:hAnsi="Optima"/>
              <w:b/>
              <w:sz w:val="16"/>
              <w:szCs w:val="16"/>
            </w:rPr>
          </w:pPr>
          <w:r w:rsidRPr="0091776C">
            <w:rPr>
              <w:rFonts w:ascii="Optima" w:hAnsi="Optima"/>
              <w:b/>
              <w:sz w:val="16"/>
              <w:szCs w:val="16"/>
            </w:rPr>
            <w:t>Revision No.</w:t>
          </w:r>
        </w:p>
        <w:p w:rsidR="003B62D8" w:rsidRPr="0091776C" w:rsidRDefault="003B62D8" w:rsidP="003B62D8">
          <w:pPr>
            <w:spacing w:after="0"/>
            <w:jc w:val="center"/>
            <w:rPr>
              <w:rFonts w:ascii="Optima" w:hAnsi="Optima"/>
              <w:sz w:val="16"/>
              <w:szCs w:val="16"/>
            </w:rPr>
          </w:pPr>
          <w:r>
            <w:rPr>
              <w:rFonts w:ascii="Optima" w:hAnsi="Optima"/>
              <w:sz w:val="16"/>
              <w:szCs w:val="16"/>
            </w:rPr>
            <w:t>05</w:t>
          </w:r>
        </w:p>
      </w:tc>
      <w:tc>
        <w:tcPr>
          <w:tcW w:w="1087" w:type="pct"/>
          <w:vAlign w:val="center"/>
        </w:tcPr>
        <w:p w:rsidR="003B62D8" w:rsidRPr="0091776C" w:rsidRDefault="003B62D8" w:rsidP="003B62D8">
          <w:pPr>
            <w:spacing w:after="0"/>
            <w:jc w:val="center"/>
            <w:rPr>
              <w:rFonts w:ascii="Optima" w:hAnsi="Optima"/>
              <w:b/>
              <w:sz w:val="16"/>
              <w:szCs w:val="16"/>
            </w:rPr>
          </w:pPr>
          <w:r w:rsidRPr="0091776C">
            <w:rPr>
              <w:rFonts w:ascii="Optima" w:hAnsi="Optima"/>
              <w:b/>
              <w:sz w:val="16"/>
              <w:szCs w:val="16"/>
            </w:rPr>
            <w:t>Effectivity Date</w:t>
          </w:r>
        </w:p>
        <w:p w:rsidR="003B62D8" w:rsidRPr="0091776C" w:rsidRDefault="003B62D8" w:rsidP="003B62D8">
          <w:pPr>
            <w:spacing w:after="0"/>
            <w:jc w:val="center"/>
            <w:rPr>
              <w:rFonts w:ascii="Optima" w:hAnsi="Optima"/>
              <w:sz w:val="16"/>
              <w:szCs w:val="16"/>
            </w:rPr>
          </w:pPr>
        </w:p>
      </w:tc>
      <w:tc>
        <w:tcPr>
          <w:tcW w:w="883" w:type="pct"/>
          <w:vAlign w:val="center"/>
        </w:tcPr>
        <w:p w:rsidR="003B62D8" w:rsidRPr="0091776C" w:rsidRDefault="003B62D8" w:rsidP="003B62D8">
          <w:pPr>
            <w:spacing w:after="0"/>
            <w:ind w:left="-216"/>
            <w:jc w:val="center"/>
            <w:rPr>
              <w:rFonts w:ascii="Optima" w:hAnsi="Optima"/>
              <w:b/>
              <w:sz w:val="16"/>
              <w:szCs w:val="16"/>
            </w:rPr>
          </w:pPr>
          <w:r w:rsidRPr="0091776C">
            <w:rPr>
              <w:rFonts w:ascii="Optima" w:hAnsi="Optima"/>
              <w:b/>
              <w:sz w:val="16"/>
              <w:szCs w:val="16"/>
            </w:rPr>
            <w:t>Page</w:t>
          </w:r>
        </w:p>
        <w:p w:rsidR="003B62D8" w:rsidRPr="0091776C" w:rsidRDefault="003B62D8" w:rsidP="003B62D8">
          <w:pPr>
            <w:spacing w:after="0"/>
            <w:ind w:left="774" w:hanging="990"/>
            <w:jc w:val="center"/>
            <w:rPr>
              <w:rFonts w:ascii="Optima" w:hAnsi="Optima"/>
              <w:sz w:val="16"/>
              <w:szCs w:val="16"/>
            </w:rPr>
          </w:pPr>
          <w:r w:rsidRPr="0091776C">
            <w:rPr>
              <w:rFonts w:ascii="Optima" w:hAnsi="Optima"/>
              <w:sz w:val="16"/>
              <w:szCs w:val="16"/>
            </w:rPr>
            <w:fldChar w:fldCharType="begin"/>
          </w:r>
          <w:r w:rsidRPr="0091776C">
            <w:rPr>
              <w:rFonts w:ascii="Optima" w:hAnsi="Optima"/>
              <w:sz w:val="16"/>
              <w:szCs w:val="16"/>
            </w:rPr>
            <w:instrText xml:space="preserve"> PAGE </w:instrText>
          </w:r>
          <w:r w:rsidRPr="0091776C">
            <w:rPr>
              <w:rFonts w:ascii="Optima" w:hAnsi="Optima"/>
              <w:sz w:val="16"/>
              <w:szCs w:val="16"/>
            </w:rPr>
            <w:fldChar w:fldCharType="separate"/>
          </w:r>
          <w:r>
            <w:rPr>
              <w:rFonts w:ascii="Optima" w:hAnsi="Optima"/>
              <w:noProof/>
              <w:sz w:val="16"/>
              <w:szCs w:val="16"/>
            </w:rPr>
            <w:t>7</w:t>
          </w:r>
          <w:r w:rsidRPr="0091776C">
            <w:rPr>
              <w:rFonts w:ascii="Optima" w:hAnsi="Optima"/>
              <w:sz w:val="16"/>
              <w:szCs w:val="16"/>
            </w:rPr>
            <w:fldChar w:fldCharType="end"/>
          </w:r>
          <w:r w:rsidRPr="0091776C">
            <w:rPr>
              <w:rFonts w:ascii="Optima" w:hAnsi="Optima"/>
              <w:sz w:val="16"/>
              <w:szCs w:val="16"/>
            </w:rPr>
            <w:t xml:space="preserve"> of </w:t>
          </w:r>
          <w:r w:rsidR="009C0C69">
            <w:rPr>
              <w:rFonts w:ascii="Optima" w:hAnsi="Optima"/>
              <w:sz w:val="16"/>
              <w:szCs w:val="16"/>
            </w:rPr>
            <w:t>5</w:t>
          </w:r>
        </w:p>
      </w:tc>
    </w:tr>
  </w:tbl>
  <w:p w:rsidR="00091066" w:rsidRDefault="009D65C5" w:rsidP="00091066">
    <w:pPr>
      <w:pStyle w:val="Header"/>
    </w:pPr>
    <w:r>
      <w:rPr>
        <w:noProof/>
        <w:lang w:val="en-PH" w:eastAsia="en-PH"/>
      </w:rPr>
      <mc:AlternateContent>
        <mc:Choice Requires="wps">
          <w:drawing>
            <wp:anchor distT="0" distB="0" distL="114300" distR="114300" simplePos="0" relativeHeight="251659264" behindDoc="0" locked="0" layoutInCell="1" allowOverlap="1">
              <wp:simplePos x="0" y="0"/>
              <wp:positionH relativeFrom="column">
                <wp:posOffset>124691</wp:posOffset>
              </wp:positionH>
              <wp:positionV relativeFrom="paragraph">
                <wp:posOffset>8865</wp:posOffset>
              </wp:positionV>
              <wp:extent cx="6638224" cy="690283"/>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24" cy="690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0F" w:rsidRPr="00460C7B" w:rsidRDefault="00A7380F" w:rsidP="00ED083A">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 xml:space="preserve">THIS DOCUMENT IS </w:t>
                          </w:r>
                          <w:r w:rsidR="009634E6">
                            <w:rPr>
                              <w:rFonts w:ascii="Arial" w:eastAsia="Calibri" w:hAnsi="Arial" w:cs="Arial"/>
                              <w:sz w:val="15"/>
                              <w:szCs w:val="15"/>
                            </w:rPr>
                            <w:t>THE</w:t>
                          </w:r>
                          <w:r w:rsidRPr="00460C7B">
                            <w:rPr>
                              <w:rFonts w:ascii="Arial" w:eastAsia="Calibri" w:hAnsi="Arial" w:cs="Arial"/>
                              <w:sz w:val="15"/>
                              <w:szCs w:val="15"/>
                            </w:rPr>
                            <w:t xml:space="preserve"> PROPERTY OF CARDINAL SANTOS MEDICAL CENTER (CSMC). NO PART OF THIS DOCUMENT OR ITS CONTENTS </w:t>
                          </w:r>
                          <w:r w:rsidR="009634E6">
                            <w:rPr>
                              <w:rFonts w:ascii="Arial" w:eastAsia="Calibri" w:hAnsi="Arial" w:cs="Arial"/>
                              <w:sz w:val="15"/>
                              <w:szCs w:val="15"/>
                            </w:rPr>
                            <w:t>WI</w:t>
                          </w:r>
                          <w:r w:rsidRPr="00460C7B">
                            <w:rPr>
                              <w:rFonts w:ascii="Arial" w:eastAsia="Calibri" w:hAnsi="Arial" w:cs="Arial"/>
                              <w:sz w:val="15"/>
                              <w:szCs w:val="15"/>
                            </w:rPr>
                            <w:t>LL BE REPRODUCED, COPIED, MODIFIED, ADAPTED OR TRANSMITTED IN ANY FORM OR BY ANY MEANS, ELECTRONIC, MECHANICAL OR OTHERWISE, INCLUDING PHOTOCOPYING AND RECORDING, WITHOUT PRIOR WRITTEN PERMISSION FROM CSMC</w:t>
                          </w:r>
                          <w:r w:rsidR="00480F68">
                            <w:rPr>
                              <w:rFonts w:ascii="Arial" w:eastAsia="Calibri" w:hAnsi="Arial" w:cs="Arial"/>
                              <w:sz w:val="15"/>
                              <w:szCs w:val="15"/>
                            </w:rPr>
                            <w:t xml:space="preserve"> </w:t>
                          </w:r>
                          <w:r w:rsidRPr="00460C7B">
                            <w:rPr>
                              <w:rFonts w:ascii="Arial" w:eastAsia="Calibri" w:hAnsi="Arial" w:cs="Arial"/>
                              <w:sz w:val="15"/>
                              <w:szCs w:val="15"/>
                            </w:rPr>
                            <w:t>FOR ANY PURPOSE OTHER THAN FOR ITS INTENDED USE</w:t>
                          </w:r>
                          <w:r w:rsidR="009634E6">
                            <w:rPr>
                              <w:rFonts w:ascii="Arial" w:eastAsia="Calibri" w:hAnsi="Arial" w:cs="Arial"/>
                              <w:sz w:val="15"/>
                              <w:szCs w:val="15"/>
                            </w:rPr>
                            <w:t xml:space="preserve">. </w:t>
                          </w:r>
                          <w:r w:rsidRPr="00460C7B">
                            <w:rPr>
                              <w:rFonts w:ascii="Arial" w:eastAsia="Calibri" w:hAnsi="Arial" w:cs="Arial"/>
                              <w:sz w:val="15"/>
                              <w:szCs w:val="15"/>
                            </w:rPr>
                            <w:t>THIS VERSION IS AN UNCONTROLLED COPY. ALL OFFICIAL/CONTROLLED COPIES CAN BE ACCESSED VIA RESOURCE CENTER</w:t>
                          </w:r>
                          <w:r w:rsidR="00ED083A">
                            <w:rPr>
                              <w:rFonts w:ascii="Arial" w:eastAsia="Calibri" w:hAnsi="Arial" w:cs="Arial"/>
                              <w:sz w:val="15"/>
                              <w:szCs w:val="15"/>
                            </w:rPr>
                            <w:t>.</w:t>
                          </w:r>
                        </w:p>
                        <w:p w:rsidR="00A7380F" w:rsidRPr="00460C7B" w:rsidRDefault="00A7380F" w:rsidP="00ED083A">
                          <w:pPr>
                            <w:jc w:val="both"/>
                            <w:rPr>
                              <w:rFonts w:ascii="Arial" w:eastAsia="Times New Roman" w:hAnsi="Arial" w:cs="Arial"/>
                              <w:sz w:val="15"/>
                              <w:szCs w:val="1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8pt;margin-top:.7pt;width:522.7pt;height:5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jttQIAALk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" filled="f" stroked="f">
              <v:textbox>
                <w:txbxContent>
                  <w:p w:rsidR="00A7380F" w:rsidRPr="00460C7B" w:rsidRDefault="00A7380F" w:rsidP="00ED083A">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 xml:space="preserve">THIS DOCUMENT IS </w:t>
                    </w:r>
                    <w:r w:rsidR="009634E6">
                      <w:rPr>
                        <w:rFonts w:ascii="Arial" w:eastAsia="Calibri" w:hAnsi="Arial" w:cs="Arial"/>
                        <w:sz w:val="15"/>
                        <w:szCs w:val="15"/>
                      </w:rPr>
                      <w:t>THE</w:t>
                    </w:r>
                    <w:r w:rsidRPr="00460C7B">
                      <w:rPr>
                        <w:rFonts w:ascii="Arial" w:eastAsia="Calibri" w:hAnsi="Arial" w:cs="Arial"/>
                        <w:sz w:val="15"/>
                        <w:szCs w:val="15"/>
                      </w:rPr>
                      <w:t xml:space="preserve"> PROPERTY OF CARDINAL SANTOS MEDICAL CENTER (CSMC). NO PART OF THIS DOCUMENT OR ITS CONTENTS </w:t>
                    </w:r>
                    <w:r w:rsidR="009634E6">
                      <w:rPr>
                        <w:rFonts w:ascii="Arial" w:eastAsia="Calibri" w:hAnsi="Arial" w:cs="Arial"/>
                        <w:sz w:val="15"/>
                        <w:szCs w:val="15"/>
                      </w:rPr>
                      <w:t>WI</w:t>
                    </w:r>
                    <w:r w:rsidRPr="00460C7B">
                      <w:rPr>
                        <w:rFonts w:ascii="Arial" w:eastAsia="Calibri" w:hAnsi="Arial" w:cs="Arial"/>
                        <w:sz w:val="15"/>
                        <w:szCs w:val="15"/>
                      </w:rPr>
                      <w:t>LL BE REPRODUCED, COPIED, MODIFIED, ADAPTED OR TRANSMITTED IN ANY FORM OR BY ANY MEANS, ELECTRONIC, MECHANICAL OR OTHERWISE, INCLUDING PHOTOCOPYING AND RECORDING, WITHOUT PRIOR WRITTEN PERMISSION FROM CSMC</w:t>
                    </w:r>
                    <w:r w:rsidR="00480F68">
                      <w:rPr>
                        <w:rFonts w:ascii="Arial" w:eastAsia="Calibri" w:hAnsi="Arial" w:cs="Arial"/>
                        <w:sz w:val="15"/>
                        <w:szCs w:val="15"/>
                      </w:rPr>
                      <w:t xml:space="preserve"> </w:t>
                    </w:r>
                    <w:r w:rsidRPr="00460C7B">
                      <w:rPr>
                        <w:rFonts w:ascii="Arial" w:eastAsia="Calibri" w:hAnsi="Arial" w:cs="Arial"/>
                        <w:sz w:val="15"/>
                        <w:szCs w:val="15"/>
                      </w:rPr>
                      <w:t>FOR ANY PURPOSE OTHER THAN FOR ITS INTENDED USE</w:t>
                    </w:r>
                    <w:r w:rsidR="009634E6">
                      <w:rPr>
                        <w:rFonts w:ascii="Arial" w:eastAsia="Calibri" w:hAnsi="Arial" w:cs="Arial"/>
                        <w:sz w:val="15"/>
                        <w:szCs w:val="15"/>
                      </w:rPr>
                      <w:t xml:space="preserve">. </w:t>
                    </w:r>
                    <w:r w:rsidRPr="00460C7B">
                      <w:rPr>
                        <w:rFonts w:ascii="Arial" w:eastAsia="Calibri" w:hAnsi="Arial" w:cs="Arial"/>
                        <w:sz w:val="15"/>
                        <w:szCs w:val="15"/>
                      </w:rPr>
                      <w:t>THIS VERSION IS AN UNCONTROLLED COPY. ALL OFFICIAL/CONTROLLED COPIES CAN BE ACCESSED VIA RESOURCE CENTER</w:t>
                    </w:r>
                    <w:r w:rsidR="00ED083A">
                      <w:rPr>
                        <w:rFonts w:ascii="Arial" w:eastAsia="Calibri" w:hAnsi="Arial" w:cs="Arial"/>
                        <w:sz w:val="15"/>
                        <w:szCs w:val="15"/>
                      </w:rPr>
                      <w:t>.</w:t>
                    </w:r>
                  </w:p>
                  <w:p w:rsidR="00A7380F" w:rsidRPr="00460C7B" w:rsidRDefault="00A7380F" w:rsidP="00ED083A">
                    <w:pPr>
                      <w:jc w:val="both"/>
                      <w:rPr>
                        <w:rFonts w:ascii="Arial" w:eastAsia="Times New Roman" w:hAnsi="Arial" w:cs="Arial"/>
                        <w:sz w:val="15"/>
                        <w:szCs w:val="15"/>
                      </w:rPr>
                    </w:pPr>
                  </w:p>
                </w:txbxContent>
              </v:textbox>
            </v:shape>
          </w:pict>
        </mc:Fallback>
      </mc:AlternateContent>
    </w:r>
  </w:p>
  <w:p w:rsidR="00ED083A" w:rsidRDefault="00ED083A" w:rsidP="00091066">
    <w:pPr>
      <w:pStyle w:val="Header"/>
    </w:pPr>
  </w:p>
  <w:p w:rsidR="00ED083A" w:rsidRDefault="00ED083A" w:rsidP="00091066">
    <w:pPr>
      <w:pStyle w:val="Header"/>
    </w:pPr>
  </w:p>
  <w:p w:rsidR="00ED083A" w:rsidRDefault="00ED083A" w:rsidP="000910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49" w:type="pct"/>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2092"/>
      <w:gridCol w:w="2129"/>
      <w:gridCol w:w="2129"/>
      <w:gridCol w:w="1853"/>
    </w:tblGrid>
    <w:tr w:rsidR="003B62D8" w:rsidRPr="0091776C" w:rsidTr="003B62D8">
      <w:trPr>
        <w:trHeight w:val="276"/>
      </w:trPr>
      <w:tc>
        <w:tcPr>
          <w:tcW w:w="1012" w:type="pct"/>
          <w:vMerge w:val="restart"/>
          <w:vAlign w:val="center"/>
        </w:tcPr>
        <w:p w:rsidR="003B62D8" w:rsidRPr="0091776C" w:rsidRDefault="003B62D8" w:rsidP="003B62D8">
          <w:pPr>
            <w:ind w:left="-29"/>
            <w:jc w:val="center"/>
            <w:rPr>
              <w:rFonts w:ascii="Optima" w:hAnsi="Optima" w:cs="Arial"/>
              <w:sz w:val="20"/>
              <w:szCs w:val="20"/>
            </w:rPr>
          </w:pPr>
          <w:r>
            <w:rPr>
              <w:noProof/>
            </w:rPr>
            <w:drawing>
              <wp:anchor distT="0" distB="0" distL="114300" distR="114300" simplePos="0" relativeHeight="251679744" behindDoc="1" locked="0" layoutInCell="1" allowOverlap="1" wp14:anchorId="255C47AC" wp14:editId="603663E7">
                <wp:simplePos x="0" y="0"/>
                <wp:positionH relativeFrom="margin">
                  <wp:posOffset>175895</wp:posOffset>
                </wp:positionH>
                <wp:positionV relativeFrom="margin">
                  <wp:posOffset>-3175</wp:posOffset>
                </wp:positionV>
                <wp:extent cx="843915" cy="8439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8" w:type="pct"/>
          <w:gridSpan w:val="4"/>
          <w:vAlign w:val="center"/>
        </w:tcPr>
        <w:p w:rsidR="003B62D8" w:rsidRPr="00712908" w:rsidRDefault="003B62D8" w:rsidP="003B62D8">
          <w:pPr>
            <w:pStyle w:val="Title"/>
            <w:rPr>
              <w:rFonts w:ascii="Optima" w:hAnsi="Optima" w:cs="Arial"/>
              <w:color w:val="C00000"/>
              <w:sz w:val="28"/>
              <w:szCs w:val="28"/>
            </w:rPr>
          </w:pPr>
          <w:r w:rsidRPr="00712908">
            <w:rPr>
              <w:rFonts w:ascii="Optima" w:hAnsi="Optima" w:cs="Arial"/>
              <w:color w:val="C00000"/>
              <w:sz w:val="28"/>
              <w:szCs w:val="28"/>
            </w:rPr>
            <w:t>POLICIES AND PROCEDURES MANUAL</w:t>
          </w:r>
        </w:p>
      </w:tc>
    </w:tr>
    <w:tr w:rsidR="003B62D8" w:rsidRPr="0091776C" w:rsidTr="003B62D8">
      <w:trPr>
        <w:trHeight w:val="807"/>
      </w:trPr>
      <w:tc>
        <w:tcPr>
          <w:tcW w:w="1012" w:type="pct"/>
          <w:vMerge/>
          <w:vAlign w:val="center"/>
        </w:tcPr>
        <w:p w:rsidR="003B62D8" w:rsidRPr="0091776C" w:rsidRDefault="003B62D8" w:rsidP="003B62D8">
          <w:pPr>
            <w:jc w:val="center"/>
            <w:rPr>
              <w:rFonts w:ascii="Optima" w:hAnsi="Optima" w:cs="Arial"/>
              <w:sz w:val="20"/>
              <w:szCs w:val="20"/>
            </w:rPr>
          </w:pPr>
        </w:p>
      </w:tc>
      <w:tc>
        <w:tcPr>
          <w:tcW w:w="3988" w:type="pct"/>
          <w:gridSpan w:val="4"/>
          <w:vAlign w:val="center"/>
        </w:tcPr>
        <w:p w:rsidR="003B62D8" w:rsidRDefault="003B62D8" w:rsidP="003B62D8">
          <w:pPr>
            <w:spacing w:after="0"/>
            <w:jc w:val="center"/>
            <w:rPr>
              <w:rFonts w:ascii="Optima" w:hAnsi="Optima" w:cs="Arial"/>
              <w:b/>
              <w:sz w:val="30"/>
              <w:szCs w:val="30"/>
            </w:rPr>
          </w:pPr>
          <w:r w:rsidRPr="0091776C">
            <w:rPr>
              <w:rFonts w:ascii="Optima" w:hAnsi="Optima" w:cs="Arial"/>
              <w:b/>
              <w:sz w:val="30"/>
              <w:szCs w:val="30"/>
            </w:rPr>
            <w:t xml:space="preserve">CSMC RESEARCH ETHICS REVIEW COMMITTEE </w:t>
          </w:r>
        </w:p>
        <w:p w:rsidR="003B62D8" w:rsidRPr="0091776C" w:rsidRDefault="003B62D8" w:rsidP="003B62D8">
          <w:pPr>
            <w:spacing w:after="0"/>
            <w:jc w:val="center"/>
            <w:rPr>
              <w:rFonts w:ascii="Optima" w:hAnsi="Optima" w:cs="Arial"/>
              <w:b/>
              <w:sz w:val="30"/>
              <w:szCs w:val="30"/>
            </w:rPr>
          </w:pPr>
          <w:r w:rsidRPr="0091776C">
            <w:rPr>
              <w:rFonts w:ascii="Optima" w:hAnsi="Optima" w:cs="Arial"/>
              <w:b/>
              <w:sz w:val="30"/>
              <w:szCs w:val="30"/>
            </w:rPr>
            <w:t>STANDARD OPERATING PROCEDURES</w:t>
          </w:r>
        </w:p>
      </w:tc>
    </w:tr>
    <w:tr w:rsidR="003B62D8" w:rsidRPr="0091776C" w:rsidTr="003B62D8">
      <w:trPr>
        <w:trHeight w:val="323"/>
      </w:trPr>
      <w:tc>
        <w:tcPr>
          <w:tcW w:w="1012" w:type="pct"/>
          <w:vMerge/>
          <w:vAlign w:val="center"/>
        </w:tcPr>
        <w:p w:rsidR="003B62D8" w:rsidRPr="0091776C" w:rsidRDefault="003B62D8" w:rsidP="003B62D8">
          <w:pPr>
            <w:spacing w:after="0"/>
            <w:jc w:val="center"/>
            <w:rPr>
              <w:rFonts w:ascii="Optima" w:hAnsi="Optima" w:cs="Arial"/>
              <w:sz w:val="20"/>
              <w:szCs w:val="20"/>
            </w:rPr>
          </w:pPr>
        </w:p>
      </w:tc>
      <w:tc>
        <w:tcPr>
          <w:tcW w:w="1017" w:type="pct"/>
          <w:vAlign w:val="center"/>
        </w:tcPr>
        <w:p w:rsidR="003B62D8" w:rsidRDefault="003B62D8" w:rsidP="003B62D8">
          <w:pPr>
            <w:spacing w:after="0" w:line="240" w:lineRule="auto"/>
            <w:ind w:left="109" w:hanging="270"/>
            <w:jc w:val="center"/>
            <w:rPr>
              <w:rFonts w:ascii="Optima" w:hAnsi="Optima"/>
              <w:b/>
              <w:sz w:val="16"/>
              <w:szCs w:val="16"/>
            </w:rPr>
          </w:pPr>
          <w:r w:rsidRPr="0091776C">
            <w:rPr>
              <w:rFonts w:ascii="Optima" w:hAnsi="Optima"/>
              <w:b/>
              <w:sz w:val="16"/>
              <w:szCs w:val="16"/>
            </w:rPr>
            <w:t>Document Control No.</w:t>
          </w:r>
        </w:p>
        <w:p w:rsidR="003B62D8" w:rsidRPr="00A4747F" w:rsidRDefault="003B62D8" w:rsidP="003B62D8">
          <w:pPr>
            <w:spacing w:after="0" w:line="240" w:lineRule="auto"/>
            <w:ind w:left="109" w:hanging="270"/>
            <w:jc w:val="center"/>
            <w:rPr>
              <w:rFonts w:ascii="Optima" w:hAnsi="Optima"/>
              <w:b/>
              <w:sz w:val="16"/>
              <w:szCs w:val="16"/>
            </w:rPr>
          </w:pPr>
          <w:r w:rsidRPr="0091776C">
            <w:rPr>
              <w:rFonts w:ascii="Optima" w:hAnsi="Optima"/>
              <w:sz w:val="16"/>
              <w:szCs w:val="16"/>
            </w:rPr>
            <w:t>MED-01-028</w:t>
          </w:r>
        </w:p>
      </w:tc>
      <w:tc>
        <w:tcPr>
          <w:tcW w:w="1035" w:type="pct"/>
          <w:vAlign w:val="center"/>
        </w:tcPr>
        <w:p w:rsidR="003B62D8" w:rsidRPr="0091776C" w:rsidRDefault="003B62D8" w:rsidP="003B62D8">
          <w:pPr>
            <w:spacing w:after="0"/>
            <w:jc w:val="center"/>
            <w:rPr>
              <w:rFonts w:ascii="Optima" w:hAnsi="Optima"/>
              <w:b/>
              <w:sz w:val="16"/>
              <w:szCs w:val="16"/>
            </w:rPr>
          </w:pPr>
          <w:r w:rsidRPr="0091776C">
            <w:rPr>
              <w:rFonts w:ascii="Optima" w:hAnsi="Optima"/>
              <w:b/>
              <w:sz w:val="16"/>
              <w:szCs w:val="16"/>
            </w:rPr>
            <w:t>Revision No.</w:t>
          </w:r>
        </w:p>
        <w:p w:rsidR="003B62D8" w:rsidRPr="0091776C" w:rsidRDefault="003B62D8" w:rsidP="003B62D8">
          <w:pPr>
            <w:spacing w:after="0"/>
            <w:jc w:val="center"/>
            <w:rPr>
              <w:rFonts w:ascii="Optima" w:hAnsi="Optima"/>
              <w:sz w:val="16"/>
              <w:szCs w:val="16"/>
            </w:rPr>
          </w:pPr>
          <w:r>
            <w:rPr>
              <w:rFonts w:ascii="Optima" w:hAnsi="Optima"/>
              <w:sz w:val="16"/>
              <w:szCs w:val="16"/>
            </w:rPr>
            <w:t>05</w:t>
          </w:r>
        </w:p>
      </w:tc>
      <w:tc>
        <w:tcPr>
          <w:tcW w:w="1035" w:type="pct"/>
          <w:vAlign w:val="center"/>
        </w:tcPr>
        <w:p w:rsidR="003B62D8" w:rsidRPr="0091776C" w:rsidRDefault="003B62D8" w:rsidP="003B62D8">
          <w:pPr>
            <w:spacing w:after="0"/>
            <w:jc w:val="center"/>
            <w:rPr>
              <w:rFonts w:ascii="Optima" w:hAnsi="Optima"/>
              <w:b/>
              <w:sz w:val="16"/>
              <w:szCs w:val="16"/>
            </w:rPr>
          </w:pPr>
          <w:r w:rsidRPr="0091776C">
            <w:rPr>
              <w:rFonts w:ascii="Optima" w:hAnsi="Optima"/>
              <w:b/>
              <w:sz w:val="16"/>
              <w:szCs w:val="16"/>
            </w:rPr>
            <w:t>Effectivity Date</w:t>
          </w:r>
        </w:p>
        <w:p w:rsidR="003B62D8" w:rsidRPr="0091776C" w:rsidRDefault="003B62D8" w:rsidP="003B62D8">
          <w:pPr>
            <w:spacing w:after="0"/>
            <w:jc w:val="center"/>
            <w:rPr>
              <w:rFonts w:ascii="Optima" w:hAnsi="Optima"/>
              <w:sz w:val="16"/>
              <w:szCs w:val="16"/>
            </w:rPr>
          </w:pPr>
        </w:p>
      </w:tc>
      <w:tc>
        <w:tcPr>
          <w:tcW w:w="900" w:type="pct"/>
          <w:vAlign w:val="center"/>
        </w:tcPr>
        <w:p w:rsidR="003B62D8" w:rsidRPr="0091776C" w:rsidRDefault="003B62D8" w:rsidP="003B62D8">
          <w:pPr>
            <w:spacing w:after="0"/>
            <w:ind w:left="-216"/>
            <w:jc w:val="center"/>
            <w:rPr>
              <w:rFonts w:ascii="Optima" w:hAnsi="Optima"/>
              <w:b/>
              <w:sz w:val="16"/>
              <w:szCs w:val="16"/>
            </w:rPr>
          </w:pPr>
          <w:r w:rsidRPr="0091776C">
            <w:rPr>
              <w:rFonts w:ascii="Optima" w:hAnsi="Optima"/>
              <w:b/>
              <w:sz w:val="16"/>
              <w:szCs w:val="16"/>
            </w:rPr>
            <w:t>Page</w:t>
          </w:r>
        </w:p>
        <w:p w:rsidR="003B62D8" w:rsidRPr="0091776C" w:rsidRDefault="003B62D8" w:rsidP="003B62D8">
          <w:pPr>
            <w:spacing w:after="0"/>
            <w:ind w:left="774" w:hanging="990"/>
            <w:jc w:val="center"/>
            <w:rPr>
              <w:rFonts w:ascii="Optima" w:hAnsi="Optima"/>
              <w:sz w:val="16"/>
              <w:szCs w:val="16"/>
            </w:rPr>
          </w:pPr>
          <w:r w:rsidRPr="0091776C">
            <w:rPr>
              <w:rFonts w:ascii="Optima" w:hAnsi="Optima"/>
              <w:sz w:val="16"/>
              <w:szCs w:val="16"/>
            </w:rPr>
            <w:fldChar w:fldCharType="begin"/>
          </w:r>
          <w:r w:rsidRPr="0091776C">
            <w:rPr>
              <w:rFonts w:ascii="Optima" w:hAnsi="Optima"/>
              <w:sz w:val="16"/>
              <w:szCs w:val="16"/>
            </w:rPr>
            <w:instrText xml:space="preserve"> PAGE </w:instrText>
          </w:r>
          <w:r w:rsidRPr="0091776C">
            <w:rPr>
              <w:rFonts w:ascii="Optima" w:hAnsi="Optima"/>
              <w:sz w:val="16"/>
              <w:szCs w:val="16"/>
            </w:rPr>
            <w:fldChar w:fldCharType="separate"/>
          </w:r>
          <w:r>
            <w:rPr>
              <w:rFonts w:ascii="Optima" w:hAnsi="Optima"/>
              <w:noProof/>
              <w:sz w:val="16"/>
              <w:szCs w:val="16"/>
            </w:rPr>
            <w:t>7</w:t>
          </w:r>
          <w:r w:rsidRPr="0091776C">
            <w:rPr>
              <w:rFonts w:ascii="Optima" w:hAnsi="Optima"/>
              <w:sz w:val="16"/>
              <w:szCs w:val="16"/>
            </w:rPr>
            <w:fldChar w:fldCharType="end"/>
          </w:r>
          <w:r w:rsidRPr="0091776C">
            <w:rPr>
              <w:rFonts w:ascii="Optima" w:hAnsi="Optima"/>
              <w:sz w:val="16"/>
              <w:szCs w:val="16"/>
            </w:rPr>
            <w:t xml:space="preserve"> of</w:t>
          </w:r>
          <w:r w:rsidR="009D65C5">
            <w:rPr>
              <w:rFonts w:ascii="Optima" w:hAnsi="Optima"/>
              <w:sz w:val="16"/>
              <w:szCs w:val="16"/>
            </w:rPr>
            <w:t xml:space="preserve"> </w:t>
          </w:r>
          <w:r w:rsidR="009C0C69">
            <w:rPr>
              <w:rFonts w:ascii="Optima" w:hAnsi="Optima"/>
              <w:sz w:val="16"/>
              <w:szCs w:val="16"/>
            </w:rPr>
            <w:t>5</w:t>
          </w:r>
        </w:p>
      </w:tc>
    </w:tr>
  </w:tbl>
  <w:p w:rsidR="00593AC1" w:rsidRDefault="00A64BA6">
    <w:pPr>
      <w:pStyle w:val="Header"/>
    </w:pPr>
    <w:r>
      <w:rPr>
        <w:noProof/>
        <w:lang w:val="en-PH" w:eastAsia="en-PH"/>
      </w:rPr>
      <mc:AlternateContent>
        <mc:Choice Requires="wps">
          <w:drawing>
            <wp:anchor distT="0" distB="0" distL="114300" distR="114300" simplePos="0" relativeHeight="251658240" behindDoc="0" locked="0" layoutInCell="1" allowOverlap="1">
              <wp:simplePos x="0" y="0"/>
              <wp:positionH relativeFrom="column">
                <wp:posOffset>62753</wp:posOffset>
              </wp:positionH>
              <wp:positionV relativeFrom="paragraph">
                <wp:posOffset>-2428</wp:posOffset>
              </wp:positionV>
              <wp:extent cx="6615467" cy="690282"/>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67" cy="690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80F" w:rsidRPr="00460C7B" w:rsidRDefault="00A7380F" w:rsidP="00ED083A">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THIS DOCUMENT IS A PROPERTY OF CARDINAL SANTOS MEDICAL CENTER (CSMC). NO PART OF THIS DOCUMENT OR ITS CONTENTS SHALL BE REPRODUCED, COPIED, MODIFIED, ADAPTED OR TRANSMITTED IN ANY FORM OR BY ANY MEANS, ELECTRONIC, MECHANICAL OR OTHERWISE, INCLUDING PHOTOCOPYING AND RECORDING, WITHOUT PRIOR WRITTEN PERMISSION FROM CSMC, FOR ANY PURPOSE OTHER THAN FOR ITS INTENDED USE.  THIS VERSION IS AN UNCONTROLLED COPY. ALL OFFICIAL/CONTROLLED COPIES CAN BE ACCESSED VIA RESOURCE CENTER</w:t>
                          </w:r>
                          <w:r w:rsidR="00ED083A">
                            <w:rPr>
                              <w:rFonts w:ascii="Arial" w:eastAsia="Calibri" w:hAnsi="Arial" w:cs="Arial"/>
                              <w:sz w:val="15"/>
                              <w:szCs w:val="15"/>
                            </w:rPr>
                            <w:t>.</w:t>
                          </w:r>
                        </w:p>
                        <w:p w:rsidR="00A7380F" w:rsidRPr="00460C7B" w:rsidRDefault="00A7380F" w:rsidP="00ED083A">
                          <w:pPr>
                            <w:jc w:val="both"/>
                            <w:rPr>
                              <w:rFonts w:ascii="Arial" w:eastAsia="Times New Roman" w:hAnsi="Arial" w:cs="Arial"/>
                              <w:sz w:val="15"/>
                              <w:szCs w:val="1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95pt;margin-top:-.2pt;width:520.9pt;height:5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" filled="f" stroked="f">
              <v:textbox>
                <w:txbxContent>
                  <w:p w:rsidR="00A7380F" w:rsidRPr="00460C7B" w:rsidRDefault="00A7380F" w:rsidP="00ED083A">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THIS DOCUMENT IS A PROPERTY OF CARDINAL SANTOS MEDICAL CENTER (CSMC). NO PART OF THIS DOCUMENT OR ITS CONTENTS SHALL BE REPRODUCED, COPIED, MODIFIED, ADAPTED OR TRANSMITTED IN ANY FORM OR BY ANY MEANS, ELECTRONIC, MECHANICAL OR OTHERWISE, INCLUDING PHOTOCOPYING AND RECORDING, WITHOUT PRIOR WRITTEN PERMISSION FROM CSMC, FOR ANY PURPOSE OTHER THAN FOR ITS INTENDED USE.  THIS VERSION IS AN UNCONTROLLED COPY. ALL OFFICIAL/CONTROLLED COPIES CAN BE ACCESSED VIA RESOURCE CENTER</w:t>
                    </w:r>
                    <w:r w:rsidR="00ED083A">
                      <w:rPr>
                        <w:rFonts w:ascii="Arial" w:eastAsia="Calibri" w:hAnsi="Arial" w:cs="Arial"/>
                        <w:sz w:val="15"/>
                        <w:szCs w:val="15"/>
                      </w:rPr>
                      <w:t>.</w:t>
                    </w:r>
                  </w:p>
                  <w:p w:rsidR="00A7380F" w:rsidRPr="00460C7B" w:rsidRDefault="00A7380F" w:rsidP="00ED083A">
                    <w:pPr>
                      <w:jc w:val="both"/>
                      <w:rPr>
                        <w:rFonts w:ascii="Arial" w:eastAsia="Times New Roman" w:hAnsi="Arial" w:cs="Arial"/>
                        <w:sz w:val="15"/>
                        <w:szCs w:val="15"/>
                      </w:rPr>
                    </w:pPr>
                  </w:p>
                </w:txbxContent>
              </v:textbox>
            </v:shape>
          </w:pict>
        </mc:Fallback>
      </mc:AlternateContent>
    </w:r>
  </w:p>
  <w:p w:rsidR="00ED083A" w:rsidRDefault="00ED083A">
    <w:pPr>
      <w:pStyle w:val="Header"/>
    </w:pPr>
  </w:p>
  <w:p w:rsidR="00ED083A" w:rsidRDefault="00ED083A">
    <w:pPr>
      <w:pStyle w:val="Header"/>
    </w:pPr>
  </w:p>
  <w:p w:rsidR="00ED083A" w:rsidRDefault="00ED08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EB"/>
    <w:multiLevelType w:val="hybridMultilevel"/>
    <w:tmpl w:val="1EF4C792"/>
    <w:lvl w:ilvl="0" w:tplc="ECC62B34">
      <w:start w:val="1"/>
      <w:numFmt w:val="decimal"/>
      <w:lvlText w:val="%1."/>
      <w:lvlJc w:val="left"/>
      <w:pPr>
        <w:tabs>
          <w:tab w:val="num" w:pos="720"/>
        </w:tabs>
        <w:ind w:left="720" w:hanging="360"/>
      </w:pPr>
      <w:rPr>
        <w:rFonts w:ascii="Optima" w:hAnsi="Optima" w:hint="default"/>
        <w:b w:val="0"/>
        <w:i w:val="0"/>
        <w:spacing w:val="-20"/>
        <w:sz w:val="20"/>
        <w:szCs w:val="20"/>
      </w:rPr>
    </w:lvl>
    <w:lvl w:ilvl="1" w:tplc="000012DB">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74D"/>
    <w:multiLevelType w:val="hybridMultilevel"/>
    <w:tmpl w:val="00004DC8"/>
    <w:lvl w:ilvl="0" w:tplc="00006443">
      <w:start w:val="6"/>
      <w:numFmt w:val="decimal"/>
      <w:lvlText w:val="5.5.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F3E"/>
    <w:multiLevelType w:val="hybridMultilevel"/>
    <w:tmpl w:val="00000099"/>
    <w:lvl w:ilvl="0" w:tplc="00000124">
      <w:start w:val="5"/>
      <w:numFmt w:val="decimal"/>
      <w:lvlText w:val="5.%1"/>
      <w:lvlJc w:val="left"/>
      <w:pPr>
        <w:tabs>
          <w:tab w:val="num" w:pos="720"/>
        </w:tabs>
        <w:ind w:left="720" w:hanging="360"/>
      </w:pPr>
    </w:lvl>
    <w:lvl w:ilvl="1" w:tplc="0000305E">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547"/>
    <w:multiLevelType w:val="hybridMultilevel"/>
    <w:tmpl w:val="000054DE"/>
    <w:lvl w:ilvl="0" w:tplc="000039B3">
      <w:start w:val="5"/>
      <w:numFmt w:val="decimal"/>
      <w:lvlText w:val="5.5.1.%1"/>
      <w:lvlJc w:val="left"/>
      <w:pPr>
        <w:tabs>
          <w:tab w:val="num" w:pos="720"/>
        </w:tabs>
        <w:ind w:left="720" w:hanging="360"/>
      </w:pPr>
    </w:lvl>
    <w:lvl w:ilvl="1" w:tplc="00002D12">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CD6"/>
    <w:multiLevelType w:val="hybridMultilevel"/>
    <w:tmpl w:val="9C308840"/>
    <w:lvl w:ilvl="0" w:tplc="ECC62B34">
      <w:start w:val="1"/>
      <w:numFmt w:val="decimal"/>
      <w:lvlText w:val="%1."/>
      <w:lvlJc w:val="left"/>
      <w:pPr>
        <w:tabs>
          <w:tab w:val="num" w:pos="720"/>
        </w:tabs>
        <w:ind w:left="720" w:hanging="360"/>
      </w:pPr>
      <w:rPr>
        <w:rFonts w:ascii="Optima" w:hAnsi="Optima" w:hint="default"/>
        <w:b w:val="0"/>
        <w:i w:val="0"/>
        <w:spacing w:val="-2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440D"/>
    <w:multiLevelType w:val="hybridMultilevel"/>
    <w:tmpl w:val="052EF482"/>
    <w:lvl w:ilvl="0" w:tplc="ECC62B34">
      <w:start w:val="1"/>
      <w:numFmt w:val="decimal"/>
      <w:lvlText w:val="%1."/>
      <w:lvlJc w:val="left"/>
      <w:pPr>
        <w:tabs>
          <w:tab w:val="num" w:pos="720"/>
        </w:tabs>
        <w:ind w:left="720" w:hanging="360"/>
      </w:pPr>
      <w:rPr>
        <w:rFonts w:ascii="Optima" w:hAnsi="Optima" w:hint="default"/>
        <w:b w:val="0"/>
        <w:i w:val="0"/>
        <w:spacing w:val="-20"/>
        <w:sz w:val="20"/>
        <w:szCs w:val="20"/>
      </w:rPr>
    </w:lvl>
    <w:lvl w:ilvl="1" w:tplc="00004DB7">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6784"/>
    <w:multiLevelType w:val="hybridMultilevel"/>
    <w:tmpl w:val="76062896"/>
    <w:lvl w:ilvl="0" w:tplc="40DA7B3A">
      <w:start w:val="1"/>
      <w:numFmt w:val="upperLetter"/>
      <w:lvlText w:val="5.%1"/>
      <w:lvlJc w:val="left"/>
      <w:pPr>
        <w:tabs>
          <w:tab w:val="num" w:pos="720"/>
        </w:tabs>
        <w:ind w:left="720" w:hanging="360"/>
      </w:pPr>
      <w:rPr>
        <w:rFonts w:hint="default"/>
        <w:b/>
        <w:i w:val="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4387FDA"/>
    <w:multiLevelType w:val="hybridMultilevel"/>
    <w:tmpl w:val="74D45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62F787A"/>
    <w:multiLevelType w:val="hybridMultilevel"/>
    <w:tmpl w:val="9272C19A"/>
    <w:lvl w:ilvl="0" w:tplc="B1D6F722">
      <w:start w:val="1"/>
      <w:numFmt w:val="decimal"/>
      <w:lvlText w:val="5.B.%1"/>
      <w:lvlJc w:val="left"/>
      <w:pPr>
        <w:ind w:left="1627" w:hanging="360"/>
      </w:pPr>
      <w:rPr>
        <w:rFonts w:ascii="Optima" w:hAnsi="Optima"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53E04"/>
    <w:multiLevelType w:val="hybridMultilevel"/>
    <w:tmpl w:val="BEF68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073CC4"/>
    <w:multiLevelType w:val="hybridMultilevel"/>
    <w:tmpl w:val="2DA46060"/>
    <w:lvl w:ilvl="0" w:tplc="CE2C1D3E">
      <w:start w:val="1"/>
      <w:numFmt w:val="decimal"/>
      <w:lvlText w:val="5.1.%1"/>
      <w:lvlJc w:val="left"/>
      <w:pPr>
        <w:ind w:left="1627" w:hanging="360"/>
      </w:pPr>
      <w:rPr>
        <w:rFonts w:ascii="Optima" w:hAnsi="Optima" w:hint="default"/>
        <w:b/>
        <w:i w:val="0"/>
        <w:sz w:val="20"/>
        <w:szCs w:val="2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1" w15:restartNumberingAfterBreak="0">
    <w:nsid w:val="17BD6B4F"/>
    <w:multiLevelType w:val="hybridMultilevel"/>
    <w:tmpl w:val="0980E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F3432"/>
    <w:multiLevelType w:val="hybridMultilevel"/>
    <w:tmpl w:val="59163164"/>
    <w:lvl w:ilvl="0" w:tplc="AE30E066">
      <w:start w:val="1"/>
      <w:numFmt w:val="decimal"/>
      <w:lvlText w:val="%1)"/>
      <w:lvlJc w:val="left"/>
      <w:pPr>
        <w:ind w:left="2610" w:hanging="360"/>
      </w:pPr>
      <w:rPr>
        <w:rFonts w:hint="default"/>
      </w:rPr>
    </w:lvl>
    <w:lvl w:ilvl="1" w:tplc="48090019" w:tentative="1">
      <w:start w:val="1"/>
      <w:numFmt w:val="lowerLetter"/>
      <w:lvlText w:val="%2."/>
      <w:lvlJc w:val="left"/>
      <w:pPr>
        <w:ind w:left="3330" w:hanging="360"/>
      </w:pPr>
    </w:lvl>
    <w:lvl w:ilvl="2" w:tplc="4809001B" w:tentative="1">
      <w:start w:val="1"/>
      <w:numFmt w:val="lowerRoman"/>
      <w:lvlText w:val="%3."/>
      <w:lvlJc w:val="right"/>
      <w:pPr>
        <w:ind w:left="4050" w:hanging="180"/>
      </w:pPr>
    </w:lvl>
    <w:lvl w:ilvl="3" w:tplc="4809000F" w:tentative="1">
      <w:start w:val="1"/>
      <w:numFmt w:val="decimal"/>
      <w:lvlText w:val="%4."/>
      <w:lvlJc w:val="left"/>
      <w:pPr>
        <w:ind w:left="4770" w:hanging="360"/>
      </w:pPr>
    </w:lvl>
    <w:lvl w:ilvl="4" w:tplc="48090019" w:tentative="1">
      <w:start w:val="1"/>
      <w:numFmt w:val="lowerLetter"/>
      <w:lvlText w:val="%5."/>
      <w:lvlJc w:val="left"/>
      <w:pPr>
        <w:ind w:left="5490" w:hanging="360"/>
      </w:pPr>
    </w:lvl>
    <w:lvl w:ilvl="5" w:tplc="4809001B" w:tentative="1">
      <w:start w:val="1"/>
      <w:numFmt w:val="lowerRoman"/>
      <w:lvlText w:val="%6."/>
      <w:lvlJc w:val="right"/>
      <w:pPr>
        <w:ind w:left="6210" w:hanging="180"/>
      </w:pPr>
    </w:lvl>
    <w:lvl w:ilvl="6" w:tplc="4809000F" w:tentative="1">
      <w:start w:val="1"/>
      <w:numFmt w:val="decimal"/>
      <w:lvlText w:val="%7."/>
      <w:lvlJc w:val="left"/>
      <w:pPr>
        <w:ind w:left="6930" w:hanging="360"/>
      </w:pPr>
    </w:lvl>
    <w:lvl w:ilvl="7" w:tplc="48090019" w:tentative="1">
      <w:start w:val="1"/>
      <w:numFmt w:val="lowerLetter"/>
      <w:lvlText w:val="%8."/>
      <w:lvlJc w:val="left"/>
      <w:pPr>
        <w:ind w:left="7650" w:hanging="360"/>
      </w:pPr>
    </w:lvl>
    <w:lvl w:ilvl="8" w:tplc="4809001B" w:tentative="1">
      <w:start w:val="1"/>
      <w:numFmt w:val="lowerRoman"/>
      <w:lvlText w:val="%9."/>
      <w:lvlJc w:val="right"/>
      <w:pPr>
        <w:ind w:left="8370" w:hanging="180"/>
      </w:pPr>
    </w:lvl>
  </w:abstractNum>
  <w:abstractNum w:abstractNumId="13" w15:restartNumberingAfterBreak="0">
    <w:nsid w:val="242F4538"/>
    <w:multiLevelType w:val="hybridMultilevel"/>
    <w:tmpl w:val="694A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932E9"/>
    <w:multiLevelType w:val="hybridMultilevel"/>
    <w:tmpl w:val="81FE584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5" w15:restartNumberingAfterBreak="0">
    <w:nsid w:val="2D9D1DBA"/>
    <w:multiLevelType w:val="hybridMultilevel"/>
    <w:tmpl w:val="3A6EDC7C"/>
    <w:lvl w:ilvl="0" w:tplc="98CAECE6">
      <w:start w:val="1"/>
      <w:numFmt w:val="decimal"/>
      <w:lvlText w:val="5.A.%1"/>
      <w:lvlJc w:val="left"/>
      <w:pPr>
        <w:ind w:left="1620" w:hanging="360"/>
      </w:pPr>
      <w:rPr>
        <w:rFonts w:ascii="Optima" w:hAnsi="Optima" w:hint="default"/>
        <w:b/>
        <w:i w:val="0"/>
        <w:sz w:val="20"/>
        <w:szCs w:val="20"/>
      </w:rPr>
    </w:lvl>
    <w:lvl w:ilvl="1" w:tplc="34090019" w:tentative="1">
      <w:start w:val="1"/>
      <w:numFmt w:val="lowerLetter"/>
      <w:lvlText w:val="%2."/>
      <w:lvlJc w:val="left"/>
      <w:pPr>
        <w:ind w:left="2340" w:hanging="360"/>
      </w:pPr>
    </w:lvl>
    <w:lvl w:ilvl="2" w:tplc="3409001B" w:tentative="1">
      <w:start w:val="1"/>
      <w:numFmt w:val="lowerRoman"/>
      <w:lvlText w:val="%3."/>
      <w:lvlJc w:val="right"/>
      <w:pPr>
        <w:ind w:left="3060" w:hanging="180"/>
      </w:pPr>
    </w:lvl>
    <w:lvl w:ilvl="3" w:tplc="3409000F" w:tentative="1">
      <w:start w:val="1"/>
      <w:numFmt w:val="decimal"/>
      <w:lvlText w:val="%4."/>
      <w:lvlJc w:val="left"/>
      <w:pPr>
        <w:ind w:left="3780" w:hanging="360"/>
      </w:pPr>
    </w:lvl>
    <w:lvl w:ilvl="4" w:tplc="34090019" w:tentative="1">
      <w:start w:val="1"/>
      <w:numFmt w:val="lowerLetter"/>
      <w:lvlText w:val="%5."/>
      <w:lvlJc w:val="left"/>
      <w:pPr>
        <w:ind w:left="4500" w:hanging="360"/>
      </w:pPr>
    </w:lvl>
    <w:lvl w:ilvl="5" w:tplc="3409001B" w:tentative="1">
      <w:start w:val="1"/>
      <w:numFmt w:val="lowerRoman"/>
      <w:lvlText w:val="%6."/>
      <w:lvlJc w:val="right"/>
      <w:pPr>
        <w:ind w:left="5220" w:hanging="180"/>
      </w:pPr>
    </w:lvl>
    <w:lvl w:ilvl="6" w:tplc="3409000F" w:tentative="1">
      <w:start w:val="1"/>
      <w:numFmt w:val="decimal"/>
      <w:lvlText w:val="%7."/>
      <w:lvlJc w:val="left"/>
      <w:pPr>
        <w:ind w:left="5940" w:hanging="360"/>
      </w:pPr>
    </w:lvl>
    <w:lvl w:ilvl="7" w:tplc="34090019" w:tentative="1">
      <w:start w:val="1"/>
      <w:numFmt w:val="lowerLetter"/>
      <w:lvlText w:val="%8."/>
      <w:lvlJc w:val="left"/>
      <w:pPr>
        <w:ind w:left="6660" w:hanging="360"/>
      </w:pPr>
    </w:lvl>
    <w:lvl w:ilvl="8" w:tplc="3409001B" w:tentative="1">
      <w:start w:val="1"/>
      <w:numFmt w:val="lowerRoman"/>
      <w:lvlText w:val="%9."/>
      <w:lvlJc w:val="right"/>
      <w:pPr>
        <w:ind w:left="7380" w:hanging="180"/>
      </w:pPr>
    </w:lvl>
  </w:abstractNum>
  <w:abstractNum w:abstractNumId="16" w15:restartNumberingAfterBreak="0">
    <w:nsid w:val="2F2C5EEC"/>
    <w:multiLevelType w:val="hybridMultilevel"/>
    <w:tmpl w:val="8CBED908"/>
    <w:lvl w:ilvl="0" w:tplc="34090001">
      <w:start w:val="1"/>
      <w:numFmt w:val="bullet"/>
      <w:lvlText w:val=""/>
      <w:lvlJc w:val="left"/>
      <w:pPr>
        <w:ind w:left="1620" w:hanging="360"/>
      </w:pPr>
      <w:rPr>
        <w:rFonts w:ascii="Symbol" w:hAnsi="Symbol" w:hint="default"/>
      </w:rPr>
    </w:lvl>
    <w:lvl w:ilvl="1" w:tplc="34090003" w:tentative="1">
      <w:start w:val="1"/>
      <w:numFmt w:val="bullet"/>
      <w:lvlText w:val="o"/>
      <w:lvlJc w:val="left"/>
      <w:pPr>
        <w:ind w:left="2340" w:hanging="360"/>
      </w:pPr>
      <w:rPr>
        <w:rFonts w:ascii="Courier New" w:hAnsi="Courier New" w:cs="Courier New" w:hint="default"/>
      </w:rPr>
    </w:lvl>
    <w:lvl w:ilvl="2" w:tplc="34090005" w:tentative="1">
      <w:start w:val="1"/>
      <w:numFmt w:val="bullet"/>
      <w:lvlText w:val=""/>
      <w:lvlJc w:val="left"/>
      <w:pPr>
        <w:ind w:left="3060" w:hanging="360"/>
      </w:pPr>
      <w:rPr>
        <w:rFonts w:ascii="Wingdings" w:hAnsi="Wingdings" w:hint="default"/>
      </w:rPr>
    </w:lvl>
    <w:lvl w:ilvl="3" w:tplc="34090001" w:tentative="1">
      <w:start w:val="1"/>
      <w:numFmt w:val="bullet"/>
      <w:lvlText w:val=""/>
      <w:lvlJc w:val="left"/>
      <w:pPr>
        <w:ind w:left="3780" w:hanging="360"/>
      </w:pPr>
      <w:rPr>
        <w:rFonts w:ascii="Symbol" w:hAnsi="Symbol" w:hint="default"/>
      </w:rPr>
    </w:lvl>
    <w:lvl w:ilvl="4" w:tplc="34090003" w:tentative="1">
      <w:start w:val="1"/>
      <w:numFmt w:val="bullet"/>
      <w:lvlText w:val="o"/>
      <w:lvlJc w:val="left"/>
      <w:pPr>
        <w:ind w:left="4500" w:hanging="360"/>
      </w:pPr>
      <w:rPr>
        <w:rFonts w:ascii="Courier New" w:hAnsi="Courier New" w:cs="Courier New" w:hint="default"/>
      </w:rPr>
    </w:lvl>
    <w:lvl w:ilvl="5" w:tplc="34090005" w:tentative="1">
      <w:start w:val="1"/>
      <w:numFmt w:val="bullet"/>
      <w:lvlText w:val=""/>
      <w:lvlJc w:val="left"/>
      <w:pPr>
        <w:ind w:left="5220" w:hanging="360"/>
      </w:pPr>
      <w:rPr>
        <w:rFonts w:ascii="Wingdings" w:hAnsi="Wingdings" w:hint="default"/>
      </w:rPr>
    </w:lvl>
    <w:lvl w:ilvl="6" w:tplc="34090001" w:tentative="1">
      <w:start w:val="1"/>
      <w:numFmt w:val="bullet"/>
      <w:lvlText w:val=""/>
      <w:lvlJc w:val="left"/>
      <w:pPr>
        <w:ind w:left="5940" w:hanging="360"/>
      </w:pPr>
      <w:rPr>
        <w:rFonts w:ascii="Symbol" w:hAnsi="Symbol" w:hint="default"/>
      </w:rPr>
    </w:lvl>
    <w:lvl w:ilvl="7" w:tplc="34090003" w:tentative="1">
      <w:start w:val="1"/>
      <w:numFmt w:val="bullet"/>
      <w:lvlText w:val="o"/>
      <w:lvlJc w:val="left"/>
      <w:pPr>
        <w:ind w:left="6660" w:hanging="360"/>
      </w:pPr>
      <w:rPr>
        <w:rFonts w:ascii="Courier New" w:hAnsi="Courier New" w:cs="Courier New" w:hint="default"/>
      </w:rPr>
    </w:lvl>
    <w:lvl w:ilvl="8" w:tplc="34090005" w:tentative="1">
      <w:start w:val="1"/>
      <w:numFmt w:val="bullet"/>
      <w:lvlText w:val=""/>
      <w:lvlJc w:val="left"/>
      <w:pPr>
        <w:ind w:left="7380" w:hanging="360"/>
      </w:pPr>
      <w:rPr>
        <w:rFonts w:ascii="Wingdings" w:hAnsi="Wingdings" w:hint="default"/>
      </w:rPr>
    </w:lvl>
  </w:abstractNum>
  <w:abstractNum w:abstractNumId="17" w15:restartNumberingAfterBreak="0">
    <w:nsid w:val="337843C7"/>
    <w:multiLevelType w:val="hybridMultilevel"/>
    <w:tmpl w:val="215880CC"/>
    <w:lvl w:ilvl="0" w:tplc="98CAECE6">
      <w:start w:val="1"/>
      <w:numFmt w:val="decimal"/>
      <w:lvlText w:val="5.A.%1"/>
      <w:lvlJc w:val="left"/>
      <w:pPr>
        <w:ind w:left="1620" w:hanging="360"/>
      </w:pPr>
      <w:rPr>
        <w:rFonts w:ascii="Optima" w:hAnsi="Optima" w:hint="default"/>
        <w:b/>
        <w:i w:val="0"/>
        <w:sz w:val="20"/>
        <w:szCs w:val="2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352E5813"/>
    <w:multiLevelType w:val="hybridMultilevel"/>
    <w:tmpl w:val="1C5EAE8A"/>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9" w15:restartNumberingAfterBreak="0">
    <w:nsid w:val="36D66C4A"/>
    <w:multiLevelType w:val="hybridMultilevel"/>
    <w:tmpl w:val="4470E0DC"/>
    <w:lvl w:ilvl="0" w:tplc="3409000F">
      <w:start w:val="1"/>
      <w:numFmt w:val="decimal"/>
      <w:lvlText w:val="%1."/>
      <w:lvlJc w:val="left"/>
      <w:pPr>
        <w:ind w:left="1620" w:hanging="360"/>
      </w:pPr>
    </w:lvl>
    <w:lvl w:ilvl="1" w:tplc="34090019" w:tentative="1">
      <w:start w:val="1"/>
      <w:numFmt w:val="lowerLetter"/>
      <w:lvlText w:val="%2."/>
      <w:lvlJc w:val="left"/>
      <w:pPr>
        <w:ind w:left="2340" w:hanging="360"/>
      </w:pPr>
    </w:lvl>
    <w:lvl w:ilvl="2" w:tplc="3409001B" w:tentative="1">
      <w:start w:val="1"/>
      <w:numFmt w:val="lowerRoman"/>
      <w:lvlText w:val="%3."/>
      <w:lvlJc w:val="right"/>
      <w:pPr>
        <w:ind w:left="3060" w:hanging="180"/>
      </w:pPr>
    </w:lvl>
    <w:lvl w:ilvl="3" w:tplc="3409000F" w:tentative="1">
      <w:start w:val="1"/>
      <w:numFmt w:val="decimal"/>
      <w:lvlText w:val="%4."/>
      <w:lvlJc w:val="left"/>
      <w:pPr>
        <w:ind w:left="3780" w:hanging="360"/>
      </w:pPr>
    </w:lvl>
    <w:lvl w:ilvl="4" w:tplc="34090019" w:tentative="1">
      <w:start w:val="1"/>
      <w:numFmt w:val="lowerLetter"/>
      <w:lvlText w:val="%5."/>
      <w:lvlJc w:val="left"/>
      <w:pPr>
        <w:ind w:left="4500" w:hanging="360"/>
      </w:pPr>
    </w:lvl>
    <w:lvl w:ilvl="5" w:tplc="3409001B" w:tentative="1">
      <w:start w:val="1"/>
      <w:numFmt w:val="lowerRoman"/>
      <w:lvlText w:val="%6."/>
      <w:lvlJc w:val="right"/>
      <w:pPr>
        <w:ind w:left="5220" w:hanging="180"/>
      </w:pPr>
    </w:lvl>
    <w:lvl w:ilvl="6" w:tplc="3409000F" w:tentative="1">
      <w:start w:val="1"/>
      <w:numFmt w:val="decimal"/>
      <w:lvlText w:val="%7."/>
      <w:lvlJc w:val="left"/>
      <w:pPr>
        <w:ind w:left="5940" w:hanging="360"/>
      </w:pPr>
    </w:lvl>
    <w:lvl w:ilvl="7" w:tplc="34090019" w:tentative="1">
      <w:start w:val="1"/>
      <w:numFmt w:val="lowerLetter"/>
      <w:lvlText w:val="%8."/>
      <w:lvlJc w:val="left"/>
      <w:pPr>
        <w:ind w:left="6660" w:hanging="360"/>
      </w:pPr>
    </w:lvl>
    <w:lvl w:ilvl="8" w:tplc="3409001B" w:tentative="1">
      <w:start w:val="1"/>
      <w:numFmt w:val="lowerRoman"/>
      <w:lvlText w:val="%9."/>
      <w:lvlJc w:val="right"/>
      <w:pPr>
        <w:ind w:left="7380" w:hanging="180"/>
      </w:pPr>
    </w:lvl>
  </w:abstractNum>
  <w:abstractNum w:abstractNumId="20" w15:restartNumberingAfterBreak="0">
    <w:nsid w:val="37B558A1"/>
    <w:multiLevelType w:val="hybridMultilevel"/>
    <w:tmpl w:val="F0A6B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203A1E"/>
    <w:multiLevelType w:val="hybridMultilevel"/>
    <w:tmpl w:val="919A4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0D40F4"/>
    <w:multiLevelType w:val="hybridMultilevel"/>
    <w:tmpl w:val="94F86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D5758"/>
    <w:multiLevelType w:val="hybridMultilevel"/>
    <w:tmpl w:val="DEE6C8C2"/>
    <w:lvl w:ilvl="0" w:tplc="40DA7B3A">
      <w:start w:val="1"/>
      <w:numFmt w:val="upperLetter"/>
      <w:lvlText w:val="5.%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8B0B9D"/>
    <w:multiLevelType w:val="hybridMultilevel"/>
    <w:tmpl w:val="07185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AC75F40"/>
    <w:multiLevelType w:val="hybridMultilevel"/>
    <w:tmpl w:val="B4800EF4"/>
    <w:lvl w:ilvl="0" w:tplc="04090001">
      <w:start w:val="1"/>
      <w:numFmt w:val="bullet"/>
      <w:lvlText w:val=""/>
      <w:lvlJc w:val="left"/>
      <w:pPr>
        <w:ind w:left="126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5D5843DE"/>
    <w:multiLevelType w:val="hybridMultilevel"/>
    <w:tmpl w:val="A748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F43754"/>
    <w:multiLevelType w:val="hybridMultilevel"/>
    <w:tmpl w:val="D53ABC04"/>
    <w:lvl w:ilvl="0" w:tplc="6F5A42BA">
      <w:start w:val="1"/>
      <w:numFmt w:val="upperLetter"/>
      <w:lvlText w:val="5.%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F7144F"/>
    <w:multiLevelType w:val="hybridMultilevel"/>
    <w:tmpl w:val="A41C7786"/>
    <w:lvl w:ilvl="0" w:tplc="04090001">
      <w:start w:val="1"/>
      <w:numFmt w:val="bullet"/>
      <w:lvlText w:val=""/>
      <w:lvlJc w:val="left"/>
      <w:pPr>
        <w:ind w:left="3787" w:hanging="360"/>
      </w:pPr>
      <w:rPr>
        <w:rFonts w:ascii="Symbol" w:hAnsi="Symbol" w:hint="default"/>
      </w:rPr>
    </w:lvl>
    <w:lvl w:ilvl="1" w:tplc="04090003" w:tentative="1">
      <w:start w:val="1"/>
      <w:numFmt w:val="bullet"/>
      <w:lvlText w:val="o"/>
      <w:lvlJc w:val="left"/>
      <w:pPr>
        <w:ind w:left="4507" w:hanging="360"/>
      </w:pPr>
      <w:rPr>
        <w:rFonts w:ascii="Courier New" w:hAnsi="Courier New" w:cs="Courier New" w:hint="default"/>
      </w:rPr>
    </w:lvl>
    <w:lvl w:ilvl="2" w:tplc="04090005" w:tentative="1">
      <w:start w:val="1"/>
      <w:numFmt w:val="bullet"/>
      <w:lvlText w:val=""/>
      <w:lvlJc w:val="left"/>
      <w:pPr>
        <w:ind w:left="5227" w:hanging="360"/>
      </w:pPr>
      <w:rPr>
        <w:rFonts w:ascii="Wingdings" w:hAnsi="Wingdings" w:hint="default"/>
      </w:rPr>
    </w:lvl>
    <w:lvl w:ilvl="3" w:tplc="04090001" w:tentative="1">
      <w:start w:val="1"/>
      <w:numFmt w:val="bullet"/>
      <w:lvlText w:val=""/>
      <w:lvlJc w:val="left"/>
      <w:pPr>
        <w:ind w:left="5947" w:hanging="360"/>
      </w:pPr>
      <w:rPr>
        <w:rFonts w:ascii="Symbol" w:hAnsi="Symbol" w:hint="default"/>
      </w:rPr>
    </w:lvl>
    <w:lvl w:ilvl="4" w:tplc="04090003" w:tentative="1">
      <w:start w:val="1"/>
      <w:numFmt w:val="bullet"/>
      <w:lvlText w:val="o"/>
      <w:lvlJc w:val="left"/>
      <w:pPr>
        <w:ind w:left="6667" w:hanging="360"/>
      </w:pPr>
      <w:rPr>
        <w:rFonts w:ascii="Courier New" w:hAnsi="Courier New" w:cs="Courier New" w:hint="default"/>
      </w:rPr>
    </w:lvl>
    <w:lvl w:ilvl="5" w:tplc="04090005" w:tentative="1">
      <w:start w:val="1"/>
      <w:numFmt w:val="bullet"/>
      <w:lvlText w:val=""/>
      <w:lvlJc w:val="left"/>
      <w:pPr>
        <w:ind w:left="7387" w:hanging="360"/>
      </w:pPr>
      <w:rPr>
        <w:rFonts w:ascii="Wingdings" w:hAnsi="Wingdings" w:hint="default"/>
      </w:rPr>
    </w:lvl>
    <w:lvl w:ilvl="6" w:tplc="04090001" w:tentative="1">
      <w:start w:val="1"/>
      <w:numFmt w:val="bullet"/>
      <w:lvlText w:val=""/>
      <w:lvlJc w:val="left"/>
      <w:pPr>
        <w:ind w:left="8107" w:hanging="360"/>
      </w:pPr>
      <w:rPr>
        <w:rFonts w:ascii="Symbol" w:hAnsi="Symbol" w:hint="default"/>
      </w:rPr>
    </w:lvl>
    <w:lvl w:ilvl="7" w:tplc="04090003" w:tentative="1">
      <w:start w:val="1"/>
      <w:numFmt w:val="bullet"/>
      <w:lvlText w:val="o"/>
      <w:lvlJc w:val="left"/>
      <w:pPr>
        <w:ind w:left="8827" w:hanging="360"/>
      </w:pPr>
      <w:rPr>
        <w:rFonts w:ascii="Courier New" w:hAnsi="Courier New" w:cs="Courier New" w:hint="default"/>
      </w:rPr>
    </w:lvl>
    <w:lvl w:ilvl="8" w:tplc="04090005" w:tentative="1">
      <w:start w:val="1"/>
      <w:numFmt w:val="bullet"/>
      <w:lvlText w:val=""/>
      <w:lvlJc w:val="left"/>
      <w:pPr>
        <w:ind w:left="9547" w:hanging="360"/>
      </w:pPr>
      <w:rPr>
        <w:rFonts w:ascii="Wingdings" w:hAnsi="Wingdings" w:hint="default"/>
      </w:rPr>
    </w:lvl>
  </w:abstractNum>
  <w:abstractNum w:abstractNumId="29" w15:restartNumberingAfterBreak="0">
    <w:nsid w:val="71220754"/>
    <w:multiLevelType w:val="hybridMultilevel"/>
    <w:tmpl w:val="D820E67A"/>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num w:numId="1">
    <w:abstractNumId w:val="27"/>
  </w:num>
  <w:num w:numId="2">
    <w:abstractNumId w:val="6"/>
  </w:num>
  <w:num w:numId="3">
    <w:abstractNumId w:val="10"/>
  </w:num>
  <w:num w:numId="4">
    <w:abstractNumId w:val="4"/>
  </w:num>
  <w:num w:numId="5">
    <w:abstractNumId w:val="29"/>
  </w:num>
  <w:num w:numId="6">
    <w:abstractNumId w:val="0"/>
  </w:num>
  <w:num w:numId="7">
    <w:abstractNumId w:val="11"/>
  </w:num>
  <w:num w:numId="8">
    <w:abstractNumId w:val="13"/>
  </w:num>
  <w:num w:numId="9">
    <w:abstractNumId w:val="28"/>
  </w:num>
  <w:num w:numId="10">
    <w:abstractNumId w:val="26"/>
  </w:num>
  <w:num w:numId="11">
    <w:abstractNumId w:val="21"/>
  </w:num>
  <w:num w:numId="12">
    <w:abstractNumId w:val="2"/>
  </w:num>
  <w:num w:numId="13">
    <w:abstractNumId w:val="5"/>
  </w:num>
  <w:num w:numId="14">
    <w:abstractNumId w:val="3"/>
  </w:num>
  <w:num w:numId="15">
    <w:abstractNumId w:val="1"/>
  </w:num>
  <w:num w:numId="16">
    <w:abstractNumId w:val="8"/>
  </w:num>
  <w:num w:numId="17">
    <w:abstractNumId w:val="17"/>
  </w:num>
  <w:num w:numId="18">
    <w:abstractNumId w:val="23"/>
  </w:num>
  <w:num w:numId="19">
    <w:abstractNumId w:val="12"/>
  </w:num>
  <w:num w:numId="20">
    <w:abstractNumId w:val="22"/>
  </w:num>
  <w:num w:numId="21">
    <w:abstractNumId w:val="9"/>
  </w:num>
  <w:num w:numId="22">
    <w:abstractNumId w:val="24"/>
  </w:num>
  <w:num w:numId="23">
    <w:abstractNumId w:val="7"/>
  </w:num>
  <w:num w:numId="24">
    <w:abstractNumId w:val="20"/>
  </w:num>
  <w:num w:numId="25">
    <w:abstractNumId w:val="25"/>
  </w:num>
  <w:num w:numId="26">
    <w:abstractNumId w:val="19"/>
  </w:num>
  <w:num w:numId="27">
    <w:abstractNumId w:val="15"/>
  </w:num>
  <w:num w:numId="28">
    <w:abstractNumId w:val="16"/>
  </w:num>
  <w:num w:numId="29">
    <w:abstractNumId w:val="1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readOnly" w:formatting="1" w:enforcement="1" w:cryptProviderType="rsaAES" w:cryptAlgorithmClass="hash" w:cryptAlgorithmType="typeAny" w:cryptAlgorithmSid="14" w:cryptSpinCount="100000" w:hash="jo6/r/9uKvf+Hjxk1slIBeibh9/JuyRgupvTIBQKJgO5tz9JAGYLgZx4kKZLJa7MDO3XGPkxfD8cK0U4WGHgjQ==" w:salt="vV3RHDxLJmWW/SY68ozCO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66"/>
    <w:rsid w:val="00014AC1"/>
    <w:rsid w:val="00015041"/>
    <w:rsid w:val="000168C3"/>
    <w:rsid w:val="0002002A"/>
    <w:rsid w:val="000314CB"/>
    <w:rsid w:val="00035A87"/>
    <w:rsid w:val="00036CCA"/>
    <w:rsid w:val="00054C2B"/>
    <w:rsid w:val="00070A1F"/>
    <w:rsid w:val="00073593"/>
    <w:rsid w:val="00074C05"/>
    <w:rsid w:val="00085F01"/>
    <w:rsid w:val="00086D8F"/>
    <w:rsid w:val="000906B5"/>
    <w:rsid w:val="00091066"/>
    <w:rsid w:val="00094607"/>
    <w:rsid w:val="000A1DDF"/>
    <w:rsid w:val="000A666B"/>
    <w:rsid w:val="000B5E06"/>
    <w:rsid w:val="000C04CC"/>
    <w:rsid w:val="000C4A2F"/>
    <w:rsid w:val="000E26BC"/>
    <w:rsid w:val="000E312D"/>
    <w:rsid w:val="000E673B"/>
    <w:rsid w:val="000F4708"/>
    <w:rsid w:val="000F6B66"/>
    <w:rsid w:val="000F6C2E"/>
    <w:rsid w:val="000F6E4B"/>
    <w:rsid w:val="00103DA8"/>
    <w:rsid w:val="00104382"/>
    <w:rsid w:val="00121D19"/>
    <w:rsid w:val="00131F77"/>
    <w:rsid w:val="00133F72"/>
    <w:rsid w:val="001369C9"/>
    <w:rsid w:val="00150DFB"/>
    <w:rsid w:val="00154987"/>
    <w:rsid w:val="001613EB"/>
    <w:rsid w:val="0016250D"/>
    <w:rsid w:val="001717EF"/>
    <w:rsid w:val="00187632"/>
    <w:rsid w:val="001970B5"/>
    <w:rsid w:val="001A3D6A"/>
    <w:rsid w:val="001A6C10"/>
    <w:rsid w:val="001B10F0"/>
    <w:rsid w:val="001C2DF8"/>
    <w:rsid w:val="001C6D48"/>
    <w:rsid w:val="001D05A3"/>
    <w:rsid w:val="001D6598"/>
    <w:rsid w:val="001E0D3B"/>
    <w:rsid w:val="001E73AA"/>
    <w:rsid w:val="001F2005"/>
    <w:rsid w:val="001F3628"/>
    <w:rsid w:val="002019A5"/>
    <w:rsid w:val="002027AC"/>
    <w:rsid w:val="00202EBE"/>
    <w:rsid w:val="00206CD2"/>
    <w:rsid w:val="00215096"/>
    <w:rsid w:val="00215E07"/>
    <w:rsid w:val="00233F7D"/>
    <w:rsid w:val="002341B5"/>
    <w:rsid w:val="002353E7"/>
    <w:rsid w:val="0024016E"/>
    <w:rsid w:val="002405CF"/>
    <w:rsid w:val="002436A5"/>
    <w:rsid w:val="002522FB"/>
    <w:rsid w:val="00262013"/>
    <w:rsid w:val="0026323D"/>
    <w:rsid w:val="00272E4A"/>
    <w:rsid w:val="0027565C"/>
    <w:rsid w:val="00282F39"/>
    <w:rsid w:val="002832ED"/>
    <w:rsid w:val="002A0D87"/>
    <w:rsid w:val="002B1E07"/>
    <w:rsid w:val="002B3374"/>
    <w:rsid w:val="002B4AED"/>
    <w:rsid w:val="002B503C"/>
    <w:rsid w:val="002B585B"/>
    <w:rsid w:val="002C1BEE"/>
    <w:rsid w:val="002C247B"/>
    <w:rsid w:val="002C4AD3"/>
    <w:rsid w:val="002C71FE"/>
    <w:rsid w:val="002D10B8"/>
    <w:rsid w:val="002D2149"/>
    <w:rsid w:val="002D4AF3"/>
    <w:rsid w:val="002E0C87"/>
    <w:rsid w:val="002F219A"/>
    <w:rsid w:val="002F4E2A"/>
    <w:rsid w:val="002F59A9"/>
    <w:rsid w:val="002F6A18"/>
    <w:rsid w:val="002F6C03"/>
    <w:rsid w:val="003115F4"/>
    <w:rsid w:val="00311C7B"/>
    <w:rsid w:val="00312143"/>
    <w:rsid w:val="00314939"/>
    <w:rsid w:val="00316971"/>
    <w:rsid w:val="00317F5E"/>
    <w:rsid w:val="003234D4"/>
    <w:rsid w:val="00337592"/>
    <w:rsid w:val="00345926"/>
    <w:rsid w:val="00352862"/>
    <w:rsid w:val="00352C41"/>
    <w:rsid w:val="00352E66"/>
    <w:rsid w:val="0036622E"/>
    <w:rsid w:val="0037325D"/>
    <w:rsid w:val="00374F1D"/>
    <w:rsid w:val="00384DCE"/>
    <w:rsid w:val="00392D88"/>
    <w:rsid w:val="003A0307"/>
    <w:rsid w:val="003B3CAB"/>
    <w:rsid w:val="003B62D8"/>
    <w:rsid w:val="003B6F9D"/>
    <w:rsid w:val="003C06A2"/>
    <w:rsid w:val="003C0F7E"/>
    <w:rsid w:val="003C642E"/>
    <w:rsid w:val="003D35B8"/>
    <w:rsid w:val="003D5F06"/>
    <w:rsid w:val="003D74E0"/>
    <w:rsid w:val="003E3F90"/>
    <w:rsid w:val="003F054C"/>
    <w:rsid w:val="003F488D"/>
    <w:rsid w:val="003F6526"/>
    <w:rsid w:val="00407111"/>
    <w:rsid w:val="00407D1A"/>
    <w:rsid w:val="00412A00"/>
    <w:rsid w:val="004172FC"/>
    <w:rsid w:val="004179BD"/>
    <w:rsid w:val="00422BDC"/>
    <w:rsid w:val="00422E09"/>
    <w:rsid w:val="00437A7D"/>
    <w:rsid w:val="00453448"/>
    <w:rsid w:val="004622B7"/>
    <w:rsid w:val="004660F5"/>
    <w:rsid w:val="004663FA"/>
    <w:rsid w:val="00470316"/>
    <w:rsid w:val="00471660"/>
    <w:rsid w:val="00477B4E"/>
    <w:rsid w:val="00480F68"/>
    <w:rsid w:val="00486CE9"/>
    <w:rsid w:val="00490A94"/>
    <w:rsid w:val="0049209C"/>
    <w:rsid w:val="004957CA"/>
    <w:rsid w:val="004A15DA"/>
    <w:rsid w:val="004A430F"/>
    <w:rsid w:val="004A49FA"/>
    <w:rsid w:val="004B0112"/>
    <w:rsid w:val="004B5B68"/>
    <w:rsid w:val="004C195A"/>
    <w:rsid w:val="004C7EE8"/>
    <w:rsid w:val="004D268A"/>
    <w:rsid w:val="004D526E"/>
    <w:rsid w:val="004E74D4"/>
    <w:rsid w:val="004F1045"/>
    <w:rsid w:val="004F5B35"/>
    <w:rsid w:val="004F6813"/>
    <w:rsid w:val="00500DE6"/>
    <w:rsid w:val="00502CE3"/>
    <w:rsid w:val="00506257"/>
    <w:rsid w:val="00513D38"/>
    <w:rsid w:val="00516E33"/>
    <w:rsid w:val="00524541"/>
    <w:rsid w:val="00526700"/>
    <w:rsid w:val="00527826"/>
    <w:rsid w:val="005309AF"/>
    <w:rsid w:val="00531044"/>
    <w:rsid w:val="00544241"/>
    <w:rsid w:val="005470DA"/>
    <w:rsid w:val="005548C3"/>
    <w:rsid w:val="00560BC6"/>
    <w:rsid w:val="005661CE"/>
    <w:rsid w:val="00570B01"/>
    <w:rsid w:val="00590E26"/>
    <w:rsid w:val="005933F1"/>
    <w:rsid w:val="00593AC1"/>
    <w:rsid w:val="005A72CB"/>
    <w:rsid w:val="005B798D"/>
    <w:rsid w:val="005C220D"/>
    <w:rsid w:val="005C7B32"/>
    <w:rsid w:val="005D0CD5"/>
    <w:rsid w:val="005D1A34"/>
    <w:rsid w:val="005E0959"/>
    <w:rsid w:val="005E514C"/>
    <w:rsid w:val="005F057E"/>
    <w:rsid w:val="005F2AA8"/>
    <w:rsid w:val="005F30A1"/>
    <w:rsid w:val="006014A0"/>
    <w:rsid w:val="0060511B"/>
    <w:rsid w:val="0061004D"/>
    <w:rsid w:val="00613F5E"/>
    <w:rsid w:val="00621E02"/>
    <w:rsid w:val="0062387E"/>
    <w:rsid w:val="00626238"/>
    <w:rsid w:val="006267A8"/>
    <w:rsid w:val="006267C6"/>
    <w:rsid w:val="00631A0B"/>
    <w:rsid w:val="0063324C"/>
    <w:rsid w:val="00633A0B"/>
    <w:rsid w:val="00657F5C"/>
    <w:rsid w:val="00660ED7"/>
    <w:rsid w:val="006759E3"/>
    <w:rsid w:val="006828F1"/>
    <w:rsid w:val="00692558"/>
    <w:rsid w:val="006971A7"/>
    <w:rsid w:val="006A2C45"/>
    <w:rsid w:val="006A3095"/>
    <w:rsid w:val="006A4CBD"/>
    <w:rsid w:val="006A6BE5"/>
    <w:rsid w:val="006A6FA9"/>
    <w:rsid w:val="006B06AD"/>
    <w:rsid w:val="006B3B6E"/>
    <w:rsid w:val="006C007A"/>
    <w:rsid w:val="006C3495"/>
    <w:rsid w:val="006E649A"/>
    <w:rsid w:val="006F042E"/>
    <w:rsid w:val="006F21B9"/>
    <w:rsid w:val="006F31CC"/>
    <w:rsid w:val="006F648B"/>
    <w:rsid w:val="00702F67"/>
    <w:rsid w:val="00703EA2"/>
    <w:rsid w:val="00707CCF"/>
    <w:rsid w:val="007129B8"/>
    <w:rsid w:val="00716938"/>
    <w:rsid w:val="00720ABC"/>
    <w:rsid w:val="0073139F"/>
    <w:rsid w:val="0074227E"/>
    <w:rsid w:val="00750484"/>
    <w:rsid w:val="0075243F"/>
    <w:rsid w:val="00753FBE"/>
    <w:rsid w:val="0075423B"/>
    <w:rsid w:val="00754D06"/>
    <w:rsid w:val="00755074"/>
    <w:rsid w:val="00761748"/>
    <w:rsid w:val="007725C6"/>
    <w:rsid w:val="0077362A"/>
    <w:rsid w:val="007763B2"/>
    <w:rsid w:val="007779AD"/>
    <w:rsid w:val="00777E94"/>
    <w:rsid w:val="007847EC"/>
    <w:rsid w:val="007878F7"/>
    <w:rsid w:val="00787DC3"/>
    <w:rsid w:val="00791306"/>
    <w:rsid w:val="007A1059"/>
    <w:rsid w:val="007A1DCB"/>
    <w:rsid w:val="007B32AC"/>
    <w:rsid w:val="007B3E25"/>
    <w:rsid w:val="007C053F"/>
    <w:rsid w:val="007C0AA7"/>
    <w:rsid w:val="007C0B4F"/>
    <w:rsid w:val="007C4402"/>
    <w:rsid w:val="007D6DE5"/>
    <w:rsid w:val="00810111"/>
    <w:rsid w:val="00812D59"/>
    <w:rsid w:val="00837A2E"/>
    <w:rsid w:val="008420EE"/>
    <w:rsid w:val="00853043"/>
    <w:rsid w:val="00892FC8"/>
    <w:rsid w:val="008931DB"/>
    <w:rsid w:val="00894BB3"/>
    <w:rsid w:val="0089545C"/>
    <w:rsid w:val="008956B0"/>
    <w:rsid w:val="00895B19"/>
    <w:rsid w:val="008B06CA"/>
    <w:rsid w:val="008B1CEA"/>
    <w:rsid w:val="008B526A"/>
    <w:rsid w:val="008C0E21"/>
    <w:rsid w:val="008C3810"/>
    <w:rsid w:val="008D2BC5"/>
    <w:rsid w:val="008D581B"/>
    <w:rsid w:val="008D60FD"/>
    <w:rsid w:val="008E23A0"/>
    <w:rsid w:val="008E39DC"/>
    <w:rsid w:val="008F3E05"/>
    <w:rsid w:val="008F4359"/>
    <w:rsid w:val="008F4716"/>
    <w:rsid w:val="008F6DBA"/>
    <w:rsid w:val="009050E6"/>
    <w:rsid w:val="009123EB"/>
    <w:rsid w:val="00920AAB"/>
    <w:rsid w:val="0092662F"/>
    <w:rsid w:val="009402EE"/>
    <w:rsid w:val="009464C4"/>
    <w:rsid w:val="009544E8"/>
    <w:rsid w:val="00954B82"/>
    <w:rsid w:val="009634E6"/>
    <w:rsid w:val="00970014"/>
    <w:rsid w:val="009805E5"/>
    <w:rsid w:val="00982BDD"/>
    <w:rsid w:val="00983C03"/>
    <w:rsid w:val="00987392"/>
    <w:rsid w:val="00992D28"/>
    <w:rsid w:val="00996B99"/>
    <w:rsid w:val="00997257"/>
    <w:rsid w:val="009B031F"/>
    <w:rsid w:val="009C0C69"/>
    <w:rsid w:val="009C160F"/>
    <w:rsid w:val="009D0FA3"/>
    <w:rsid w:val="009D1099"/>
    <w:rsid w:val="009D55BA"/>
    <w:rsid w:val="009D65C5"/>
    <w:rsid w:val="009E13B3"/>
    <w:rsid w:val="009E23DC"/>
    <w:rsid w:val="009E3A34"/>
    <w:rsid w:val="009E4715"/>
    <w:rsid w:val="00A055E8"/>
    <w:rsid w:val="00A066FC"/>
    <w:rsid w:val="00A07DA3"/>
    <w:rsid w:val="00A20390"/>
    <w:rsid w:val="00A22D2F"/>
    <w:rsid w:val="00A2454B"/>
    <w:rsid w:val="00A27086"/>
    <w:rsid w:val="00A328D1"/>
    <w:rsid w:val="00A54E94"/>
    <w:rsid w:val="00A6166B"/>
    <w:rsid w:val="00A64BA6"/>
    <w:rsid w:val="00A73122"/>
    <w:rsid w:val="00A7380F"/>
    <w:rsid w:val="00A764AB"/>
    <w:rsid w:val="00A96E54"/>
    <w:rsid w:val="00A972D7"/>
    <w:rsid w:val="00A97610"/>
    <w:rsid w:val="00AB79BA"/>
    <w:rsid w:val="00AC239A"/>
    <w:rsid w:val="00AC6EE2"/>
    <w:rsid w:val="00AC7E3E"/>
    <w:rsid w:val="00AD0FCF"/>
    <w:rsid w:val="00AD51E7"/>
    <w:rsid w:val="00AE12F1"/>
    <w:rsid w:val="00AE1A5D"/>
    <w:rsid w:val="00AE203E"/>
    <w:rsid w:val="00AF22D6"/>
    <w:rsid w:val="00B01933"/>
    <w:rsid w:val="00B06BF0"/>
    <w:rsid w:val="00B1544C"/>
    <w:rsid w:val="00B2016D"/>
    <w:rsid w:val="00B37102"/>
    <w:rsid w:val="00B413FC"/>
    <w:rsid w:val="00B5656A"/>
    <w:rsid w:val="00B601C0"/>
    <w:rsid w:val="00B62959"/>
    <w:rsid w:val="00B64D41"/>
    <w:rsid w:val="00B66A33"/>
    <w:rsid w:val="00B71C20"/>
    <w:rsid w:val="00B74372"/>
    <w:rsid w:val="00B74DAE"/>
    <w:rsid w:val="00B74FCF"/>
    <w:rsid w:val="00B802A1"/>
    <w:rsid w:val="00B8135A"/>
    <w:rsid w:val="00B81544"/>
    <w:rsid w:val="00B90A61"/>
    <w:rsid w:val="00B91750"/>
    <w:rsid w:val="00B91CE4"/>
    <w:rsid w:val="00BA7D4A"/>
    <w:rsid w:val="00BB3351"/>
    <w:rsid w:val="00BC088D"/>
    <w:rsid w:val="00BC40CB"/>
    <w:rsid w:val="00BC4A71"/>
    <w:rsid w:val="00BD4362"/>
    <w:rsid w:val="00BD7A76"/>
    <w:rsid w:val="00BE110B"/>
    <w:rsid w:val="00BE2E28"/>
    <w:rsid w:val="00BE4E79"/>
    <w:rsid w:val="00BF4395"/>
    <w:rsid w:val="00BF5D58"/>
    <w:rsid w:val="00C04CD3"/>
    <w:rsid w:val="00C149B9"/>
    <w:rsid w:val="00C217A6"/>
    <w:rsid w:val="00C2185A"/>
    <w:rsid w:val="00C25CCB"/>
    <w:rsid w:val="00C317EC"/>
    <w:rsid w:val="00C33E9B"/>
    <w:rsid w:val="00C345D6"/>
    <w:rsid w:val="00C3783D"/>
    <w:rsid w:val="00C6017F"/>
    <w:rsid w:val="00C629B6"/>
    <w:rsid w:val="00C639FB"/>
    <w:rsid w:val="00C6400A"/>
    <w:rsid w:val="00C70896"/>
    <w:rsid w:val="00C81FCF"/>
    <w:rsid w:val="00CA723E"/>
    <w:rsid w:val="00CA7AFD"/>
    <w:rsid w:val="00CC6370"/>
    <w:rsid w:val="00CD6395"/>
    <w:rsid w:val="00CE3466"/>
    <w:rsid w:val="00CE43DD"/>
    <w:rsid w:val="00CE6A39"/>
    <w:rsid w:val="00CE7525"/>
    <w:rsid w:val="00D058B2"/>
    <w:rsid w:val="00D05A28"/>
    <w:rsid w:val="00D107DF"/>
    <w:rsid w:val="00D15049"/>
    <w:rsid w:val="00D167B9"/>
    <w:rsid w:val="00D242AB"/>
    <w:rsid w:val="00D43248"/>
    <w:rsid w:val="00D43CEC"/>
    <w:rsid w:val="00D47054"/>
    <w:rsid w:val="00D54855"/>
    <w:rsid w:val="00D57A9F"/>
    <w:rsid w:val="00D64391"/>
    <w:rsid w:val="00D643B1"/>
    <w:rsid w:val="00D67119"/>
    <w:rsid w:val="00D7287F"/>
    <w:rsid w:val="00D76296"/>
    <w:rsid w:val="00D809A7"/>
    <w:rsid w:val="00D83845"/>
    <w:rsid w:val="00D8561A"/>
    <w:rsid w:val="00D87F3E"/>
    <w:rsid w:val="00DA4847"/>
    <w:rsid w:val="00DB4E7B"/>
    <w:rsid w:val="00DE1950"/>
    <w:rsid w:val="00DE6B07"/>
    <w:rsid w:val="00DF0A8C"/>
    <w:rsid w:val="00DF2183"/>
    <w:rsid w:val="00DF5FE0"/>
    <w:rsid w:val="00E01AB4"/>
    <w:rsid w:val="00E13D7B"/>
    <w:rsid w:val="00E1757F"/>
    <w:rsid w:val="00E17E03"/>
    <w:rsid w:val="00E220B1"/>
    <w:rsid w:val="00E46842"/>
    <w:rsid w:val="00E46D81"/>
    <w:rsid w:val="00E47684"/>
    <w:rsid w:val="00E60B96"/>
    <w:rsid w:val="00E610FF"/>
    <w:rsid w:val="00E67918"/>
    <w:rsid w:val="00E72658"/>
    <w:rsid w:val="00E73F68"/>
    <w:rsid w:val="00E77698"/>
    <w:rsid w:val="00E80899"/>
    <w:rsid w:val="00E927B7"/>
    <w:rsid w:val="00E95CCD"/>
    <w:rsid w:val="00E96A95"/>
    <w:rsid w:val="00EA0709"/>
    <w:rsid w:val="00EA1BCD"/>
    <w:rsid w:val="00EA65C5"/>
    <w:rsid w:val="00EA671A"/>
    <w:rsid w:val="00EB32A2"/>
    <w:rsid w:val="00EB3CFA"/>
    <w:rsid w:val="00EB3E50"/>
    <w:rsid w:val="00EB7BFA"/>
    <w:rsid w:val="00EC6053"/>
    <w:rsid w:val="00ED083A"/>
    <w:rsid w:val="00ED12CD"/>
    <w:rsid w:val="00ED1B1C"/>
    <w:rsid w:val="00EF1812"/>
    <w:rsid w:val="00EF4D9E"/>
    <w:rsid w:val="00F02096"/>
    <w:rsid w:val="00F2232C"/>
    <w:rsid w:val="00F22B32"/>
    <w:rsid w:val="00F344AF"/>
    <w:rsid w:val="00F36069"/>
    <w:rsid w:val="00F36F41"/>
    <w:rsid w:val="00F402A5"/>
    <w:rsid w:val="00F45ECE"/>
    <w:rsid w:val="00F61DA5"/>
    <w:rsid w:val="00F65212"/>
    <w:rsid w:val="00F8249D"/>
    <w:rsid w:val="00F82E33"/>
    <w:rsid w:val="00F9465B"/>
    <w:rsid w:val="00F97EB0"/>
    <w:rsid w:val="00FB1DD3"/>
    <w:rsid w:val="00FC4AD0"/>
    <w:rsid w:val="00FC6E92"/>
    <w:rsid w:val="00FD2ADC"/>
    <w:rsid w:val="00FD34CB"/>
    <w:rsid w:val="00FD446A"/>
    <w:rsid w:val="00FE1FF2"/>
    <w:rsid w:val="00FF3393"/>
    <w:rsid w:val="00FF6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272E2"/>
  <w15:docId w15:val="{B115965D-3AA9-499A-AAD5-B4B48DF8F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D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1066"/>
  </w:style>
  <w:style w:type="paragraph" w:styleId="Footer">
    <w:name w:val="footer"/>
    <w:basedOn w:val="Normal"/>
    <w:link w:val="FooterChar"/>
    <w:unhideWhenUsed/>
    <w:rsid w:val="00091066"/>
    <w:pPr>
      <w:tabs>
        <w:tab w:val="center" w:pos="4680"/>
        <w:tab w:val="right" w:pos="9360"/>
      </w:tabs>
      <w:spacing w:after="0" w:line="240" w:lineRule="auto"/>
    </w:pPr>
  </w:style>
  <w:style w:type="character" w:customStyle="1" w:styleId="FooterChar">
    <w:name w:val="Footer Char"/>
    <w:basedOn w:val="DefaultParagraphFont"/>
    <w:link w:val="Footer"/>
    <w:rsid w:val="00091066"/>
  </w:style>
  <w:style w:type="paragraph" w:styleId="BalloonText">
    <w:name w:val="Balloon Text"/>
    <w:basedOn w:val="Normal"/>
    <w:link w:val="BalloonTextChar"/>
    <w:uiPriority w:val="99"/>
    <w:semiHidden/>
    <w:unhideWhenUsed/>
    <w:rsid w:val="000910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066"/>
    <w:rPr>
      <w:rFonts w:ascii="Tahoma" w:hAnsi="Tahoma" w:cs="Tahoma"/>
      <w:sz w:val="16"/>
      <w:szCs w:val="16"/>
    </w:rPr>
  </w:style>
  <w:style w:type="table" w:styleId="TableGrid">
    <w:name w:val="Table Grid"/>
    <w:basedOn w:val="TableNormal"/>
    <w:uiPriority w:val="59"/>
    <w:rsid w:val="00091066"/>
    <w:pPr>
      <w:spacing w:after="0" w:line="240" w:lineRule="auto"/>
      <w:ind w:left="992" w:hanging="425"/>
      <w:jc w:val="both"/>
    </w:pPr>
    <w:rPr>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93AC1"/>
    <w:pPr>
      <w:ind w:left="720"/>
      <w:contextualSpacing/>
    </w:pPr>
  </w:style>
  <w:style w:type="paragraph" w:styleId="Title">
    <w:name w:val="Title"/>
    <w:basedOn w:val="Normal"/>
    <w:link w:val="TitleChar"/>
    <w:qFormat/>
    <w:rsid w:val="001C6D48"/>
    <w:pPr>
      <w:widowControl w:val="0"/>
      <w:suppressAutoHyphens/>
      <w:spacing w:after="0" w:line="240" w:lineRule="auto"/>
      <w:jc w:val="center"/>
    </w:pPr>
    <w:rPr>
      <w:rFonts w:ascii="Times New Roman" w:eastAsia="Lucida Sans Unicode" w:hAnsi="Times New Roman" w:cs="Times New Roman"/>
      <w:b/>
      <w:bCs/>
      <w:sz w:val="24"/>
      <w:szCs w:val="24"/>
    </w:rPr>
  </w:style>
  <w:style w:type="character" w:customStyle="1" w:styleId="TitleChar">
    <w:name w:val="Title Char"/>
    <w:basedOn w:val="DefaultParagraphFont"/>
    <w:link w:val="Title"/>
    <w:rsid w:val="001C6D48"/>
    <w:rPr>
      <w:rFonts w:ascii="Times New Roman" w:eastAsia="Lucida Sans Unicode" w:hAnsi="Times New Roman" w:cs="Times New Roman"/>
      <w:b/>
      <w:bCs/>
      <w:sz w:val="24"/>
      <w:szCs w:val="24"/>
    </w:rPr>
  </w:style>
  <w:style w:type="paragraph" w:customStyle="1" w:styleId="TableParagraph">
    <w:name w:val="Table Paragraph"/>
    <w:basedOn w:val="Normal"/>
    <w:uiPriority w:val="1"/>
    <w:qFormat/>
    <w:rsid w:val="00633A0B"/>
    <w:pPr>
      <w:widowControl w:val="0"/>
      <w:autoSpaceDE w:val="0"/>
      <w:autoSpaceDN w:val="0"/>
      <w:spacing w:after="0" w:line="240" w:lineRule="auto"/>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223BB57B20F649B8BA67CEF666B6B1" ma:contentTypeVersion="24" ma:contentTypeDescription="Create a new document." ma:contentTypeScope="" ma:versionID="dc42651bf80849288d671c543c0e6b4e">
  <xsd:schema xmlns:xsd="http://www.w3.org/2001/XMLSchema" xmlns:xs="http://www.w3.org/2001/XMLSchema" xmlns:p="http://schemas.microsoft.com/office/2006/metadata/properties" xmlns:ns2="ca205e1b-efa8-44ab-a2c4-079bfc4f27ce" xmlns:ns3="fffda8fe-6ae8-4a01-88be-c70203b3fadf" targetNamespace="http://schemas.microsoft.com/office/2006/metadata/properties" ma:root="true" ma:fieldsID="cb4a5de473dcb12fb7db962cee2a4658" ns2:_="" ns3:_="">
    <xsd:import namespace="ca205e1b-efa8-44ab-a2c4-079bfc4f27ce"/>
    <xsd:import namespace="fffda8fe-6ae8-4a01-88be-c70203b3fa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Decis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05e1b-efa8-44ab-a2c4-079bfc4f2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381bbc-d560-45a2-aa92-39727104201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Decision" ma:index="24" nillable="true" ma:displayName="Decision" ma:description="Decision of Primary Reviewers" ma:format="Dropdown" ma:internalName="Decision">
      <xsd:simpleType>
        <xsd:restriction base="dms:Choice">
          <xsd:enumeration value="Approval"/>
          <xsd:enumeration value="Minor Modifications"/>
          <xsd:enumeration value="Major Modifications"/>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fda8fe-6ae8-4a01-88be-c70203b3fa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e0303c-8b83-4a7c-b1ad-6e56df1e1646}" ma:internalName="TaxCatchAll" ma:showField="CatchAllData" ma:web="fffda8fe-6ae8-4a01-88be-c70203b3fa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cision xmlns="ca205e1b-efa8-44ab-a2c4-079bfc4f27ce" xsi:nil="true"/>
    <lcf76f155ced4ddcb4097134ff3c332f xmlns="ca205e1b-efa8-44ab-a2c4-079bfc4f27ce">
      <Terms xmlns="http://schemas.microsoft.com/office/infopath/2007/PartnerControls"/>
    </lcf76f155ced4ddcb4097134ff3c332f>
    <TaxCatchAll xmlns="fffda8fe-6ae8-4a01-88be-c70203b3fa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5B2CEA-6549-48D4-87EF-F201665E2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05e1b-efa8-44ab-a2c4-079bfc4f27ce"/>
    <ds:schemaRef ds:uri="fffda8fe-6ae8-4a01-88be-c70203b3f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498EE-1EAC-4723-B10E-9DB7C37DBF83}">
  <ds:schemaRefs>
    <ds:schemaRef ds:uri="http://schemas.microsoft.com/office/2006/metadata/properties"/>
    <ds:schemaRef ds:uri="http://schemas.microsoft.com/office/infopath/2007/PartnerControls"/>
    <ds:schemaRef ds:uri="ca205e1b-efa8-44ab-a2c4-079bfc4f27ce"/>
    <ds:schemaRef ds:uri="fffda8fe-6ae8-4a01-88be-c70203b3fadf"/>
  </ds:schemaRefs>
</ds:datastoreItem>
</file>

<file path=customXml/itemProps3.xml><?xml version="1.0" encoding="utf-8"?>
<ds:datastoreItem xmlns:ds="http://schemas.openxmlformats.org/officeDocument/2006/customXml" ds:itemID="{3977532F-C24D-45B6-BC90-45FF917ACEF5}">
  <ds:schemaRefs>
    <ds:schemaRef ds:uri="http://schemas.microsoft.com/sharepoint/v3/contenttype/forms"/>
  </ds:schemaRefs>
</ds:datastoreItem>
</file>

<file path=customXml/itemProps4.xml><?xml version="1.0" encoding="utf-8"?>
<ds:datastoreItem xmlns:ds="http://schemas.openxmlformats.org/officeDocument/2006/customXml" ds:itemID="{E8F1C189-B785-4051-9594-962A6526B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5</Pages>
  <Words>1027</Words>
  <Characters>5860</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Conchita Esmao</dc:creator>
  <cp:lastModifiedBy>Janice N. Bacarisas</cp:lastModifiedBy>
  <cp:revision>57</cp:revision>
  <cp:lastPrinted>2023-09-19T03:45:00Z</cp:lastPrinted>
  <dcterms:created xsi:type="dcterms:W3CDTF">2023-09-19T03:29:00Z</dcterms:created>
  <dcterms:modified xsi:type="dcterms:W3CDTF">2024-10-04T06:17:00Z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cda4fc7d1c97d8f3cb936e4909d2c92bab24add9f7d5cb180ca5ad27631340fc</vt:lpwstr>
  </property>
  <property fmtid="{D5CDD505-2E9C-101B-9397-08002B2CF9AE}" pid="3" name="ContentTypeId">
    <vt:lpwstr>0x010100A2223BB57B20F649B8BA67CEF666B6B1</vt:lpwstr>
  </property>
</Properties>
</file>