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41487" w14:textId="77777777" w:rsidR="00E64CFC" w:rsidRDefault="00E64CFC" w:rsidP="00A079B7">
      <w:pPr>
        <w:widowControl w:val="0"/>
        <w:overflowPunct w:val="0"/>
        <w:autoSpaceDE w:val="0"/>
        <w:autoSpaceDN w:val="0"/>
        <w:adjustRightInd w:val="0"/>
        <w:spacing w:after="240"/>
        <w:ind w:right="-720"/>
        <w:jc w:val="center"/>
        <w:rPr>
          <w:b/>
          <w:sz w:val="28"/>
          <w:szCs w:val="28"/>
        </w:rPr>
      </w:pPr>
    </w:p>
    <w:p w14:paraId="3784009A" w14:textId="54AA6F7E" w:rsidR="003B6A1B" w:rsidRPr="00725013" w:rsidRDefault="003B6A1B" w:rsidP="00A079B7">
      <w:pPr>
        <w:widowControl w:val="0"/>
        <w:overflowPunct w:val="0"/>
        <w:autoSpaceDE w:val="0"/>
        <w:autoSpaceDN w:val="0"/>
        <w:adjustRightInd w:val="0"/>
        <w:spacing w:after="240"/>
        <w:ind w:right="-720"/>
        <w:jc w:val="center"/>
        <w:rPr>
          <w:b/>
          <w:sz w:val="28"/>
          <w:szCs w:val="28"/>
        </w:rPr>
      </w:pPr>
      <w:r w:rsidRPr="00725013">
        <w:rPr>
          <w:b/>
          <w:sz w:val="28"/>
          <w:szCs w:val="28"/>
        </w:rPr>
        <w:t>CHAPTER 4</w:t>
      </w:r>
    </w:p>
    <w:p w14:paraId="5E17E744" w14:textId="77777777" w:rsidR="00AB73D5" w:rsidRPr="00725013" w:rsidRDefault="003B6A1B" w:rsidP="00A079B7">
      <w:pPr>
        <w:widowControl w:val="0"/>
        <w:overflowPunct w:val="0"/>
        <w:autoSpaceDE w:val="0"/>
        <w:autoSpaceDN w:val="0"/>
        <w:adjustRightInd w:val="0"/>
        <w:spacing w:after="0" w:line="720" w:lineRule="auto"/>
        <w:ind w:right="-720"/>
        <w:jc w:val="center"/>
        <w:rPr>
          <w:b/>
          <w:sz w:val="28"/>
          <w:szCs w:val="28"/>
        </w:rPr>
      </w:pPr>
      <w:r w:rsidRPr="00725013">
        <w:rPr>
          <w:b/>
          <w:sz w:val="28"/>
          <w:szCs w:val="28"/>
        </w:rPr>
        <w:t>DOCUMENTATION AND MANAGEMENT OF FILES</w:t>
      </w:r>
    </w:p>
    <w:p w14:paraId="560FF4F1" w14:textId="77777777" w:rsidR="00AB73D5" w:rsidRPr="00725013" w:rsidRDefault="00021F16" w:rsidP="00A079B7">
      <w:pPr>
        <w:widowControl w:val="0"/>
        <w:numPr>
          <w:ilvl w:val="1"/>
          <w:numId w:val="1"/>
        </w:numPr>
        <w:tabs>
          <w:tab w:val="clear" w:pos="928"/>
          <w:tab w:val="num" w:pos="1134"/>
          <w:tab w:val="num" w:pos="1701"/>
        </w:tabs>
        <w:overflowPunct w:val="0"/>
        <w:autoSpaceDE w:val="0"/>
        <w:autoSpaceDN w:val="0"/>
        <w:adjustRightInd w:val="0"/>
        <w:spacing w:after="0" w:line="720" w:lineRule="auto"/>
        <w:ind w:left="1701" w:right="-720" w:hanging="567"/>
        <w:jc w:val="both"/>
        <w:rPr>
          <w:rFonts w:cs="Calibri"/>
          <w:bCs/>
          <w:strike/>
          <w:sz w:val="24"/>
          <w:szCs w:val="24"/>
        </w:rPr>
      </w:pPr>
      <w:r w:rsidRPr="00725013">
        <w:rPr>
          <w:rFonts w:cs="Calibri"/>
          <w:bCs/>
          <w:sz w:val="24"/>
          <w:szCs w:val="24"/>
        </w:rPr>
        <w:t>Preparing for a Meeting</w:t>
      </w:r>
    </w:p>
    <w:p w14:paraId="1B16D59E" w14:textId="77777777" w:rsidR="008B0880" w:rsidRDefault="00021F16" w:rsidP="00A079B7">
      <w:pPr>
        <w:widowControl w:val="0"/>
        <w:numPr>
          <w:ilvl w:val="1"/>
          <w:numId w:val="1"/>
        </w:numPr>
        <w:tabs>
          <w:tab w:val="clear" w:pos="928"/>
          <w:tab w:val="num" w:pos="1134"/>
          <w:tab w:val="num" w:pos="1701"/>
        </w:tabs>
        <w:overflowPunct w:val="0"/>
        <w:autoSpaceDE w:val="0"/>
        <w:autoSpaceDN w:val="0"/>
        <w:adjustRightInd w:val="0"/>
        <w:spacing w:after="0" w:line="720" w:lineRule="auto"/>
        <w:ind w:left="1701" w:right="-720" w:hanging="567"/>
        <w:jc w:val="both"/>
        <w:rPr>
          <w:rFonts w:cs="Calibri"/>
          <w:bCs/>
          <w:strike/>
          <w:sz w:val="24"/>
          <w:szCs w:val="24"/>
        </w:rPr>
      </w:pPr>
      <w:r w:rsidRPr="00725013">
        <w:rPr>
          <w:rFonts w:cs="Calibri"/>
          <w:bCs/>
          <w:sz w:val="24"/>
          <w:szCs w:val="24"/>
        </w:rPr>
        <w:t>Preparing the Meeting Agenda</w:t>
      </w:r>
    </w:p>
    <w:p w14:paraId="7991A37B" w14:textId="77777777" w:rsidR="008B0880" w:rsidRDefault="00734D50" w:rsidP="00A079B7">
      <w:pPr>
        <w:widowControl w:val="0"/>
        <w:numPr>
          <w:ilvl w:val="1"/>
          <w:numId w:val="1"/>
        </w:numPr>
        <w:tabs>
          <w:tab w:val="clear" w:pos="928"/>
          <w:tab w:val="num" w:pos="1134"/>
          <w:tab w:val="num" w:pos="1701"/>
        </w:tabs>
        <w:overflowPunct w:val="0"/>
        <w:autoSpaceDE w:val="0"/>
        <w:autoSpaceDN w:val="0"/>
        <w:adjustRightInd w:val="0"/>
        <w:spacing w:after="0" w:line="720" w:lineRule="auto"/>
        <w:ind w:left="1701" w:right="-720" w:hanging="567"/>
        <w:jc w:val="both"/>
        <w:rPr>
          <w:rFonts w:cs="Calibri"/>
          <w:bCs/>
          <w:strike/>
          <w:sz w:val="24"/>
          <w:szCs w:val="24"/>
        </w:rPr>
      </w:pPr>
      <w:r w:rsidRPr="008B0880">
        <w:rPr>
          <w:rFonts w:cs="Calibri"/>
          <w:bCs/>
          <w:sz w:val="24"/>
          <w:szCs w:val="24"/>
        </w:rPr>
        <w:t>Conduct of Meetings</w:t>
      </w:r>
    </w:p>
    <w:p w14:paraId="5BDE4BE0" w14:textId="77777777" w:rsidR="008B0880" w:rsidRDefault="00E930FE" w:rsidP="00A079B7">
      <w:pPr>
        <w:widowControl w:val="0"/>
        <w:numPr>
          <w:ilvl w:val="1"/>
          <w:numId w:val="1"/>
        </w:numPr>
        <w:tabs>
          <w:tab w:val="clear" w:pos="928"/>
          <w:tab w:val="num" w:pos="1134"/>
          <w:tab w:val="num" w:pos="1701"/>
        </w:tabs>
        <w:overflowPunct w:val="0"/>
        <w:autoSpaceDE w:val="0"/>
        <w:autoSpaceDN w:val="0"/>
        <w:adjustRightInd w:val="0"/>
        <w:spacing w:after="0" w:line="720" w:lineRule="auto"/>
        <w:ind w:left="1701" w:right="-720" w:hanging="567"/>
        <w:jc w:val="both"/>
        <w:rPr>
          <w:rFonts w:cs="Calibri"/>
          <w:bCs/>
          <w:strike/>
          <w:sz w:val="24"/>
          <w:szCs w:val="24"/>
        </w:rPr>
      </w:pPr>
      <w:r w:rsidRPr="008B0880">
        <w:rPr>
          <w:rFonts w:cs="Calibri"/>
          <w:bCs/>
          <w:sz w:val="24"/>
          <w:szCs w:val="24"/>
        </w:rPr>
        <w:t xml:space="preserve">Preparation of </w:t>
      </w:r>
      <w:r w:rsidR="00373234" w:rsidRPr="008B0880">
        <w:rPr>
          <w:rFonts w:cs="Calibri"/>
          <w:bCs/>
          <w:sz w:val="24"/>
          <w:szCs w:val="24"/>
        </w:rPr>
        <w:t>Minutes of Meeting</w:t>
      </w:r>
    </w:p>
    <w:p w14:paraId="62D82313" w14:textId="77777777" w:rsidR="008B0880" w:rsidRDefault="006F7209" w:rsidP="00A079B7">
      <w:pPr>
        <w:widowControl w:val="0"/>
        <w:numPr>
          <w:ilvl w:val="1"/>
          <w:numId w:val="1"/>
        </w:numPr>
        <w:tabs>
          <w:tab w:val="clear" w:pos="928"/>
          <w:tab w:val="num" w:pos="1134"/>
          <w:tab w:val="num" w:pos="1701"/>
        </w:tabs>
        <w:overflowPunct w:val="0"/>
        <w:autoSpaceDE w:val="0"/>
        <w:autoSpaceDN w:val="0"/>
        <w:adjustRightInd w:val="0"/>
        <w:spacing w:after="0" w:line="720" w:lineRule="auto"/>
        <w:ind w:left="1701" w:right="-720" w:hanging="567"/>
        <w:jc w:val="both"/>
        <w:rPr>
          <w:rFonts w:cs="Calibri"/>
          <w:bCs/>
          <w:strike/>
          <w:sz w:val="24"/>
          <w:szCs w:val="24"/>
        </w:rPr>
      </w:pPr>
      <w:r w:rsidRPr="008B0880">
        <w:rPr>
          <w:rFonts w:cs="Calibri"/>
          <w:bCs/>
          <w:sz w:val="24"/>
          <w:szCs w:val="24"/>
        </w:rPr>
        <w:t>Communicating RERC Decisions</w:t>
      </w:r>
    </w:p>
    <w:p w14:paraId="580A536D" w14:textId="77777777" w:rsidR="008B0880" w:rsidRDefault="00373234" w:rsidP="00A079B7">
      <w:pPr>
        <w:widowControl w:val="0"/>
        <w:numPr>
          <w:ilvl w:val="1"/>
          <w:numId w:val="1"/>
        </w:numPr>
        <w:tabs>
          <w:tab w:val="clear" w:pos="928"/>
          <w:tab w:val="num" w:pos="1134"/>
          <w:tab w:val="num" w:pos="1701"/>
        </w:tabs>
        <w:overflowPunct w:val="0"/>
        <w:autoSpaceDE w:val="0"/>
        <w:autoSpaceDN w:val="0"/>
        <w:adjustRightInd w:val="0"/>
        <w:spacing w:after="0" w:line="720" w:lineRule="auto"/>
        <w:ind w:left="1701" w:right="-720" w:hanging="567"/>
        <w:jc w:val="both"/>
        <w:rPr>
          <w:rFonts w:cs="Calibri"/>
          <w:bCs/>
          <w:strike/>
          <w:sz w:val="24"/>
          <w:szCs w:val="24"/>
        </w:rPr>
      </w:pPr>
      <w:r w:rsidRPr="008B0880">
        <w:rPr>
          <w:rFonts w:cs="Calibri"/>
          <w:bCs/>
          <w:sz w:val="24"/>
          <w:szCs w:val="24"/>
        </w:rPr>
        <w:t>Management</w:t>
      </w:r>
      <w:r w:rsidR="000C61DE" w:rsidRPr="008B0880">
        <w:rPr>
          <w:rFonts w:cs="Calibri"/>
          <w:bCs/>
          <w:sz w:val="24"/>
          <w:szCs w:val="24"/>
        </w:rPr>
        <w:t xml:space="preserve"> of Incoming and Outgoing Commu</w:t>
      </w:r>
      <w:r w:rsidRPr="008B0880">
        <w:rPr>
          <w:rFonts w:cs="Calibri"/>
          <w:bCs/>
          <w:sz w:val="24"/>
          <w:szCs w:val="24"/>
        </w:rPr>
        <w:t>nications</w:t>
      </w:r>
    </w:p>
    <w:p w14:paraId="6C891DD2" w14:textId="77777777" w:rsidR="008B0880" w:rsidRDefault="00F42FBD" w:rsidP="00A079B7">
      <w:pPr>
        <w:widowControl w:val="0"/>
        <w:numPr>
          <w:ilvl w:val="1"/>
          <w:numId w:val="1"/>
        </w:numPr>
        <w:tabs>
          <w:tab w:val="clear" w:pos="928"/>
          <w:tab w:val="num" w:pos="1134"/>
          <w:tab w:val="num" w:pos="1701"/>
        </w:tabs>
        <w:overflowPunct w:val="0"/>
        <w:autoSpaceDE w:val="0"/>
        <w:autoSpaceDN w:val="0"/>
        <w:adjustRightInd w:val="0"/>
        <w:spacing w:after="0" w:line="720" w:lineRule="auto"/>
        <w:ind w:left="1701" w:right="-720" w:hanging="567"/>
        <w:jc w:val="both"/>
        <w:rPr>
          <w:rFonts w:cs="Calibri"/>
          <w:bCs/>
          <w:strike/>
          <w:sz w:val="24"/>
          <w:szCs w:val="24"/>
        </w:rPr>
      </w:pPr>
      <w:r w:rsidRPr="008B0880">
        <w:rPr>
          <w:rFonts w:cs="Calibri"/>
          <w:bCs/>
          <w:sz w:val="24"/>
          <w:szCs w:val="24"/>
        </w:rPr>
        <w:t>Management of Active Study Files</w:t>
      </w:r>
    </w:p>
    <w:p w14:paraId="237210E4" w14:textId="77777777" w:rsidR="008B0880" w:rsidRDefault="00F42FBD" w:rsidP="00A079B7">
      <w:pPr>
        <w:widowControl w:val="0"/>
        <w:numPr>
          <w:ilvl w:val="1"/>
          <w:numId w:val="1"/>
        </w:numPr>
        <w:tabs>
          <w:tab w:val="clear" w:pos="928"/>
          <w:tab w:val="num" w:pos="1134"/>
          <w:tab w:val="num" w:pos="1701"/>
        </w:tabs>
        <w:overflowPunct w:val="0"/>
        <w:autoSpaceDE w:val="0"/>
        <w:autoSpaceDN w:val="0"/>
        <w:adjustRightInd w:val="0"/>
        <w:spacing w:after="0" w:line="720" w:lineRule="auto"/>
        <w:ind w:left="1701" w:right="-720" w:hanging="567"/>
        <w:jc w:val="both"/>
        <w:rPr>
          <w:rFonts w:cs="Calibri"/>
          <w:bCs/>
          <w:strike/>
          <w:sz w:val="24"/>
          <w:szCs w:val="24"/>
        </w:rPr>
      </w:pPr>
      <w:r w:rsidRPr="008B0880">
        <w:rPr>
          <w:rFonts w:cs="Calibri"/>
          <w:bCs/>
          <w:sz w:val="24"/>
          <w:szCs w:val="24"/>
        </w:rPr>
        <w:t xml:space="preserve">Archiving </w:t>
      </w:r>
    </w:p>
    <w:p w14:paraId="370E5DBF" w14:textId="7373257D" w:rsidR="00AB73D5" w:rsidRPr="008B0880" w:rsidRDefault="00F42FBD" w:rsidP="00A079B7">
      <w:pPr>
        <w:widowControl w:val="0"/>
        <w:numPr>
          <w:ilvl w:val="1"/>
          <w:numId w:val="1"/>
        </w:numPr>
        <w:tabs>
          <w:tab w:val="clear" w:pos="928"/>
          <w:tab w:val="num" w:pos="1134"/>
          <w:tab w:val="num" w:pos="1701"/>
        </w:tabs>
        <w:overflowPunct w:val="0"/>
        <w:autoSpaceDE w:val="0"/>
        <w:autoSpaceDN w:val="0"/>
        <w:adjustRightInd w:val="0"/>
        <w:spacing w:after="0" w:line="720" w:lineRule="auto"/>
        <w:ind w:left="1701" w:right="-720" w:hanging="567"/>
        <w:jc w:val="both"/>
        <w:rPr>
          <w:rFonts w:cs="Calibri"/>
          <w:bCs/>
          <w:strike/>
          <w:sz w:val="24"/>
          <w:szCs w:val="24"/>
        </w:rPr>
      </w:pPr>
      <w:r w:rsidRPr="008B0880">
        <w:rPr>
          <w:rFonts w:cs="Calibri"/>
          <w:bCs/>
          <w:sz w:val="24"/>
          <w:szCs w:val="24"/>
        </w:rPr>
        <w:t>Maintenance of Confidentia</w:t>
      </w:r>
      <w:r w:rsidR="00E563F5" w:rsidRPr="008B0880">
        <w:rPr>
          <w:rFonts w:cs="Calibri"/>
          <w:bCs/>
          <w:sz w:val="24"/>
          <w:szCs w:val="24"/>
        </w:rPr>
        <w:t xml:space="preserve">lity of Study Files and </w:t>
      </w:r>
      <w:r w:rsidRPr="008B0880">
        <w:rPr>
          <w:rFonts w:cs="Calibri"/>
          <w:bCs/>
          <w:sz w:val="24"/>
          <w:szCs w:val="24"/>
        </w:rPr>
        <w:t xml:space="preserve">Documents </w:t>
      </w:r>
    </w:p>
    <w:p w14:paraId="3D2F29F3" w14:textId="77777777" w:rsidR="00AB73D5" w:rsidRPr="00725013" w:rsidRDefault="00AB73D5" w:rsidP="00A079B7">
      <w:pPr>
        <w:widowControl w:val="0"/>
        <w:overflowPunct w:val="0"/>
        <w:autoSpaceDE w:val="0"/>
        <w:autoSpaceDN w:val="0"/>
        <w:adjustRightInd w:val="0"/>
        <w:spacing w:after="0" w:line="720" w:lineRule="auto"/>
        <w:ind w:right="-720"/>
        <w:jc w:val="both"/>
        <w:rPr>
          <w:rFonts w:cs="Calibri"/>
          <w:bCs/>
          <w:sz w:val="24"/>
          <w:szCs w:val="24"/>
        </w:rPr>
        <w:sectPr w:rsidR="00AB73D5" w:rsidRPr="00725013" w:rsidSect="00A02C79">
          <w:headerReference w:type="default" r:id="rId11"/>
          <w:footerReference w:type="default" r:id="rId12"/>
          <w:headerReference w:type="first" r:id="rId13"/>
          <w:footerReference w:type="first" r:id="rId14"/>
          <w:pgSz w:w="12240" w:h="15840" w:code="1"/>
          <w:pgMar w:top="720" w:right="720" w:bottom="720" w:left="709" w:header="567" w:footer="794" w:gutter="0"/>
          <w:cols w:space="720" w:equalWidth="0">
            <w:col w:w="10007"/>
          </w:cols>
          <w:noEndnote/>
          <w:titlePg/>
          <w:docGrid w:linePitch="299"/>
        </w:sectPr>
      </w:pPr>
    </w:p>
    <w:p w14:paraId="556926A5" w14:textId="77777777" w:rsidR="00735A53" w:rsidRPr="00725013" w:rsidRDefault="00735A53" w:rsidP="00A079B7">
      <w:pPr>
        <w:widowControl w:val="0"/>
        <w:tabs>
          <w:tab w:val="num" w:pos="900"/>
        </w:tabs>
        <w:overflowPunct w:val="0"/>
        <w:autoSpaceDE w:val="0"/>
        <w:autoSpaceDN w:val="0"/>
        <w:adjustRightInd w:val="0"/>
        <w:spacing w:after="120" w:line="240" w:lineRule="auto"/>
        <w:ind w:left="900" w:right="-720"/>
        <w:jc w:val="both"/>
        <w:rPr>
          <w:rFonts w:cs="Calibri"/>
          <w:b/>
          <w:bCs/>
          <w:color w:val="000000"/>
          <w:szCs w:val="20"/>
        </w:rPr>
      </w:pPr>
    </w:p>
    <w:p w14:paraId="3DFC59D7" w14:textId="6BBFB91E" w:rsidR="00E930FE" w:rsidRDefault="00927DF5" w:rsidP="005B3E97">
      <w:pPr>
        <w:widowControl w:val="0"/>
        <w:numPr>
          <w:ilvl w:val="0"/>
          <w:numId w:val="2"/>
        </w:numPr>
        <w:tabs>
          <w:tab w:val="clear" w:pos="360"/>
          <w:tab w:val="num" w:pos="567"/>
          <w:tab w:val="left" w:pos="1134"/>
        </w:tabs>
        <w:overflowPunct w:val="0"/>
        <w:autoSpaceDE w:val="0"/>
        <w:autoSpaceDN w:val="0"/>
        <w:adjustRightInd w:val="0"/>
        <w:spacing w:after="120" w:line="240" w:lineRule="auto"/>
        <w:ind w:left="1134" w:right="-720" w:hanging="567"/>
        <w:contextualSpacing/>
        <w:jc w:val="both"/>
        <w:rPr>
          <w:rFonts w:cs="Calibri"/>
          <w:b/>
          <w:bCs/>
          <w:color w:val="000000"/>
          <w:szCs w:val="20"/>
        </w:rPr>
      </w:pPr>
      <w:r w:rsidRPr="00725013">
        <w:rPr>
          <w:rFonts w:cs="Calibri"/>
          <w:b/>
          <w:bCs/>
          <w:color w:val="000000"/>
          <w:szCs w:val="20"/>
        </w:rPr>
        <w:t xml:space="preserve">Preparing for A Meeting </w:t>
      </w:r>
    </w:p>
    <w:p w14:paraId="352D9CF3" w14:textId="77777777" w:rsidR="00162AA7" w:rsidRPr="00725013" w:rsidRDefault="00162AA7" w:rsidP="00162AA7">
      <w:pPr>
        <w:widowControl w:val="0"/>
        <w:tabs>
          <w:tab w:val="left" w:pos="1134"/>
        </w:tabs>
        <w:overflowPunct w:val="0"/>
        <w:autoSpaceDE w:val="0"/>
        <w:autoSpaceDN w:val="0"/>
        <w:adjustRightInd w:val="0"/>
        <w:spacing w:after="120" w:line="240" w:lineRule="auto"/>
        <w:ind w:left="1134" w:right="-720"/>
        <w:contextualSpacing/>
        <w:jc w:val="both"/>
        <w:rPr>
          <w:rFonts w:cs="Calibri"/>
          <w:b/>
          <w:bCs/>
          <w:color w:val="000000"/>
          <w:szCs w:val="20"/>
        </w:rPr>
      </w:pPr>
    </w:p>
    <w:p w14:paraId="150F550A" w14:textId="77777777" w:rsidR="00E930FE" w:rsidRPr="00725013" w:rsidRDefault="00E930FE" w:rsidP="005B3E97">
      <w:pPr>
        <w:widowControl w:val="0"/>
        <w:numPr>
          <w:ilvl w:val="1"/>
          <w:numId w:val="2"/>
        </w:numPr>
        <w:tabs>
          <w:tab w:val="clear" w:pos="1440"/>
          <w:tab w:val="left" w:pos="1134"/>
          <w:tab w:val="num" w:pos="1418"/>
        </w:tabs>
        <w:overflowPunct w:val="0"/>
        <w:autoSpaceDE w:val="0"/>
        <w:autoSpaceDN w:val="0"/>
        <w:adjustRightInd w:val="0"/>
        <w:spacing w:after="120" w:line="240" w:lineRule="auto"/>
        <w:ind w:left="1418" w:right="-720" w:hanging="284"/>
        <w:contextualSpacing/>
        <w:jc w:val="both"/>
        <w:rPr>
          <w:rFonts w:cs="Calibri"/>
          <w:b/>
          <w:bCs/>
          <w:color w:val="000000"/>
          <w:szCs w:val="20"/>
        </w:rPr>
      </w:pPr>
      <w:r w:rsidRPr="00725013">
        <w:rPr>
          <w:rFonts w:cs="Calibri"/>
          <w:b/>
          <w:bCs/>
          <w:color w:val="000000"/>
          <w:szCs w:val="20"/>
        </w:rPr>
        <w:t>Policy Statement</w:t>
      </w:r>
    </w:p>
    <w:p w14:paraId="083E2280" w14:textId="77777777" w:rsidR="00E930FE" w:rsidRPr="00725013" w:rsidRDefault="00E930FE" w:rsidP="00A079B7">
      <w:pPr>
        <w:pStyle w:val="ListParagraph"/>
        <w:tabs>
          <w:tab w:val="left" w:pos="1134"/>
          <w:tab w:val="left" w:pos="2127"/>
        </w:tabs>
        <w:ind w:left="2127" w:right="-720" w:firstLine="4"/>
        <w:jc w:val="both"/>
        <w:rPr>
          <w:szCs w:val="20"/>
        </w:rPr>
      </w:pPr>
      <w:r w:rsidRPr="00725013">
        <w:rPr>
          <w:szCs w:val="20"/>
        </w:rPr>
        <w:t>Meetings are one of the major activities of the research ethics committee. They are venues for deliberations and decision-making regarding ethical evaluation of study proposals, and are opportunities for RE</w:t>
      </w:r>
      <w:r w:rsidR="009D4A7A" w:rsidRPr="00725013">
        <w:rPr>
          <w:szCs w:val="20"/>
        </w:rPr>
        <w:t>RC</w:t>
      </w:r>
      <w:r w:rsidRPr="00725013">
        <w:rPr>
          <w:szCs w:val="20"/>
        </w:rPr>
        <w:t xml:space="preserve"> to be informed and to be updated regarding its operations and relevant administrative matters. The meetings will be held within the premises of the institution or virtually via videoconferencing (i.e. zoom meeting). </w:t>
      </w:r>
    </w:p>
    <w:p w14:paraId="6D72F4FF" w14:textId="77777777" w:rsidR="00D82955" w:rsidRDefault="00D82955" w:rsidP="00A079B7">
      <w:pPr>
        <w:pStyle w:val="ListParagraph"/>
        <w:tabs>
          <w:tab w:val="left" w:pos="1134"/>
          <w:tab w:val="left" w:pos="2127"/>
        </w:tabs>
        <w:ind w:left="2127" w:right="-720" w:firstLine="4"/>
        <w:jc w:val="both"/>
        <w:rPr>
          <w:szCs w:val="20"/>
        </w:rPr>
      </w:pPr>
    </w:p>
    <w:p w14:paraId="52BE2F03" w14:textId="651D52E7" w:rsidR="00E930FE" w:rsidRPr="00725013" w:rsidRDefault="00E930FE" w:rsidP="00A079B7">
      <w:pPr>
        <w:pStyle w:val="ListParagraph"/>
        <w:tabs>
          <w:tab w:val="left" w:pos="1134"/>
        </w:tabs>
        <w:ind w:left="2127" w:right="-720" w:firstLine="4"/>
        <w:jc w:val="both"/>
        <w:rPr>
          <w:rFonts w:cs="Calibri"/>
          <w:b/>
          <w:bCs/>
          <w:color w:val="000000"/>
          <w:szCs w:val="20"/>
        </w:rPr>
      </w:pPr>
      <w:r w:rsidRPr="00725013">
        <w:rPr>
          <w:szCs w:val="20"/>
        </w:rPr>
        <w:t>The CSMC RERC will hold regular full board meeting every month, generally the 4</w:t>
      </w:r>
      <w:r w:rsidRPr="00725013">
        <w:rPr>
          <w:szCs w:val="20"/>
          <w:vertAlign w:val="superscript"/>
        </w:rPr>
        <w:t>th</w:t>
      </w:r>
      <w:r w:rsidRPr="00725013">
        <w:rPr>
          <w:szCs w:val="20"/>
        </w:rPr>
        <w:t xml:space="preserve"> Wednesday of the month, </w:t>
      </w:r>
      <w:r w:rsidR="00CC5328">
        <w:rPr>
          <w:szCs w:val="20"/>
        </w:rPr>
        <w:t xml:space="preserve">especially </w:t>
      </w:r>
      <w:r w:rsidRPr="00725013">
        <w:rPr>
          <w:szCs w:val="20"/>
        </w:rPr>
        <w:t>if there are initial protocols requiring full board review. Special meetings may be scheduled as needed to resolve issues that require immediate attention (i.e. safety of participants, protocol violation that can impact research integrity, public health issues or researches requiring expedited review).</w:t>
      </w:r>
    </w:p>
    <w:p w14:paraId="651E6DDD" w14:textId="77777777" w:rsidR="00E930FE" w:rsidRPr="00725013" w:rsidRDefault="009D4A7A" w:rsidP="005B3E97">
      <w:pPr>
        <w:widowControl w:val="0"/>
        <w:numPr>
          <w:ilvl w:val="1"/>
          <w:numId w:val="2"/>
        </w:numPr>
        <w:tabs>
          <w:tab w:val="clear" w:pos="1440"/>
          <w:tab w:val="left" w:pos="1134"/>
          <w:tab w:val="num" w:pos="1418"/>
        </w:tabs>
        <w:overflowPunct w:val="0"/>
        <w:autoSpaceDE w:val="0"/>
        <w:autoSpaceDN w:val="0"/>
        <w:adjustRightInd w:val="0"/>
        <w:spacing w:after="120" w:line="240" w:lineRule="auto"/>
        <w:ind w:left="1418" w:right="-720" w:hanging="284"/>
        <w:jc w:val="both"/>
        <w:rPr>
          <w:rFonts w:cs="Calibri"/>
          <w:b/>
          <w:bCs/>
          <w:color w:val="000000"/>
          <w:szCs w:val="20"/>
        </w:rPr>
      </w:pPr>
      <w:r w:rsidRPr="00725013">
        <w:rPr>
          <w:rFonts w:cs="Calibri"/>
          <w:b/>
          <w:bCs/>
          <w:color w:val="000000"/>
          <w:szCs w:val="20"/>
        </w:rPr>
        <w:t>Purpose</w:t>
      </w:r>
    </w:p>
    <w:p w14:paraId="5B69A714" w14:textId="77777777" w:rsidR="00E930FE" w:rsidRPr="00725013" w:rsidRDefault="00E930FE" w:rsidP="00A079B7">
      <w:pPr>
        <w:widowControl w:val="0"/>
        <w:tabs>
          <w:tab w:val="left" w:pos="1134"/>
          <w:tab w:val="num" w:pos="2127"/>
        </w:tabs>
        <w:overflowPunct w:val="0"/>
        <w:autoSpaceDE w:val="0"/>
        <w:autoSpaceDN w:val="0"/>
        <w:adjustRightInd w:val="0"/>
        <w:spacing w:after="120" w:line="240" w:lineRule="auto"/>
        <w:ind w:left="2127" w:right="-720"/>
        <w:jc w:val="both"/>
        <w:rPr>
          <w:rFonts w:cs="Calibri"/>
          <w:b/>
          <w:bCs/>
          <w:color w:val="000000"/>
          <w:szCs w:val="20"/>
        </w:rPr>
      </w:pPr>
      <w:r w:rsidRPr="00725013">
        <w:rPr>
          <w:rFonts w:cs="Calibri"/>
          <w:color w:val="000000"/>
          <w:szCs w:val="20"/>
        </w:rPr>
        <w:t>To describe the procedures for preparation and distribution of RERC meeting agenda</w:t>
      </w:r>
      <w:r w:rsidR="009D4A7A" w:rsidRPr="00725013">
        <w:rPr>
          <w:rFonts w:cs="Calibri"/>
          <w:color w:val="000000"/>
          <w:szCs w:val="20"/>
        </w:rPr>
        <w:t>.</w:t>
      </w:r>
    </w:p>
    <w:p w14:paraId="7F3B8467" w14:textId="77777777" w:rsidR="00021F16" w:rsidRPr="00725013" w:rsidRDefault="00021F16" w:rsidP="005B3E97">
      <w:pPr>
        <w:widowControl w:val="0"/>
        <w:numPr>
          <w:ilvl w:val="1"/>
          <w:numId w:val="2"/>
        </w:numPr>
        <w:tabs>
          <w:tab w:val="clear" w:pos="1440"/>
          <w:tab w:val="left" w:pos="1134"/>
          <w:tab w:val="num" w:pos="1418"/>
        </w:tabs>
        <w:overflowPunct w:val="0"/>
        <w:autoSpaceDE w:val="0"/>
        <w:autoSpaceDN w:val="0"/>
        <w:adjustRightInd w:val="0"/>
        <w:spacing w:after="120" w:line="240" w:lineRule="auto"/>
        <w:ind w:left="1418" w:right="-720" w:hanging="284"/>
        <w:jc w:val="both"/>
        <w:rPr>
          <w:rFonts w:cs="Calibri"/>
          <w:b/>
          <w:bCs/>
          <w:color w:val="000000"/>
          <w:szCs w:val="20"/>
        </w:rPr>
      </w:pPr>
      <w:r w:rsidRPr="00725013">
        <w:rPr>
          <w:rFonts w:cs="Calibri"/>
          <w:b/>
          <w:bCs/>
          <w:color w:val="000000"/>
          <w:szCs w:val="20"/>
        </w:rPr>
        <w:t xml:space="preserve">Scope </w:t>
      </w:r>
    </w:p>
    <w:p w14:paraId="295350F7" w14:textId="77777777" w:rsidR="00021F16" w:rsidRPr="00725013" w:rsidRDefault="00021F16" w:rsidP="00A079B7">
      <w:pPr>
        <w:pStyle w:val="ListParagraph"/>
        <w:tabs>
          <w:tab w:val="left" w:pos="1134"/>
          <w:tab w:val="num" w:pos="1418"/>
          <w:tab w:val="left" w:pos="2127"/>
          <w:tab w:val="left" w:pos="8931"/>
        </w:tabs>
        <w:ind w:left="2127" w:right="-720"/>
        <w:rPr>
          <w:b/>
          <w:bCs/>
        </w:rPr>
      </w:pPr>
      <w:r w:rsidRPr="00725013">
        <w:t xml:space="preserve">This SOP provides instructions related to the preparation of the RERC meeting agenda and its distribution to inform RERC members and other interested individuals about the items for discussion during a full-board meeting. </w:t>
      </w:r>
    </w:p>
    <w:p w14:paraId="7C55DCC8" w14:textId="77777777" w:rsidR="00021F16" w:rsidRPr="00725013" w:rsidRDefault="00021F16" w:rsidP="005B3E97">
      <w:pPr>
        <w:widowControl w:val="0"/>
        <w:numPr>
          <w:ilvl w:val="1"/>
          <w:numId w:val="2"/>
        </w:numPr>
        <w:tabs>
          <w:tab w:val="clear" w:pos="1440"/>
          <w:tab w:val="left" w:pos="1134"/>
          <w:tab w:val="num" w:pos="1418"/>
        </w:tabs>
        <w:overflowPunct w:val="0"/>
        <w:autoSpaceDE w:val="0"/>
        <w:autoSpaceDN w:val="0"/>
        <w:adjustRightInd w:val="0"/>
        <w:spacing w:after="120" w:line="240" w:lineRule="auto"/>
        <w:ind w:left="1418" w:right="-720" w:hanging="284"/>
        <w:jc w:val="both"/>
        <w:rPr>
          <w:rFonts w:cs="Calibri"/>
          <w:b/>
          <w:bCs/>
          <w:color w:val="000000"/>
          <w:szCs w:val="20"/>
        </w:rPr>
      </w:pPr>
      <w:r w:rsidRPr="00725013">
        <w:rPr>
          <w:rFonts w:cs="Calibri"/>
          <w:b/>
          <w:bCs/>
          <w:color w:val="000000"/>
          <w:szCs w:val="20"/>
        </w:rPr>
        <w:t>Workflow</w:t>
      </w: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8"/>
        <w:gridCol w:w="5172"/>
        <w:gridCol w:w="2495"/>
      </w:tblGrid>
      <w:tr w:rsidR="009D4A7A" w:rsidRPr="00725013" w14:paraId="70216205" w14:textId="77777777" w:rsidTr="00162AA7">
        <w:trPr>
          <w:trHeight w:val="313"/>
        </w:trPr>
        <w:tc>
          <w:tcPr>
            <w:tcW w:w="838" w:type="dxa"/>
            <w:shd w:val="clear" w:color="auto" w:fill="auto"/>
            <w:hideMark/>
          </w:tcPr>
          <w:p w14:paraId="0503E8AF" w14:textId="77777777" w:rsidR="009D4A7A" w:rsidRPr="00725013" w:rsidRDefault="009D4A7A" w:rsidP="005403FA">
            <w:pPr>
              <w:widowControl w:val="0"/>
              <w:tabs>
                <w:tab w:val="left" w:pos="748"/>
                <w:tab w:val="left" w:pos="10348"/>
              </w:tabs>
              <w:overflowPunct w:val="0"/>
              <w:autoSpaceDE w:val="0"/>
              <w:autoSpaceDN w:val="0"/>
              <w:adjustRightInd w:val="0"/>
              <w:spacing w:after="120"/>
              <w:ind w:right="-194"/>
              <w:rPr>
                <w:rFonts w:cs="Calibri"/>
                <w:b/>
                <w:bCs/>
                <w:color w:val="000000"/>
                <w:szCs w:val="20"/>
                <w:lang w:val="en-PH"/>
              </w:rPr>
            </w:pPr>
            <w:r w:rsidRPr="00725013">
              <w:rPr>
                <w:rFonts w:cs="Calibri"/>
                <w:b/>
                <w:bCs/>
                <w:color w:val="000000"/>
                <w:szCs w:val="20"/>
              </w:rPr>
              <w:t>STEP</w:t>
            </w:r>
          </w:p>
        </w:tc>
        <w:tc>
          <w:tcPr>
            <w:tcW w:w="5172" w:type="dxa"/>
            <w:shd w:val="clear" w:color="auto" w:fill="auto"/>
            <w:hideMark/>
          </w:tcPr>
          <w:p w14:paraId="02023727" w14:textId="77777777" w:rsidR="009D4A7A" w:rsidRPr="00725013" w:rsidRDefault="009D4A7A" w:rsidP="00A079B7">
            <w:pPr>
              <w:widowControl w:val="0"/>
              <w:tabs>
                <w:tab w:val="left" w:pos="1134"/>
                <w:tab w:val="left" w:pos="10348"/>
              </w:tabs>
              <w:overflowPunct w:val="0"/>
              <w:autoSpaceDE w:val="0"/>
              <w:autoSpaceDN w:val="0"/>
              <w:adjustRightInd w:val="0"/>
              <w:spacing w:after="120"/>
              <w:ind w:right="-720"/>
              <w:jc w:val="center"/>
              <w:rPr>
                <w:rFonts w:cs="Calibri"/>
                <w:b/>
                <w:bCs/>
                <w:color w:val="000000"/>
                <w:sz w:val="22"/>
              </w:rPr>
            </w:pPr>
            <w:r w:rsidRPr="00725013">
              <w:rPr>
                <w:rFonts w:cs="Calibri"/>
                <w:b/>
                <w:bCs/>
                <w:color w:val="000000"/>
                <w:sz w:val="22"/>
              </w:rPr>
              <w:t>ACTIVITY</w:t>
            </w:r>
          </w:p>
        </w:tc>
        <w:tc>
          <w:tcPr>
            <w:tcW w:w="2495" w:type="dxa"/>
            <w:shd w:val="clear" w:color="auto" w:fill="auto"/>
            <w:hideMark/>
          </w:tcPr>
          <w:p w14:paraId="2A0A81C6" w14:textId="77777777" w:rsidR="009D4A7A" w:rsidRPr="00725013" w:rsidRDefault="009D4A7A" w:rsidP="00A079B7">
            <w:pPr>
              <w:widowControl w:val="0"/>
              <w:tabs>
                <w:tab w:val="left" w:pos="1134"/>
                <w:tab w:val="left" w:pos="10348"/>
              </w:tabs>
              <w:overflowPunct w:val="0"/>
              <w:autoSpaceDE w:val="0"/>
              <w:autoSpaceDN w:val="0"/>
              <w:adjustRightInd w:val="0"/>
              <w:spacing w:after="120"/>
              <w:ind w:left="160" w:right="-720" w:hanging="90"/>
              <w:rPr>
                <w:rFonts w:cs="Calibri"/>
                <w:b/>
                <w:bCs/>
                <w:color w:val="000000"/>
                <w:sz w:val="22"/>
              </w:rPr>
            </w:pPr>
            <w:r w:rsidRPr="00725013">
              <w:rPr>
                <w:rFonts w:cs="Calibri"/>
                <w:b/>
                <w:bCs/>
                <w:color w:val="000000"/>
                <w:sz w:val="22"/>
              </w:rPr>
              <w:t>RESPONSIBILITY</w:t>
            </w:r>
          </w:p>
        </w:tc>
      </w:tr>
      <w:tr w:rsidR="009D4A7A" w:rsidRPr="00725013" w14:paraId="6DF562FA" w14:textId="77777777" w:rsidTr="00162AA7">
        <w:trPr>
          <w:trHeight w:val="379"/>
        </w:trPr>
        <w:tc>
          <w:tcPr>
            <w:tcW w:w="838" w:type="dxa"/>
            <w:shd w:val="clear" w:color="auto" w:fill="auto"/>
            <w:hideMark/>
          </w:tcPr>
          <w:p w14:paraId="4BBA4989" w14:textId="77777777" w:rsidR="009D4A7A" w:rsidRPr="00725013" w:rsidRDefault="009D4A7A" w:rsidP="00162AA7">
            <w:pPr>
              <w:widowControl w:val="0"/>
              <w:tabs>
                <w:tab w:val="left" w:pos="317"/>
                <w:tab w:val="left" w:pos="10348"/>
              </w:tabs>
              <w:overflowPunct w:val="0"/>
              <w:autoSpaceDE w:val="0"/>
              <w:autoSpaceDN w:val="0"/>
              <w:adjustRightInd w:val="0"/>
              <w:spacing w:after="120"/>
              <w:ind w:right="-197"/>
              <w:jc w:val="center"/>
              <w:rPr>
                <w:rFonts w:cs="Calibri"/>
                <w:bCs/>
                <w:color w:val="000000"/>
              </w:rPr>
            </w:pPr>
            <w:r w:rsidRPr="00725013">
              <w:rPr>
                <w:rFonts w:cs="Calibri"/>
                <w:bCs/>
                <w:color w:val="000000"/>
              </w:rPr>
              <w:t>1</w:t>
            </w:r>
          </w:p>
        </w:tc>
        <w:tc>
          <w:tcPr>
            <w:tcW w:w="5172" w:type="dxa"/>
            <w:shd w:val="clear" w:color="auto" w:fill="auto"/>
            <w:hideMark/>
          </w:tcPr>
          <w:p w14:paraId="44A3E004" w14:textId="2029E515" w:rsidR="009D4A7A" w:rsidRPr="00725013" w:rsidRDefault="009D4A7A" w:rsidP="00162AA7">
            <w:pPr>
              <w:pStyle w:val="TableParagraph"/>
              <w:tabs>
                <w:tab w:val="left" w:pos="1134"/>
                <w:tab w:val="left" w:pos="10348"/>
              </w:tabs>
              <w:spacing w:line="231" w:lineRule="exact"/>
              <w:ind w:left="81" w:right="87"/>
              <w:rPr>
                <w:rFonts w:ascii="Optima" w:hAnsi="Optima"/>
                <w:szCs w:val="20"/>
              </w:rPr>
            </w:pPr>
            <w:r w:rsidRPr="00725013">
              <w:rPr>
                <w:rFonts w:ascii="Optima" w:hAnsi="Optima"/>
                <w:szCs w:val="20"/>
              </w:rPr>
              <w:t>Prepar</w:t>
            </w:r>
            <w:r w:rsidR="0067680A">
              <w:rPr>
                <w:rFonts w:ascii="Optima" w:hAnsi="Optima"/>
                <w:szCs w:val="20"/>
              </w:rPr>
              <w:t xml:space="preserve">e </w:t>
            </w:r>
            <w:r w:rsidRPr="00725013">
              <w:rPr>
                <w:rFonts w:ascii="Optima" w:hAnsi="Optima"/>
                <w:szCs w:val="20"/>
              </w:rPr>
              <w:t>agenda and meeting schedule</w:t>
            </w:r>
            <w:r w:rsidR="002F2E56">
              <w:rPr>
                <w:rFonts w:ascii="Optima" w:hAnsi="Optima"/>
                <w:szCs w:val="20"/>
              </w:rPr>
              <w:t>.</w:t>
            </w:r>
          </w:p>
        </w:tc>
        <w:tc>
          <w:tcPr>
            <w:tcW w:w="2495" w:type="dxa"/>
            <w:shd w:val="clear" w:color="auto" w:fill="auto"/>
            <w:hideMark/>
          </w:tcPr>
          <w:p w14:paraId="5DD5CBB9" w14:textId="77777777" w:rsidR="009D4A7A" w:rsidRPr="00725013" w:rsidRDefault="009D4A7A" w:rsidP="00E64CFC">
            <w:pPr>
              <w:pStyle w:val="TableParagraph"/>
              <w:tabs>
                <w:tab w:val="left" w:pos="1959"/>
                <w:tab w:val="left" w:pos="10348"/>
              </w:tabs>
              <w:spacing w:line="231" w:lineRule="exact"/>
              <w:ind w:left="78" w:right="41"/>
              <w:jc w:val="center"/>
              <w:rPr>
                <w:rFonts w:ascii="Optima" w:hAnsi="Optima"/>
                <w:szCs w:val="20"/>
              </w:rPr>
            </w:pPr>
            <w:r w:rsidRPr="00725013">
              <w:rPr>
                <w:rFonts w:ascii="Optima" w:hAnsi="Optima"/>
                <w:szCs w:val="20"/>
              </w:rPr>
              <w:t>Secretariat and Member-Secretary</w:t>
            </w:r>
          </w:p>
        </w:tc>
      </w:tr>
      <w:tr w:rsidR="00B91312" w:rsidRPr="00725013" w14:paraId="5B201FC2" w14:textId="77777777" w:rsidTr="00162AA7">
        <w:trPr>
          <w:trHeight w:val="307"/>
        </w:trPr>
        <w:tc>
          <w:tcPr>
            <w:tcW w:w="838" w:type="dxa"/>
            <w:shd w:val="clear" w:color="auto" w:fill="auto"/>
            <w:hideMark/>
          </w:tcPr>
          <w:p w14:paraId="79E30ACD" w14:textId="77777777" w:rsidR="00B91312" w:rsidRPr="00725013" w:rsidRDefault="00B91312" w:rsidP="00162AA7">
            <w:pPr>
              <w:widowControl w:val="0"/>
              <w:tabs>
                <w:tab w:val="left" w:pos="317"/>
                <w:tab w:val="left" w:pos="10348"/>
              </w:tabs>
              <w:overflowPunct w:val="0"/>
              <w:autoSpaceDE w:val="0"/>
              <w:autoSpaceDN w:val="0"/>
              <w:adjustRightInd w:val="0"/>
              <w:spacing w:after="120"/>
              <w:ind w:right="-197"/>
              <w:jc w:val="center"/>
              <w:rPr>
                <w:rFonts w:cs="Calibri"/>
                <w:bCs/>
                <w:color w:val="000000"/>
                <w:sz w:val="22"/>
              </w:rPr>
            </w:pPr>
            <w:r w:rsidRPr="00725013">
              <w:rPr>
                <w:rFonts w:cs="Calibri"/>
                <w:bCs/>
                <w:color w:val="000000"/>
                <w:sz w:val="22"/>
              </w:rPr>
              <w:t>2</w:t>
            </w:r>
          </w:p>
        </w:tc>
        <w:tc>
          <w:tcPr>
            <w:tcW w:w="5172" w:type="dxa"/>
            <w:shd w:val="clear" w:color="auto" w:fill="auto"/>
          </w:tcPr>
          <w:p w14:paraId="16224F97" w14:textId="02461A5E" w:rsidR="00B91312" w:rsidRPr="00725013" w:rsidRDefault="00B91312" w:rsidP="00162AA7">
            <w:pPr>
              <w:pStyle w:val="TableParagraph"/>
              <w:tabs>
                <w:tab w:val="left" w:pos="10348"/>
              </w:tabs>
              <w:spacing w:before="95"/>
              <w:ind w:left="81" w:right="87"/>
              <w:rPr>
                <w:rFonts w:ascii="Optima" w:hAnsi="Optima"/>
                <w:szCs w:val="20"/>
              </w:rPr>
            </w:pPr>
            <w:r w:rsidRPr="00725013">
              <w:rPr>
                <w:rFonts w:ascii="Optima" w:hAnsi="Optima"/>
                <w:szCs w:val="20"/>
              </w:rPr>
              <w:t>Coordinat</w:t>
            </w:r>
            <w:r w:rsidR="0067680A">
              <w:rPr>
                <w:rFonts w:ascii="Optima" w:hAnsi="Optima"/>
                <w:szCs w:val="20"/>
              </w:rPr>
              <w:t xml:space="preserve">e </w:t>
            </w:r>
            <w:r w:rsidRPr="00725013">
              <w:rPr>
                <w:rFonts w:ascii="Optima" w:hAnsi="Optima"/>
                <w:szCs w:val="20"/>
              </w:rPr>
              <w:t>with Medical Education Office use of conference room or use of zoom account for videoconference</w:t>
            </w:r>
            <w:r w:rsidR="002F2E56">
              <w:rPr>
                <w:rFonts w:ascii="Optima" w:hAnsi="Optima"/>
                <w:szCs w:val="20"/>
              </w:rPr>
              <w:t>.</w:t>
            </w:r>
          </w:p>
        </w:tc>
        <w:tc>
          <w:tcPr>
            <w:tcW w:w="2495" w:type="dxa"/>
            <w:shd w:val="clear" w:color="auto" w:fill="auto"/>
          </w:tcPr>
          <w:p w14:paraId="3D5403BC" w14:textId="77777777" w:rsidR="00B91312" w:rsidRPr="00725013" w:rsidRDefault="00B91312" w:rsidP="00E64CFC">
            <w:pPr>
              <w:tabs>
                <w:tab w:val="left" w:pos="0"/>
                <w:tab w:val="left" w:pos="1959"/>
                <w:tab w:val="left" w:pos="10348"/>
              </w:tabs>
              <w:ind w:right="41"/>
              <w:jc w:val="center"/>
            </w:pPr>
            <w:r w:rsidRPr="00725013">
              <w:t>Secretariat</w:t>
            </w:r>
          </w:p>
        </w:tc>
      </w:tr>
      <w:tr w:rsidR="00B91312" w:rsidRPr="00725013" w14:paraId="57229F30" w14:textId="77777777" w:rsidTr="00162AA7">
        <w:trPr>
          <w:trHeight w:val="478"/>
        </w:trPr>
        <w:tc>
          <w:tcPr>
            <w:tcW w:w="838" w:type="dxa"/>
            <w:shd w:val="clear" w:color="auto" w:fill="auto"/>
            <w:hideMark/>
          </w:tcPr>
          <w:p w14:paraId="7A6F34DB" w14:textId="77777777" w:rsidR="00B91312" w:rsidRPr="00725013" w:rsidRDefault="00B91312" w:rsidP="00162AA7">
            <w:pPr>
              <w:widowControl w:val="0"/>
              <w:tabs>
                <w:tab w:val="left" w:pos="317"/>
                <w:tab w:val="left" w:pos="10348"/>
              </w:tabs>
              <w:overflowPunct w:val="0"/>
              <w:autoSpaceDE w:val="0"/>
              <w:autoSpaceDN w:val="0"/>
              <w:adjustRightInd w:val="0"/>
              <w:spacing w:after="120"/>
              <w:ind w:right="-197"/>
              <w:jc w:val="center"/>
              <w:rPr>
                <w:rFonts w:cs="Calibri"/>
                <w:bCs/>
                <w:color w:val="000000"/>
                <w:sz w:val="22"/>
              </w:rPr>
            </w:pPr>
            <w:r w:rsidRPr="00725013">
              <w:rPr>
                <w:rFonts w:cs="Calibri"/>
                <w:bCs/>
                <w:color w:val="000000"/>
                <w:sz w:val="22"/>
              </w:rPr>
              <w:t>3</w:t>
            </w:r>
          </w:p>
        </w:tc>
        <w:tc>
          <w:tcPr>
            <w:tcW w:w="5172" w:type="dxa"/>
            <w:shd w:val="clear" w:color="auto" w:fill="auto"/>
          </w:tcPr>
          <w:p w14:paraId="174BBE88" w14:textId="566E436A" w:rsidR="00B91312" w:rsidRPr="00725013" w:rsidRDefault="00B91312" w:rsidP="00162AA7">
            <w:pPr>
              <w:pStyle w:val="TableParagraph"/>
              <w:tabs>
                <w:tab w:val="left" w:pos="1134"/>
                <w:tab w:val="left" w:pos="10348"/>
              </w:tabs>
              <w:spacing w:before="112"/>
              <w:ind w:left="81" w:right="87"/>
              <w:rPr>
                <w:rFonts w:ascii="Optima" w:hAnsi="Optima"/>
                <w:szCs w:val="20"/>
              </w:rPr>
            </w:pPr>
            <w:r w:rsidRPr="00725013">
              <w:rPr>
                <w:rFonts w:ascii="Optima" w:hAnsi="Optima"/>
                <w:szCs w:val="20"/>
              </w:rPr>
              <w:t>Assemb</w:t>
            </w:r>
            <w:r w:rsidR="0067680A">
              <w:rPr>
                <w:rFonts w:ascii="Optima" w:hAnsi="Optima"/>
                <w:szCs w:val="20"/>
              </w:rPr>
              <w:t xml:space="preserve">le </w:t>
            </w:r>
            <w:r w:rsidRPr="00725013">
              <w:rPr>
                <w:rFonts w:ascii="Optima" w:hAnsi="Optima"/>
                <w:szCs w:val="20"/>
              </w:rPr>
              <w:t>materials and documents needed for meeting</w:t>
            </w:r>
            <w:r w:rsidR="002F2E56">
              <w:rPr>
                <w:rFonts w:ascii="Optima" w:hAnsi="Optima"/>
                <w:szCs w:val="20"/>
              </w:rPr>
              <w:t>.</w:t>
            </w:r>
          </w:p>
        </w:tc>
        <w:tc>
          <w:tcPr>
            <w:tcW w:w="2495" w:type="dxa"/>
            <w:shd w:val="clear" w:color="auto" w:fill="auto"/>
          </w:tcPr>
          <w:p w14:paraId="4FD91C61" w14:textId="77777777" w:rsidR="00B91312" w:rsidRPr="00725013" w:rsidRDefault="00B91312" w:rsidP="00E64CFC">
            <w:pPr>
              <w:tabs>
                <w:tab w:val="left" w:pos="1134"/>
                <w:tab w:val="left" w:pos="1959"/>
                <w:tab w:val="left" w:pos="10348"/>
              </w:tabs>
              <w:ind w:right="41"/>
              <w:jc w:val="center"/>
            </w:pPr>
            <w:r w:rsidRPr="00725013">
              <w:t>Secretariat</w:t>
            </w:r>
          </w:p>
        </w:tc>
      </w:tr>
      <w:tr w:rsidR="00162AA7" w:rsidRPr="00725013" w14:paraId="02DFCB67" w14:textId="77777777" w:rsidTr="00162AA7">
        <w:trPr>
          <w:trHeight w:val="478"/>
        </w:trPr>
        <w:tc>
          <w:tcPr>
            <w:tcW w:w="838" w:type="dxa"/>
            <w:shd w:val="clear" w:color="auto" w:fill="auto"/>
          </w:tcPr>
          <w:p w14:paraId="70DB89FA" w14:textId="7EFA684D" w:rsidR="00162AA7" w:rsidRPr="003811D5" w:rsidRDefault="00162AA7" w:rsidP="00162AA7">
            <w:pPr>
              <w:widowControl w:val="0"/>
              <w:tabs>
                <w:tab w:val="left" w:pos="317"/>
                <w:tab w:val="left" w:pos="10348"/>
              </w:tabs>
              <w:overflowPunct w:val="0"/>
              <w:autoSpaceDE w:val="0"/>
              <w:autoSpaceDN w:val="0"/>
              <w:adjustRightInd w:val="0"/>
              <w:spacing w:after="120"/>
              <w:ind w:right="-197"/>
              <w:jc w:val="center"/>
              <w:rPr>
                <w:rFonts w:cs="Calibri"/>
                <w:bCs/>
                <w:color w:val="000000"/>
                <w:sz w:val="22"/>
              </w:rPr>
            </w:pPr>
            <w:r w:rsidRPr="003811D5">
              <w:t>4</w:t>
            </w:r>
          </w:p>
        </w:tc>
        <w:tc>
          <w:tcPr>
            <w:tcW w:w="5172" w:type="dxa"/>
            <w:shd w:val="clear" w:color="auto" w:fill="auto"/>
          </w:tcPr>
          <w:p w14:paraId="31491CA1" w14:textId="5F1D2D59" w:rsidR="00162AA7" w:rsidRPr="003811D5" w:rsidRDefault="00162AA7" w:rsidP="00162AA7">
            <w:pPr>
              <w:pStyle w:val="TableParagraph"/>
              <w:tabs>
                <w:tab w:val="left" w:pos="1134"/>
                <w:tab w:val="left" w:pos="10348"/>
              </w:tabs>
              <w:spacing w:before="112"/>
              <w:ind w:left="81" w:right="87"/>
              <w:rPr>
                <w:rFonts w:ascii="Optima" w:hAnsi="Optima"/>
                <w:szCs w:val="20"/>
              </w:rPr>
            </w:pPr>
            <w:r w:rsidRPr="003811D5">
              <w:rPr>
                <w:rFonts w:ascii="Optima" w:hAnsi="Optima"/>
              </w:rPr>
              <w:t>Prepar</w:t>
            </w:r>
            <w:r w:rsidR="0067680A">
              <w:rPr>
                <w:rFonts w:ascii="Optima" w:hAnsi="Optima"/>
              </w:rPr>
              <w:t xml:space="preserve">e </w:t>
            </w:r>
            <w:r w:rsidRPr="003811D5">
              <w:rPr>
                <w:rFonts w:ascii="Optima" w:hAnsi="Optima"/>
              </w:rPr>
              <w:t>presentation and recording equipment</w:t>
            </w:r>
            <w:r w:rsidR="002F2E56">
              <w:rPr>
                <w:rFonts w:ascii="Optima" w:hAnsi="Optima"/>
              </w:rPr>
              <w:t>.</w:t>
            </w:r>
          </w:p>
        </w:tc>
        <w:tc>
          <w:tcPr>
            <w:tcW w:w="2495" w:type="dxa"/>
            <w:shd w:val="clear" w:color="auto" w:fill="auto"/>
          </w:tcPr>
          <w:p w14:paraId="5CDC1A0A" w14:textId="40422114" w:rsidR="00162AA7" w:rsidRPr="003811D5" w:rsidRDefault="00162AA7" w:rsidP="00E64CFC">
            <w:pPr>
              <w:tabs>
                <w:tab w:val="left" w:pos="1134"/>
                <w:tab w:val="left" w:pos="1959"/>
                <w:tab w:val="left" w:pos="10348"/>
              </w:tabs>
              <w:ind w:right="41"/>
              <w:jc w:val="center"/>
            </w:pPr>
            <w:r w:rsidRPr="003811D5">
              <w:t>Secretariat</w:t>
            </w:r>
          </w:p>
        </w:tc>
      </w:tr>
      <w:tr w:rsidR="00B91312" w:rsidRPr="00725013" w14:paraId="03789E8A" w14:textId="77777777" w:rsidTr="00162AA7">
        <w:trPr>
          <w:trHeight w:val="863"/>
        </w:trPr>
        <w:tc>
          <w:tcPr>
            <w:tcW w:w="838" w:type="dxa"/>
            <w:shd w:val="clear" w:color="auto" w:fill="auto"/>
          </w:tcPr>
          <w:p w14:paraId="0AE74B69" w14:textId="77777777" w:rsidR="00B91312" w:rsidRPr="00725013" w:rsidRDefault="00B91312" w:rsidP="00162AA7">
            <w:pPr>
              <w:widowControl w:val="0"/>
              <w:tabs>
                <w:tab w:val="left" w:pos="317"/>
                <w:tab w:val="left" w:pos="10348"/>
              </w:tabs>
              <w:overflowPunct w:val="0"/>
              <w:autoSpaceDE w:val="0"/>
              <w:autoSpaceDN w:val="0"/>
              <w:adjustRightInd w:val="0"/>
              <w:spacing w:after="120"/>
              <w:ind w:right="-197"/>
              <w:jc w:val="center"/>
              <w:rPr>
                <w:rFonts w:cs="Calibri"/>
                <w:bCs/>
                <w:color w:val="000000"/>
              </w:rPr>
            </w:pPr>
            <w:r w:rsidRPr="00725013">
              <w:rPr>
                <w:rFonts w:cs="Calibri"/>
                <w:bCs/>
                <w:color w:val="000000"/>
              </w:rPr>
              <w:t>5</w:t>
            </w:r>
          </w:p>
        </w:tc>
        <w:tc>
          <w:tcPr>
            <w:tcW w:w="5172" w:type="dxa"/>
            <w:shd w:val="clear" w:color="auto" w:fill="auto"/>
          </w:tcPr>
          <w:p w14:paraId="6C8DE5CF" w14:textId="77777777" w:rsidR="002F2E56" w:rsidRDefault="00B91312" w:rsidP="00162AA7">
            <w:pPr>
              <w:pStyle w:val="TableParagraph"/>
              <w:tabs>
                <w:tab w:val="left" w:pos="1134"/>
                <w:tab w:val="left" w:pos="10348"/>
              </w:tabs>
              <w:spacing w:line="231" w:lineRule="exact"/>
              <w:ind w:left="81" w:right="87"/>
              <w:rPr>
                <w:rFonts w:ascii="Optima" w:hAnsi="Optima"/>
                <w:szCs w:val="20"/>
              </w:rPr>
            </w:pPr>
            <w:r w:rsidRPr="00725013">
              <w:rPr>
                <w:rFonts w:ascii="Optima" w:hAnsi="Optima"/>
                <w:szCs w:val="20"/>
              </w:rPr>
              <w:t>Notif</w:t>
            </w:r>
            <w:r w:rsidR="0067680A">
              <w:rPr>
                <w:rFonts w:ascii="Optima" w:hAnsi="Optima"/>
                <w:szCs w:val="20"/>
              </w:rPr>
              <w:t xml:space="preserve">y </w:t>
            </w:r>
            <w:r w:rsidRPr="00725013">
              <w:rPr>
                <w:rFonts w:ascii="Optima" w:hAnsi="Optima"/>
                <w:szCs w:val="20"/>
              </w:rPr>
              <w:t xml:space="preserve">RERC </w:t>
            </w:r>
            <w:r w:rsidR="00CC5328">
              <w:rPr>
                <w:rFonts w:ascii="Optima" w:hAnsi="Optima"/>
                <w:szCs w:val="20"/>
              </w:rPr>
              <w:t>m</w:t>
            </w:r>
            <w:r w:rsidRPr="00725013">
              <w:rPr>
                <w:rFonts w:ascii="Optima" w:hAnsi="Optima"/>
                <w:szCs w:val="20"/>
              </w:rPr>
              <w:t>embers and confirm</w:t>
            </w:r>
            <w:r w:rsidR="002F2E56">
              <w:rPr>
                <w:rFonts w:ascii="Optima" w:hAnsi="Optima"/>
                <w:szCs w:val="20"/>
              </w:rPr>
              <w:t xml:space="preserve"> </w:t>
            </w:r>
            <w:r w:rsidRPr="00725013">
              <w:rPr>
                <w:rFonts w:ascii="Optima" w:hAnsi="Optima"/>
                <w:szCs w:val="20"/>
              </w:rPr>
              <w:t xml:space="preserve">attendance; </w:t>
            </w:r>
          </w:p>
          <w:p w14:paraId="6644A268" w14:textId="1AB6258C" w:rsidR="00B91312" w:rsidRPr="00725013" w:rsidRDefault="00B91312" w:rsidP="00162AA7">
            <w:pPr>
              <w:pStyle w:val="TableParagraph"/>
              <w:tabs>
                <w:tab w:val="left" w:pos="1134"/>
                <w:tab w:val="left" w:pos="10348"/>
              </w:tabs>
              <w:spacing w:line="231" w:lineRule="exact"/>
              <w:ind w:left="81" w:right="87"/>
              <w:rPr>
                <w:rFonts w:ascii="Optima" w:hAnsi="Optima"/>
                <w:szCs w:val="20"/>
              </w:rPr>
            </w:pPr>
            <w:r w:rsidRPr="00725013">
              <w:rPr>
                <w:rFonts w:ascii="Optima" w:hAnsi="Optima"/>
                <w:szCs w:val="20"/>
              </w:rPr>
              <w:t>Agenda and Minutes of previous meeting sent for review</w:t>
            </w:r>
            <w:r w:rsidR="002F2E56">
              <w:rPr>
                <w:rFonts w:ascii="Optima" w:hAnsi="Optima"/>
                <w:szCs w:val="20"/>
              </w:rPr>
              <w:t>.</w:t>
            </w:r>
          </w:p>
        </w:tc>
        <w:tc>
          <w:tcPr>
            <w:tcW w:w="2495" w:type="dxa"/>
            <w:shd w:val="clear" w:color="auto" w:fill="auto"/>
          </w:tcPr>
          <w:p w14:paraId="72175083" w14:textId="77777777" w:rsidR="00B91312" w:rsidRPr="00725013" w:rsidRDefault="00B91312" w:rsidP="00E64CFC">
            <w:pPr>
              <w:tabs>
                <w:tab w:val="left" w:pos="1134"/>
                <w:tab w:val="left" w:pos="1959"/>
                <w:tab w:val="left" w:pos="10348"/>
              </w:tabs>
              <w:ind w:right="41"/>
              <w:jc w:val="center"/>
            </w:pPr>
            <w:r w:rsidRPr="00725013">
              <w:t>Secretariat</w:t>
            </w:r>
          </w:p>
        </w:tc>
      </w:tr>
    </w:tbl>
    <w:p w14:paraId="4566CBCE" w14:textId="77777777" w:rsidR="0043219E" w:rsidRPr="00725013" w:rsidRDefault="0043219E" w:rsidP="00162AA7">
      <w:pPr>
        <w:widowControl w:val="0"/>
        <w:tabs>
          <w:tab w:val="left" w:pos="1134"/>
          <w:tab w:val="left" w:pos="10348"/>
        </w:tabs>
        <w:overflowPunct w:val="0"/>
        <w:autoSpaceDE w:val="0"/>
        <w:autoSpaceDN w:val="0"/>
        <w:adjustRightInd w:val="0"/>
        <w:spacing w:after="120" w:line="240" w:lineRule="auto"/>
        <w:ind w:left="1620" w:right="-720"/>
        <w:rPr>
          <w:rFonts w:cs="Calibri"/>
          <w:b/>
          <w:bCs/>
          <w:color w:val="000000"/>
          <w:szCs w:val="20"/>
        </w:rPr>
      </w:pPr>
    </w:p>
    <w:p w14:paraId="783C25B8" w14:textId="77777777" w:rsidR="00021F16" w:rsidRPr="00725013" w:rsidRDefault="00021F16" w:rsidP="005B3E97">
      <w:pPr>
        <w:widowControl w:val="0"/>
        <w:numPr>
          <w:ilvl w:val="1"/>
          <w:numId w:val="2"/>
        </w:numPr>
        <w:tabs>
          <w:tab w:val="clear" w:pos="1440"/>
          <w:tab w:val="left" w:pos="1134"/>
          <w:tab w:val="num" w:pos="1418"/>
          <w:tab w:val="left" w:pos="2127"/>
        </w:tabs>
        <w:overflowPunct w:val="0"/>
        <w:autoSpaceDE w:val="0"/>
        <w:autoSpaceDN w:val="0"/>
        <w:adjustRightInd w:val="0"/>
        <w:spacing w:after="120" w:line="240" w:lineRule="auto"/>
        <w:ind w:left="1418" w:right="-720" w:hanging="284"/>
        <w:jc w:val="both"/>
        <w:rPr>
          <w:rFonts w:cs="Calibri"/>
          <w:b/>
          <w:bCs/>
          <w:color w:val="000000"/>
          <w:szCs w:val="20"/>
        </w:rPr>
      </w:pPr>
      <w:r w:rsidRPr="00725013">
        <w:rPr>
          <w:rFonts w:cs="Calibri"/>
          <w:b/>
          <w:bCs/>
          <w:color w:val="000000"/>
          <w:szCs w:val="20"/>
        </w:rPr>
        <w:lastRenderedPageBreak/>
        <w:t>De</w:t>
      </w:r>
      <w:r w:rsidR="00B91312" w:rsidRPr="00725013">
        <w:rPr>
          <w:rFonts w:cs="Calibri"/>
          <w:b/>
          <w:bCs/>
          <w:color w:val="000000"/>
          <w:szCs w:val="20"/>
        </w:rPr>
        <w:t>tails</w:t>
      </w:r>
      <w:r w:rsidRPr="00725013">
        <w:rPr>
          <w:rFonts w:cs="Calibri"/>
          <w:b/>
          <w:bCs/>
          <w:color w:val="000000"/>
          <w:szCs w:val="20"/>
        </w:rPr>
        <w:t xml:space="preserve"> of Procedures</w:t>
      </w:r>
    </w:p>
    <w:p w14:paraId="367FF330" w14:textId="77777777" w:rsidR="00021F16" w:rsidRPr="00725013" w:rsidRDefault="00021F16" w:rsidP="00A079B7">
      <w:pPr>
        <w:pStyle w:val="ListParagraph"/>
        <w:tabs>
          <w:tab w:val="left" w:pos="1134"/>
        </w:tabs>
        <w:spacing w:line="278" w:lineRule="auto"/>
        <w:ind w:left="2127" w:right="-720"/>
        <w:jc w:val="both"/>
      </w:pPr>
      <w:r w:rsidRPr="00725013">
        <w:rPr>
          <w:b/>
        </w:rPr>
        <w:t>Step1-Preparation of the Agenda</w:t>
      </w:r>
      <w:r w:rsidRPr="00725013">
        <w:t xml:space="preserve">: Collect all documents submitted to RERC within a given time period and put them in the meeting agenda.  </w:t>
      </w:r>
    </w:p>
    <w:p w14:paraId="65A14F47" w14:textId="77777777" w:rsidR="00FA41A9" w:rsidRPr="00725013" w:rsidRDefault="00FA41A9" w:rsidP="00A079B7">
      <w:pPr>
        <w:pStyle w:val="ListParagraph"/>
        <w:tabs>
          <w:tab w:val="left" w:pos="1134"/>
          <w:tab w:val="left" w:pos="10206"/>
        </w:tabs>
        <w:ind w:left="2127" w:right="-720"/>
        <w:jc w:val="both"/>
        <w:rPr>
          <w:b/>
        </w:rPr>
      </w:pPr>
    </w:p>
    <w:p w14:paraId="786B44A2" w14:textId="032C7AF8" w:rsidR="00021F16" w:rsidRPr="00725013" w:rsidRDefault="00021F16" w:rsidP="00A079B7">
      <w:pPr>
        <w:pStyle w:val="ListParagraph"/>
        <w:tabs>
          <w:tab w:val="left" w:pos="1134"/>
          <w:tab w:val="left" w:pos="10206"/>
        </w:tabs>
        <w:ind w:left="2127" w:right="-720"/>
        <w:jc w:val="both"/>
      </w:pPr>
      <w:r w:rsidRPr="00725013">
        <w:rPr>
          <w:b/>
        </w:rPr>
        <w:t>Step 2 - Coordination with the Medical Education Office</w:t>
      </w:r>
      <w:r w:rsidRPr="00725013">
        <w:t xml:space="preserve">: The </w:t>
      </w:r>
      <w:r w:rsidR="009D4A7A" w:rsidRPr="00725013">
        <w:rPr>
          <w:szCs w:val="20"/>
        </w:rPr>
        <w:t>Secretariat</w:t>
      </w:r>
      <w:r w:rsidR="009D4A7A" w:rsidRPr="00725013">
        <w:t xml:space="preserve"> </w:t>
      </w:r>
      <w:r w:rsidRPr="00725013">
        <w:t>arranges the venue and other logistics for the meeting at least 3 days before the scheduled meeting from the Medical Education Office for use of the conference room and prior to the preparation of the notice of meeting.  This include</w:t>
      </w:r>
      <w:r w:rsidR="0067680A">
        <w:t xml:space="preserve">s the </w:t>
      </w:r>
      <w:r w:rsidRPr="00725013">
        <w:t>provisions for</w:t>
      </w:r>
      <w:r w:rsidR="00BD0E06" w:rsidRPr="00725013">
        <w:t xml:space="preserve"> </w:t>
      </w:r>
      <w:r w:rsidRPr="00725013">
        <w:t>videoconferencing</w:t>
      </w:r>
      <w:r w:rsidR="00CC5328">
        <w:t>,</w:t>
      </w:r>
      <w:r w:rsidR="0067680A">
        <w:t xml:space="preserve"> </w:t>
      </w:r>
      <w:r w:rsidRPr="00725013">
        <w:t xml:space="preserve">such as reserving for the use of the institution’s Zoom account. </w:t>
      </w:r>
    </w:p>
    <w:p w14:paraId="463505FE" w14:textId="77777777" w:rsidR="00A22DC8" w:rsidRPr="00725013" w:rsidRDefault="00A22DC8" w:rsidP="00A079B7">
      <w:pPr>
        <w:pStyle w:val="ListParagraph"/>
        <w:tabs>
          <w:tab w:val="left" w:pos="1134"/>
        </w:tabs>
        <w:spacing w:before="161"/>
        <w:ind w:left="2127" w:right="-720"/>
        <w:jc w:val="both"/>
        <w:rPr>
          <w:b/>
        </w:rPr>
      </w:pPr>
    </w:p>
    <w:p w14:paraId="7B33C6F3" w14:textId="21C7E872" w:rsidR="00021F16" w:rsidRPr="00725013" w:rsidRDefault="00021F16" w:rsidP="00A079B7">
      <w:pPr>
        <w:pStyle w:val="ListParagraph"/>
        <w:tabs>
          <w:tab w:val="left" w:pos="1134"/>
          <w:tab w:val="left" w:pos="10206"/>
        </w:tabs>
        <w:spacing w:before="161"/>
        <w:ind w:left="2127" w:right="-720"/>
        <w:jc w:val="both"/>
      </w:pPr>
      <w:r w:rsidRPr="00725013">
        <w:rPr>
          <w:b/>
        </w:rPr>
        <w:t>Step</w:t>
      </w:r>
      <w:r w:rsidR="00593E92">
        <w:rPr>
          <w:b/>
        </w:rPr>
        <w:t xml:space="preserve"> </w:t>
      </w:r>
      <w:r w:rsidRPr="00725013">
        <w:rPr>
          <w:b/>
        </w:rPr>
        <w:t>3-Assembly of materials and documents needed for the meeting</w:t>
      </w:r>
      <w:r w:rsidRPr="00725013">
        <w:t xml:space="preserve">: The </w:t>
      </w:r>
      <w:r w:rsidR="009D4A7A" w:rsidRPr="00725013">
        <w:rPr>
          <w:szCs w:val="20"/>
        </w:rPr>
        <w:t>Secretariat</w:t>
      </w:r>
      <w:r w:rsidR="009D4A7A" w:rsidRPr="00725013">
        <w:t xml:space="preserve"> </w:t>
      </w:r>
      <w:r w:rsidRPr="00725013">
        <w:t xml:space="preserve">gathers the documents and materials for the meeting based on the provisional agenda at least 3 days before the scheduled meeting.  Documents include the meeting </w:t>
      </w:r>
      <w:r w:rsidR="00CC5328">
        <w:t>A</w:t>
      </w:r>
      <w:r w:rsidRPr="00725013">
        <w:t xml:space="preserve">genda, Minutes of the previous meeting, protocols and related documents submitted, post-approval reports, expedited review reports, and administrative documents. </w:t>
      </w:r>
      <w:r w:rsidR="00593E92">
        <w:t>S</w:t>
      </w:r>
      <w:r w:rsidRPr="00725013">
        <w:t xml:space="preserve">everal copies of the documents submitted by the investigators will be available during </w:t>
      </w:r>
      <w:r w:rsidR="00593E92">
        <w:t>face-to-face</w:t>
      </w:r>
      <w:r w:rsidRPr="00725013">
        <w:t xml:space="preserve"> meeting</w:t>
      </w:r>
      <w:r w:rsidR="00593E92">
        <w:t>s and a</w:t>
      </w:r>
      <w:r w:rsidRPr="00725013">
        <w:t>ll relevant documents will be available electronically for screen sharing</w:t>
      </w:r>
      <w:r w:rsidR="00593E92">
        <w:t xml:space="preserve"> during virtual meetings.</w:t>
      </w:r>
    </w:p>
    <w:p w14:paraId="0C6444C7" w14:textId="77777777" w:rsidR="001D1B72" w:rsidRPr="00725013" w:rsidRDefault="001D1B72" w:rsidP="00A079B7">
      <w:pPr>
        <w:pStyle w:val="ListParagraph"/>
        <w:tabs>
          <w:tab w:val="left" w:pos="1134"/>
        </w:tabs>
        <w:spacing w:before="1"/>
        <w:ind w:left="2127" w:right="-720"/>
        <w:jc w:val="both"/>
        <w:rPr>
          <w:b/>
        </w:rPr>
      </w:pPr>
    </w:p>
    <w:p w14:paraId="7DAF3A5D" w14:textId="68E2A16E" w:rsidR="00021F16" w:rsidRPr="00725013" w:rsidRDefault="00021F16" w:rsidP="00A079B7">
      <w:pPr>
        <w:pStyle w:val="ListParagraph"/>
        <w:tabs>
          <w:tab w:val="left" w:pos="1134"/>
          <w:tab w:val="left" w:pos="9072"/>
        </w:tabs>
        <w:spacing w:before="1"/>
        <w:ind w:left="2127" w:right="-720"/>
        <w:jc w:val="both"/>
      </w:pPr>
      <w:r w:rsidRPr="00725013">
        <w:rPr>
          <w:b/>
        </w:rPr>
        <w:t>Step 4 - Preparation of presentation and recording equipment for the meeting</w:t>
      </w:r>
      <w:r w:rsidRPr="00725013">
        <w:t xml:space="preserve">: </w:t>
      </w:r>
      <w:r w:rsidR="009D4A7A" w:rsidRPr="00725013">
        <w:rPr>
          <w:szCs w:val="20"/>
        </w:rPr>
        <w:t>Secretariat</w:t>
      </w:r>
      <w:r w:rsidR="009D4A7A" w:rsidRPr="00725013">
        <w:t xml:space="preserve"> </w:t>
      </w:r>
      <w:r w:rsidRPr="00725013">
        <w:t xml:space="preserve">will ensure that the following are prepared and available </w:t>
      </w:r>
      <w:r w:rsidR="00593E92">
        <w:t>during</w:t>
      </w:r>
      <w:r w:rsidRPr="00725013">
        <w:t xml:space="preserve"> the meeting: 1) laptop with relevant documents in digital format; 2) projector and screen for in-house conference room meeting; 3) </w:t>
      </w:r>
      <w:r w:rsidR="00CC5328">
        <w:t>r</w:t>
      </w:r>
      <w:r w:rsidRPr="00725013">
        <w:t>ecording equipment to tape the proceedings.   Food and beverages</w:t>
      </w:r>
      <w:r w:rsidR="00593E92">
        <w:t xml:space="preserve"> </w:t>
      </w:r>
      <w:r w:rsidRPr="00725013">
        <w:t xml:space="preserve">may be provided. </w:t>
      </w:r>
      <w:r w:rsidR="00D10361" w:rsidRPr="00725013">
        <w:t>The</w:t>
      </w:r>
      <w:r w:rsidRPr="00725013">
        <w:t xml:space="preserve"> </w:t>
      </w:r>
      <w:r w:rsidR="009D4A7A" w:rsidRPr="00725013">
        <w:rPr>
          <w:szCs w:val="20"/>
        </w:rPr>
        <w:t>Secretariat</w:t>
      </w:r>
      <w:r w:rsidR="00D10361" w:rsidRPr="00725013">
        <w:t xml:space="preserve"> </w:t>
      </w:r>
      <w:r w:rsidRPr="00725013">
        <w:t xml:space="preserve">should be present to record the proceedings of the meeting.  </w:t>
      </w:r>
      <w:r w:rsidRPr="00725013">
        <w:rPr>
          <w:i/>
        </w:rPr>
        <w:t xml:space="preserve"> </w:t>
      </w:r>
    </w:p>
    <w:p w14:paraId="465F0B34" w14:textId="1A024B5A" w:rsidR="00021F16" w:rsidRDefault="00E74285" w:rsidP="00A079B7">
      <w:pPr>
        <w:widowControl w:val="0"/>
        <w:tabs>
          <w:tab w:val="num" w:pos="900"/>
          <w:tab w:val="left" w:pos="1134"/>
          <w:tab w:val="left" w:pos="8364"/>
          <w:tab w:val="left" w:pos="10206"/>
        </w:tabs>
        <w:overflowPunct w:val="0"/>
        <w:autoSpaceDE w:val="0"/>
        <w:autoSpaceDN w:val="0"/>
        <w:adjustRightInd w:val="0"/>
        <w:spacing w:after="120" w:line="240" w:lineRule="auto"/>
        <w:ind w:left="2127" w:right="-720"/>
        <w:jc w:val="both"/>
      </w:pPr>
      <w:r w:rsidRPr="00725013">
        <w:rPr>
          <w:b/>
        </w:rPr>
        <w:t>Ste</w:t>
      </w:r>
      <w:r w:rsidR="00021F16" w:rsidRPr="00725013">
        <w:rPr>
          <w:b/>
        </w:rPr>
        <w:t xml:space="preserve">p 5 - Notification of RERC </w:t>
      </w:r>
      <w:r w:rsidR="00593E92">
        <w:rPr>
          <w:b/>
        </w:rPr>
        <w:t>m</w:t>
      </w:r>
      <w:r w:rsidR="00021F16" w:rsidRPr="00725013">
        <w:rPr>
          <w:b/>
        </w:rPr>
        <w:t>embers and confirmation of attendance</w:t>
      </w:r>
      <w:r w:rsidR="00021F16" w:rsidRPr="00725013">
        <w:t xml:space="preserve">: The Member-Secretary supervises the </w:t>
      </w:r>
      <w:r w:rsidR="009D4A7A" w:rsidRPr="00725013">
        <w:rPr>
          <w:szCs w:val="20"/>
        </w:rPr>
        <w:t>Secretariat</w:t>
      </w:r>
      <w:r w:rsidR="009D4A7A" w:rsidRPr="00725013">
        <w:t xml:space="preserve"> </w:t>
      </w:r>
      <w:r w:rsidR="00021F16" w:rsidRPr="00725013">
        <w:t>in the preparation of the Notice of Meeting (Form</w:t>
      </w:r>
      <w:r w:rsidR="008B63B8" w:rsidRPr="00725013">
        <w:t xml:space="preserve"> 4A</w:t>
      </w:r>
      <w:r w:rsidR="00021F16" w:rsidRPr="00725013">
        <w:t xml:space="preserve">) that includes the provisional agenda.  The staff sends the notice to the members of RERC through the group </w:t>
      </w:r>
      <w:r w:rsidR="00BD0E06" w:rsidRPr="00725013">
        <w:t>Viber</w:t>
      </w:r>
      <w:r w:rsidR="00021F16" w:rsidRPr="00725013">
        <w:t>, emails, and/or text messages at least five days before the schedule.  In case quorum cannot be met, the s</w:t>
      </w:r>
      <w:r w:rsidR="00D10361" w:rsidRPr="00725013">
        <w:t>ecretariat</w:t>
      </w:r>
      <w:r w:rsidR="00021F16" w:rsidRPr="00725013">
        <w:t xml:space="preserve"> informs the Chair and Member-Secretary so that alternate members may be called </w:t>
      </w:r>
      <w:r w:rsidR="00CC5328">
        <w:t>upon</w:t>
      </w:r>
      <w:r w:rsidR="00021F16" w:rsidRPr="00725013">
        <w:t>.</w:t>
      </w:r>
    </w:p>
    <w:p w14:paraId="3F9A3C1F" w14:textId="77777777" w:rsidR="00061C2B" w:rsidRPr="00725013" w:rsidRDefault="00061C2B" w:rsidP="00A079B7">
      <w:pPr>
        <w:widowControl w:val="0"/>
        <w:tabs>
          <w:tab w:val="num" w:pos="900"/>
          <w:tab w:val="left" w:pos="1134"/>
          <w:tab w:val="left" w:pos="8364"/>
          <w:tab w:val="left" w:pos="10206"/>
        </w:tabs>
        <w:overflowPunct w:val="0"/>
        <w:autoSpaceDE w:val="0"/>
        <w:autoSpaceDN w:val="0"/>
        <w:adjustRightInd w:val="0"/>
        <w:spacing w:after="120" w:line="240" w:lineRule="auto"/>
        <w:ind w:left="2127" w:right="-720"/>
        <w:jc w:val="both"/>
      </w:pPr>
    </w:p>
    <w:p w14:paraId="238285D0" w14:textId="77777777" w:rsidR="00E74285" w:rsidRPr="00725013" w:rsidRDefault="00021F16" w:rsidP="005B3E97">
      <w:pPr>
        <w:widowControl w:val="0"/>
        <w:numPr>
          <w:ilvl w:val="0"/>
          <w:numId w:val="2"/>
        </w:numPr>
        <w:tabs>
          <w:tab w:val="clear" w:pos="360"/>
          <w:tab w:val="num" w:pos="567"/>
          <w:tab w:val="left" w:pos="1134"/>
          <w:tab w:val="left" w:pos="10348"/>
        </w:tabs>
        <w:overflowPunct w:val="0"/>
        <w:autoSpaceDE w:val="0"/>
        <w:autoSpaceDN w:val="0"/>
        <w:adjustRightInd w:val="0"/>
        <w:spacing w:after="120" w:line="240" w:lineRule="auto"/>
        <w:ind w:left="1134" w:right="-720" w:hanging="567"/>
        <w:jc w:val="both"/>
        <w:rPr>
          <w:rFonts w:cs="Calibri"/>
          <w:b/>
          <w:bCs/>
          <w:color w:val="000000"/>
          <w:szCs w:val="20"/>
        </w:rPr>
      </w:pPr>
      <w:r w:rsidRPr="00725013">
        <w:rPr>
          <w:rFonts w:cs="Calibri"/>
          <w:b/>
          <w:bCs/>
          <w:color w:val="000000"/>
          <w:szCs w:val="20"/>
        </w:rPr>
        <w:t>Preparing the Meeting Agenda</w:t>
      </w:r>
    </w:p>
    <w:p w14:paraId="61544A43" w14:textId="77777777" w:rsidR="00FA41A9" w:rsidRPr="00725013" w:rsidRDefault="00FA41A9" w:rsidP="00A079B7">
      <w:pPr>
        <w:pStyle w:val="ListParagraph"/>
        <w:tabs>
          <w:tab w:val="left" w:pos="1134"/>
          <w:tab w:val="left" w:pos="10348"/>
        </w:tabs>
        <w:ind w:left="1440" w:right="-720"/>
        <w:jc w:val="both"/>
        <w:rPr>
          <w:szCs w:val="20"/>
        </w:rPr>
      </w:pPr>
    </w:p>
    <w:p w14:paraId="79B1D40A" w14:textId="0A7A84DC" w:rsidR="00E74285" w:rsidRDefault="009D4A7A" w:rsidP="005B3E97">
      <w:pPr>
        <w:pStyle w:val="ListParagraph"/>
        <w:numPr>
          <w:ilvl w:val="0"/>
          <w:numId w:val="11"/>
        </w:numPr>
        <w:tabs>
          <w:tab w:val="left" w:pos="1134"/>
        </w:tabs>
        <w:ind w:left="1418" w:right="-720" w:hanging="284"/>
        <w:jc w:val="both"/>
        <w:rPr>
          <w:b/>
        </w:rPr>
      </w:pPr>
      <w:r w:rsidRPr="00725013">
        <w:rPr>
          <w:b/>
        </w:rPr>
        <w:t>Purpose</w:t>
      </w:r>
    </w:p>
    <w:p w14:paraId="1947A625" w14:textId="77777777" w:rsidR="00061C2B" w:rsidRPr="00725013" w:rsidRDefault="00061C2B" w:rsidP="00061C2B">
      <w:pPr>
        <w:pStyle w:val="ListParagraph"/>
        <w:tabs>
          <w:tab w:val="left" w:pos="1134"/>
        </w:tabs>
        <w:ind w:left="1418" w:right="-720"/>
        <w:jc w:val="both"/>
        <w:rPr>
          <w:b/>
        </w:rPr>
      </w:pPr>
    </w:p>
    <w:p w14:paraId="36206C75" w14:textId="069450FC" w:rsidR="00E74285" w:rsidRDefault="00E74285" w:rsidP="00A079B7">
      <w:pPr>
        <w:pStyle w:val="ListParagraph"/>
        <w:tabs>
          <w:tab w:val="left" w:pos="1134"/>
          <w:tab w:val="left" w:pos="10348"/>
        </w:tabs>
        <w:ind w:left="2127" w:right="-720"/>
        <w:jc w:val="both"/>
        <w:rPr>
          <w:szCs w:val="20"/>
        </w:rPr>
      </w:pPr>
      <w:r w:rsidRPr="00725013">
        <w:rPr>
          <w:szCs w:val="20"/>
        </w:rPr>
        <w:t xml:space="preserve">The preparation of the meeting </w:t>
      </w:r>
      <w:r w:rsidR="00DB6487">
        <w:rPr>
          <w:szCs w:val="20"/>
        </w:rPr>
        <w:t>A</w:t>
      </w:r>
      <w:r w:rsidRPr="00725013">
        <w:rPr>
          <w:szCs w:val="20"/>
        </w:rPr>
        <w:t>genda aims to ensure a smooth, orderly, inclusive, and efficient conduct of meetings.</w:t>
      </w:r>
    </w:p>
    <w:p w14:paraId="35EA5750" w14:textId="084B497F" w:rsidR="00061C2B" w:rsidRDefault="00061C2B" w:rsidP="00A079B7">
      <w:pPr>
        <w:pStyle w:val="ListParagraph"/>
        <w:tabs>
          <w:tab w:val="left" w:pos="1134"/>
          <w:tab w:val="left" w:pos="10348"/>
        </w:tabs>
        <w:ind w:left="2127" w:right="-720"/>
        <w:jc w:val="both"/>
        <w:rPr>
          <w:szCs w:val="20"/>
        </w:rPr>
      </w:pPr>
    </w:p>
    <w:p w14:paraId="4B4F4389" w14:textId="3ADEB3AA" w:rsidR="00E64CFC" w:rsidRDefault="00E64CFC" w:rsidP="00A079B7">
      <w:pPr>
        <w:pStyle w:val="ListParagraph"/>
        <w:tabs>
          <w:tab w:val="left" w:pos="1134"/>
          <w:tab w:val="left" w:pos="10348"/>
        </w:tabs>
        <w:ind w:left="2127" w:right="-720"/>
        <w:jc w:val="both"/>
        <w:rPr>
          <w:szCs w:val="20"/>
        </w:rPr>
      </w:pPr>
    </w:p>
    <w:p w14:paraId="0C9F52E2" w14:textId="77777777" w:rsidR="00E64CFC" w:rsidRDefault="00E64CFC" w:rsidP="00A079B7">
      <w:pPr>
        <w:pStyle w:val="ListParagraph"/>
        <w:tabs>
          <w:tab w:val="left" w:pos="1134"/>
          <w:tab w:val="left" w:pos="10348"/>
        </w:tabs>
        <w:ind w:left="2127" w:right="-720"/>
        <w:jc w:val="both"/>
        <w:rPr>
          <w:szCs w:val="20"/>
        </w:rPr>
      </w:pPr>
    </w:p>
    <w:p w14:paraId="7B8CDFE1" w14:textId="7A245D38" w:rsidR="00E74285" w:rsidRDefault="00E74285" w:rsidP="005B3E97">
      <w:pPr>
        <w:pStyle w:val="ListParagraph"/>
        <w:numPr>
          <w:ilvl w:val="0"/>
          <w:numId w:val="11"/>
        </w:numPr>
        <w:tabs>
          <w:tab w:val="left" w:pos="1134"/>
          <w:tab w:val="left" w:pos="2127"/>
          <w:tab w:val="left" w:pos="10348"/>
        </w:tabs>
        <w:ind w:left="1418" w:right="-720" w:hanging="284"/>
        <w:jc w:val="both"/>
        <w:rPr>
          <w:b/>
        </w:rPr>
      </w:pPr>
      <w:r w:rsidRPr="00725013">
        <w:rPr>
          <w:b/>
        </w:rPr>
        <w:lastRenderedPageBreak/>
        <w:t>Scope</w:t>
      </w:r>
    </w:p>
    <w:p w14:paraId="60192048" w14:textId="77777777" w:rsidR="00061C2B" w:rsidRPr="00725013" w:rsidRDefault="00061C2B" w:rsidP="00061C2B">
      <w:pPr>
        <w:pStyle w:val="ListParagraph"/>
        <w:tabs>
          <w:tab w:val="left" w:pos="1134"/>
          <w:tab w:val="left" w:pos="2127"/>
          <w:tab w:val="left" w:pos="10348"/>
        </w:tabs>
        <w:ind w:left="1418" w:right="-720"/>
        <w:jc w:val="both"/>
        <w:rPr>
          <w:b/>
        </w:rPr>
      </w:pPr>
    </w:p>
    <w:p w14:paraId="6675A968" w14:textId="77777777" w:rsidR="00E74285" w:rsidRPr="00725013" w:rsidRDefault="00E74285" w:rsidP="00A079B7">
      <w:pPr>
        <w:pStyle w:val="ListParagraph"/>
        <w:tabs>
          <w:tab w:val="left" w:pos="1134"/>
          <w:tab w:val="left" w:pos="10348"/>
        </w:tabs>
        <w:ind w:left="2127" w:right="-720"/>
        <w:jc w:val="both"/>
        <w:rPr>
          <w:szCs w:val="20"/>
        </w:rPr>
      </w:pPr>
      <w:r w:rsidRPr="00725013">
        <w:rPr>
          <w:szCs w:val="20"/>
        </w:rPr>
        <w:t>This SOP describes how the RERC determines what items are to be included in the agenda of regular and special meetings. It begins with the preparation of the draft meeting agenda and ends with the filing of the final meeting agenda.</w:t>
      </w:r>
    </w:p>
    <w:p w14:paraId="4AF0DF8F" w14:textId="77777777" w:rsidR="00BD0E06" w:rsidRPr="00725013" w:rsidRDefault="00BD0E06" w:rsidP="00A079B7">
      <w:pPr>
        <w:pStyle w:val="ListParagraph"/>
        <w:tabs>
          <w:tab w:val="left" w:pos="1134"/>
          <w:tab w:val="left" w:pos="10348"/>
        </w:tabs>
        <w:ind w:left="1418" w:right="-720" w:hanging="284"/>
        <w:jc w:val="both"/>
        <w:rPr>
          <w:szCs w:val="20"/>
        </w:rPr>
      </w:pPr>
    </w:p>
    <w:p w14:paraId="15BD568E" w14:textId="77777777" w:rsidR="00E74285" w:rsidRPr="00725013" w:rsidRDefault="00E74285" w:rsidP="005B3E97">
      <w:pPr>
        <w:pStyle w:val="ListParagraph"/>
        <w:numPr>
          <w:ilvl w:val="0"/>
          <w:numId w:val="11"/>
        </w:numPr>
        <w:tabs>
          <w:tab w:val="left" w:pos="1134"/>
          <w:tab w:val="left" w:pos="2127"/>
        </w:tabs>
        <w:ind w:left="1418" w:right="-720" w:hanging="284"/>
        <w:jc w:val="both"/>
        <w:rPr>
          <w:b/>
        </w:rPr>
      </w:pPr>
      <w:r w:rsidRPr="00725013">
        <w:rPr>
          <w:b/>
        </w:rPr>
        <w:t xml:space="preserve">Workflow </w:t>
      </w:r>
    </w:p>
    <w:tbl>
      <w:tblPr>
        <w:tblW w:w="8537"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4578"/>
        <w:gridCol w:w="2853"/>
      </w:tblGrid>
      <w:tr w:rsidR="009D4A7A" w:rsidRPr="00725013" w14:paraId="47D9B88B" w14:textId="77777777" w:rsidTr="00162AA7">
        <w:trPr>
          <w:trHeight w:val="354"/>
        </w:trPr>
        <w:tc>
          <w:tcPr>
            <w:tcW w:w="1106" w:type="dxa"/>
            <w:shd w:val="clear" w:color="auto" w:fill="auto"/>
            <w:hideMark/>
          </w:tcPr>
          <w:p w14:paraId="1BAE44C1" w14:textId="77777777" w:rsidR="009D4A7A" w:rsidRPr="00725013" w:rsidRDefault="009D4A7A" w:rsidP="005403FA">
            <w:pPr>
              <w:widowControl w:val="0"/>
              <w:tabs>
                <w:tab w:val="left" w:pos="1134"/>
                <w:tab w:val="left" w:pos="10348"/>
              </w:tabs>
              <w:overflowPunct w:val="0"/>
              <w:autoSpaceDE w:val="0"/>
              <w:autoSpaceDN w:val="0"/>
              <w:adjustRightInd w:val="0"/>
              <w:spacing w:after="120"/>
              <w:ind w:left="181" w:right="-720"/>
              <w:rPr>
                <w:rFonts w:cs="Calibri"/>
                <w:b/>
                <w:bCs/>
                <w:color w:val="000000"/>
                <w:szCs w:val="20"/>
                <w:lang w:val="en-PH"/>
              </w:rPr>
            </w:pPr>
            <w:r w:rsidRPr="00725013">
              <w:rPr>
                <w:rFonts w:cs="Calibri"/>
                <w:b/>
                <w:bCs/>
                <w:color w:val="000000"/>
                <w:szCs w:val="20"/>
              </w:rPr>
              <w:t>STEP</w:t>
            </w:r>
          </w:p>
        </w:tc>
        <w:tc>
          <w:tcPr>
            <w:tcW w:w="4578" w:type="dxa"/>
            <w:shd w:val="clear" w:color="auto" w:fill="auto"/>
            <w:hideMark/>
          </w:tcPr>
          <w:p w14:paraId="07905850" w14:textId="77777777" w:rsidR="009D4A7A" w:rsidRPr="00725013" w:rsidRDefault="009D4A7A" w:rsidP="00A079B7">
            <w:pPr>
              <w:widowControl w:val="0"/>
              <w:tabs>
                <w:tab w:val="left" w:pos="1134"/>
                <w:tab w:val="left" w:pos="10348"/>
              </w:tabs>
              <w:overflowPunct w:val="0"/>
              <w:autoSpaceDE w:val="0"/>
              <w:autoSpaceDN w:val="0"/>
              <w:adjustRightInd w:val="0"/>
              <w:spacing w:after="120"/>
              <w:ind w:right="-720"/>
              <w:jc w:val="center"/>
              <w:rPr>
                <w:rFonts w:cs="Calibri"/>
                <w:b/>
                <w:bCs/>
                <w:color w:val="000000"/>
                <w:sz w:val="22"/>
              </w:rPr>
            </w:pPr>
            <w:r w:rsidRPr="00725013">
              <w:rPr>
                <w:rFonts w:cs="Calibri"/>
                <w:b/>
                <w:bCs/>
                <w:color w:val="000000"/>
                <w:sz w:val="22"/>
              </w:rPr>
              <w:t>ACTIVITY</w:t>
            </w:r>
          </w:p>
        </w:tc>
        <w:tc>
          <w:tcPr>
            <w:tcW w:w="2853" w:type="dxa"/>
            <w:shd w:val="clear" w:color="auto" w:fill="auto"/>
            <w:hideMark/>
          </w:tcPr>
          <w:p w14:paraId="4798B161" w14:textId="77777777" w:rsidR="009D4A7A" w:rsidRPr="00725013" w:rsidRDefault="009D4A7A" w:rsidP="005403FA">
            <w:pPr>
              <w:widowControl w:val="0"/>
              <w:tabs>
                <w:tab w:val="left" w:pos="2719"/>
                <w:tab w:val="left" w:pos="10348"/>
              </w:tabs>
              <w:overflowPunct w:val="0"/>
              <w:autoSpaceDE w:val="0"/>
              <w:autoSpaceDN w:val="0"/>
              <w:adjustRightInd w:val="0"/>
              <w:spacing w:after="120"/>
              <w:ind w:left="160" w:right="-720" w:hanging="276"/>
              <w:jc w:val="center"/>
              <w:rPr>
                <w:rFonts w:cs="Calibri"/>
                <w:b/>
                <w:bCs/>
                <w:color w:val="000000"/>
                <w:sz w:val="22"/>
              </w:rPr>
            </w:pPr>
            <w:r w:rsidRPr="00725013">
              <w:rPr>
                <w:rFonts w:cs="Calibri"/>
                <w:b/>
                <w:bCs/>
                <w:color w:val="000000"/>
                <w:sz w:val="22"/>
              </w:rPr>
              <w:t>RESPONSIBILITY</w:t>
            </w:r>
          </w:p>
        </w:tc>
      </w:tr>
      <w:tr w:rsidR="009D4A7A" w:rsidRPr="00725013" w14:paraId="38642BB9" w14:textId="77777777" w:rsidTr="00921672">
        <w:trPr>
          <w:trHeight w:val="312"/>
        </w:trPr>
        <w:tc>
          <w:tcPr>
            <w:tcW w:w="1106" w:type="dxa"/>
            <w:shd w:val="clear" w:color="auto" w:fill="auto"/>
            <w:hideMark/>
          </w:tcPr>
          <w:p w14:paraId="06899254" w14:textId="77777777" w:rsidR="009D4A7A" w:rsidRPr="00725013" w:rsidRDefault="009D4A7A" w:rsidP="005403FA">
            <w:pPr>
              <w:widowControl w:val="0"/>
              <w:tabs>
                <w:tab w:val="left" w:pos="39"/>
                <w:tab w:val="left" w:pos="1134"/>
                <w:tab w:val="left" w:pos="10348"/>
              </w:tabs>
              <w:overflowPunct w:val="0"/>
              <w:autoSpaceDE w:val="0"/>
              <w:autoSpaceDN w:val="0"/>
              <w:adjustRightInd w:val="0"/>
              <w:spacing w:after="120"/>
              <w:ind w:right="81"/>
              <w:jc w:val="center"/>
              <w:rPr>
                <w:rFonts w:cs="Calibri"/>
                <w:bCs/>
                <w:color w:val="000000"/>
              </w:rPr>
            </w:pPr>
            <w:r w:rsidRPr="00725013">
              <w:rPr>
                <w:rFonts w:cs="Calibri"/>
                <w:bCs/>
                <w:color w:val="000000"/>
              </w:rPr>
              <w:t>1</w:t>
            </w:r>
          </w:p>
        </w:tc>
        <w:tc>
          <w:tcPr>
            <w:tcW w:w="4578" w:type="dxa"/>
            <w:shd w:val="clear" w:color="auto" w:fill="auto"/>
            <w:hideMark/>
          </w:tcPr>
          <w:p w14:paraId="66BF4E38" w14:textId="31057AE9" w:rsidR="009D4A7A" w:rsidRPr="00725013" w:rsidRDefault="009D4A7A" w:rsidP="00A079B7">
            <w:pPr>
              <w:pStyle w:val="TableParagraph"/>
              <w:tabs>
                <w:tab w:val="left" w:pos="1134"/>
                <w:tab w:val="left" w:pos="10348"/>
              </w:tabs>
              <w:spacing w:line="234" w:lineRule="exact"/>
              <w:ind w:right="-720"/>
              <w:jc w:val="both"/>
              <w:rPr>
                <w:rFonts w:ascii="Optima" w:hAnsi="Optima"/>
                <w:szCs w:val="20"/>
              </w:rPr>
            </w:pPr>
            <w:r w:rsidRPr="00725013">
              <w:rPr>
                <w:rFonts w:ascii="Optima" w:hAnsi="Optima"/>
                <w:szCs w:val="20"/>
              </w:rPr>
              <w:t>Prepar</w:t>
            </w:r>
            <w:r w:rsidR="00F265C1">
              <w:rPr>
                <w:rFonts w:ascii="Optima" w:hAnsi="Optima"/>
                <w:szCs w:val="20"/>
              </w:rPr>
              <w:t xml:space="preserve">e </w:t>
            </w:r>
            <w:r w:rsidRPr="00725013">
              <w:rPr>
                <w:rFonts w:ascii="Optima" w:hAnsi="Optima"/>
                <w:szCs w:val="20"/>
              </w:rPr>
              <w:t>provisional meeting agenda</w:t>
            </w:r>
            <w:r w:rsidR="00FA09DA">
              <w:rPr>
                <w:rFonts w:ascii="Optima" w:hAnsi="Optima"/>
                <w:szCs w:val="20"/>
              </w:rPr>
              <w:t>.</w:t>
            </w:r>
          </w:p>
        </w:tc>
        <w:tc>
          <w:tcPr>
            <w:tcW w:w="2853" w:type="dxa"/>
            <w:shd w:val="clear" w:color="auto" w:fill="auto"/>
            <w:hideMark/>
          </w:tcPr>
          <w:p w14:paraId="5428B2E7" w14:textId="77777777" w:rsidR="009D4A7A" w:rsidRPr="00725013" w:rsidRDefault="00815EBF" w:rsidP="00337F1C">
            <w:pPr>
              <w:pStyle w:val="TableParagraph"/>
              <w:tabs>
                <w:tab w:val="left" w:pos="1862"/>
                <w:tab w:val="left" w:pos="2719"/>
                <w:tab w:val="left" w:pos="10348"/>
              </w:tabs>
              <w:spacing w:line="234" w:lineRule="exact"/>
              <w:ind w:left="84" w:right="71" w:hanging="276"/>
              <w:jc w:val="center"/>
              <w:rPr>
                <w:rFonts w:ascii="Optima" w:hAnsi="Optima"/>
                <w:szCs w:val="20"/>
              </w:rPr>
            </w:pPr>
            <w:r w:rsidRPr="00725013">
              <w:rPr>
                <w:rFonts w:ascii="Optima" w:hAnsi="Optima"/>
                <w:szCs w:val="20"/>
              </w:rPr>
              <w:t xml:space="preserve">Secretariat </w:t>
            </w:r>
            <w:r w:rsidR="009D4A7A" w:rsidRPr="00725013">
              <w:rPr>
                <w:rFonts w:ascii="Optima" w:hAnsi="Optima"/>
                <w:szCs w:val="20"/>
              </w:rPr>
              <w:t>and Member Secretary</w:t>
            </w:r>
          </w:p>
        </w:tc>
      </w:tr>
      <w:tr w:rsidR="009D4A7A" w:rsidRPr="00725013" w14:paraId="2E7E8FE6" w14:textId="77777777" w:rsidTr="00162AA7">
        <w:trPr>
          <w:trHeight w:val="347"/>
        </w:trPr>
        <w:tc>
          <w:tcPr>
            <w:tcW w:w="1106" w:type="dxa"/>
            <w:shd w:val="clear" w:color="auto" w:fill="auto"/>
            <w:hideMark/>
          </w:tcPr>
          <w:p w14:paraId="75EE2FF2" w14:textId="77777777" w:rsidR="009D4A7A" w:rsidRPr="00725013" w:rsidRDefault="009D4A7A" w:rsidP="005403FA">
            <w:pPr>
              <w:widowControl w:val="0"/>
              <w:tabs>
                <w:tab w:val="left" w:pos="39"/>
                <w:tab w:val="left" w:pos="1134"/>
                <w:tab w:val="left" w:pos="10348"/>
              </w:tabs>
              <w:overflowPunct w:val="0"/>
              <w:autoSpaceDE w:val="0"/>
              <w:autoSpaceDN w:val="0"/>
              <w:adjustRightInd w:val="0"/>
              <w:spacing w:after="120"/>
              <w:ind w:right="81"/>
              <w:jc w:val="center"/>
              <w:rPr>
                <w:rFonts w:cs="Calibri"/>
                <w:bCs/>
                <w:color w:val="000000"/>
                <w:sz w:val="22"/>
              </w:rPr>
            </w:pPr>
            <w:r w:rsidRPr="00725013">
              <w:rPr>
                <w:rFonts w:cs="Calibri"/>
                <w:bCs/>
                <w:color w:val="000000"/>
                <w:sz w:val="22"/>
              </w:rPr>
              <w:t>2</w:t>
            </w:r>
          </w:p>
        </w:tc>
        <w:tc>
          <w:tcPr>
            <w:tcW w:w="4578" w:type="dxa"/>
            <w:shd w:val="clear" w:color="auto" w:fill="auto"/>
          </w:tcPr>
          <w:p w14:paraId="4DB24BA7" w14:textId="3A4908D9" w:rsidR="009D4A7A" w:rsidRPr="00725013" w:rsidRDefault="009D4A7A" w:rsidP="00A079B7">
            <w:pPr>
              <w:pStyle w:val="TableParagraph"/>
              <w:tabs>
                <w:tab w:val="left" w:pos="1134"/>
                <w:tab w:val="left" w:pos="10348"/>
              </w:tabs>
              <w:spacing w:line="234" w:lineRule="exact"/>
              <w:ind w:right="-720"/>
              <w:jc w:val="both"/>
              <w:rPr>
                <w:rFonts w:ascii="Optima" w:hAnsi="Optima"/>
                <w:szCs w:val="20"/>
              </w:rPr>
            </w:pPr>
            <w:r w:rsidRPr="00725013">
              <w:rPr>
                <w:rFonts w:ascii="Optima" w:hAnsi="Optima"/>
                <w:szCs w:val="20"/>
              </w:rPr>
              <w:t>Approv</w:t>
            </w:r>
            <w:r w:rsidR="00F265C1">
              <w:rPr>
                <w:rFonts w:ascii="Optima" w:hAnsi="Optima"/>
                <w:szCs w:val="20"/>
              </w:rPr>
              <w:t>e p</w:t>
            </w:r>
            <w:r w:rsidRPr="00725013">
              <w:rPr>
                <w:rFonts w:ascii="Optima" w:hAnsi="Optima"/>
                <w:szCs w:val="20"/>
              </w:rPr>
              <w:t>rovisional meeting agenda</w:t>
            </w:r>
            <w:r w:rsidR="00FA09DA">
              <w:rPr>
                <w:rFonts w:ascii="Optima" w:hAnsi="Optima"/>
                <w:szCs w:val="20"/>
              </w:rPr>
              <w:t>.</w:t>
            </w:r>
          </w:p>
        </w:tc>
        <w:tc>
          <w:tcPr>
            <w:tcW w:w="2853" w:type="dxa"/>
            <w:shd w:val="clear" w:color="auto" w:fill="auto"/>
          </w:tcPr>
          <w:p w14:paraId="4C0D1F82" w14:textId="3E8144B1" w:rsidR="009D4A7A" w:rsidRPr="00725013" w:rsidRDefault="00000F4D" w:rsidP="006F2398">
            <w:pPr>
              <w:pStyle w:val="TableParagraph"/>
              <w:tabs>
                <w:tab w:val="left" w:pos="20"/>
                <w:tab w:val="left" w:pos="10348"/>
              </w:tabs>
              <w:spacing w:line="234" w:lineRule="exact"/>
              <w:ind w:left="20" w:right="-76"/>
              <w:jc w:val="center"/>
              <w:rPr>
                <w:rFonts w:ascii="Optima" w:hAnsi="Optima"/>
                <w:szCs w:val="20"/>
              </w:rPr>
            </w:pPr>
            <w:r>
              <w:rPr>
                <w:rFonts w:ascii="Optima" w:hAnsi="Optima"/>
                <w:szCs w:val="20"/>
              </w:rPr>
              <w:t xml:space="preserve">RERC </w:t>
            </w:r>
            <w:r w:rsidR="009D4A7A" w:rsidRPr="00725013">
              <w:rPr>
                <w:rFonts w:ascii="Optima" w:hAnsi="Optima"/>
                <w:szCs w:val="20"/>
              </w:rPr>
              <w:t>Chair</w:t>
            </w:r>
          </w:p>
        </w:tc>
      </w:tr>
      <w:tr w:rsidR="00815EBF" w:rsidRPr="00725013" w14:paraId="393EBBF1" w14:textId="77777777" w:rsidTr="00162AA7">
        <w:trPr>
          <w:trHeight w:val="541"/>
        </w:trPr>
        <w:tc>
          <w:tcPr>
            <w:tcW w:w="1106" w:type="dxa"/>
            <w:shd w:val="clear" w:color="auto" w:fill="auto"/>
            <w:hideMark/>
          </w:tcPr>
          <w:p w14:paraId="486343F2" w14:textId="77777777" w:rsidR="00815EBF" w:rsidRPr="00725013" w:rsidRDefault="00815EBF" w:rsidP="005403FA">
            <w:pPr>
              <w:widowControl w:val="0"/>
              <w:tabs>
                <w:tab w:val="left" w:pos="39"/>
                <w:tab w:val="left" w:pos="1134"/>
                <w:tab w:val="left" w:pos="10348"/>
              </w:tabs>
              <w:overflowPunct w:val="0"/>
              <w:autoSpaceDE w:val="0"/>
              <w:autoSpaceDN w:val="0"/>
              <w:adjustRightInd w:val="0"/>
              <w:spacing w:after="120"/>
              <w:ind w:right="81"/>
              <w:jc w:val="center"/>
              <w:rPr>
                <w:rFonts w:cs="Calibri"/>
                <w:bCs/>
                <w:color w:val="000000"/>
                <w:sz w:val="22"/>
              </w:rPr>
            </w:pPr>
            <w:r w:rsidRPr="00725013">
              <w:rPr>
                <w:rFonts w:cs="Calibri"/>
                <w:bCs/>
                <w:color w:val="000000"/>
                <w:sz w:val="22"/>
              </w:rPr>
              <w:t>3</w:t>
            </w:r>
          </w:p>
        </w:tc>
        <w:tc>
          <w:tcPr>
            <w:tcW w:w="4578" w:type="dxa"/>
            <w:shd w:val="clear" w:color="auto" w:fill="auto"/>
          </w:tcPr>
          <w:p w14:paraId="23326924" w14:textId="5B457822" w:rsidR="00815EBF" w:rsidRPr="00725013" w:rsidRDefault="00815EBF" w:rsidP="00A079B7">
            <w:pPr>
              <w:pStyle w:val="TableParagraph"/>
              <w:tabs>
                <w:tab w:val="left" w:pos="1134"/>
                <w:tab w:val="left" w:pos="10348"/>
              </w:tabs>
              <w:spacing w:line="232" w:lineRule="exact"/>
              <w:ind w:right="-720"/>
              <w:jc w:val="both"/>
              <w:rPr>
                <w:rFonts w:ascii="Optima" w:hAnsi="Optima"/>
                <w:szCs w:val="20"/>
              </w:rPr>
            </w:pPr>
            <w:r w:rsidRPr="00725013">
              <w:rPr>
                <w:rFonts w:ascii="Optima" w:hAnsi="Optima"/>
                <w:szCs w:val="20"/>
              </w:rPr>
              <w:t xml:space="preserve"> Distribu</w:t>
            </w:r>
            <w:r w:rsidR="00F265C1">
              <w:rPr>
                <w:rFonts w:ascii="Optima" w:hAnsi="Optima"/>
                <w:szCs w:val="20"/>
              </w:rPr>
              <w:t>te</w:t>
            </w:r>
            <w:r w:rsidRPr="00725013">
              <w:rPr>
                <w:rFonts w:ascii="Optima" w:hAnsi="Optima"/>
                <w:szCs w:val="20"/>
              </w:rPr>
              <w:t xml:space="preserve"> meeting agenda</w:t>
            </w:r>
            <w:r w:rsidR="00FA09DA">
              <w:rPr>
                <w:rFonts w:ascii="Optima" w:hAnsi="Optima"/>
                <w:szCs w:val="20"/>
              </w:rPr>
              <w:t>.</w:t>
            </w:r>
          </w:p>
          <w:p w14:paraId="5FF855D4" w14:textId="77777777" w:rsidR="00815EBF" w:rsidRPr="00725013" w:rsidRDefault="00815EBF" w:rsidP="00A079B7">
            <w:pPr>
              <w:pStyle w:val="TableParagraph"/>
              <w:tabs>
                <w:tab w:val="left" w:pos="1134"/>
                <w:tab w:val="left" w:pos="10348"/>
              </w:tabs>
              <w:spacing w:line="232" w:lineRule="exact"/>
              <w:ind w:right="-720"/>
              <w:jc w:val="both"/>
              <w:rPr>
                <w:rFonts w:ascii="Optima" w:hAnsi="Optima"/>
                <w:szCs w:val="20"/>
              </w:rPr>
            </w:pPr>
          </w:p>
        </w:tc>
        <w:tc>
          <w:tcPr>
            <w:tcW w:w="2853" w:type="dxa"/>
            <w:shd w:val="clear" w:color="auto" w:fill="auto"/>
          </w:tcPr>
          <w:p w14:paraId="5501985B" w14:textId="77777777" w:rsidR="00815EBF" w:rsidRPr="00725013" w:rsidRDefault="00815EBF" w:rsidP="006F2398">
            <w:pPr>
              <w:tabs>
                <w:tab w:val="left" w:pos="20"/>
                <w:tab w:val="left" w:pos="10348"/>
              </w:tabs>
              <w:ind w:left="20" w:right="-76"/>
              <w:jc w:val="center"/>
            </w:pPr>
            <w:r w:rsidRPr="00725013">
              <w:rPr>
                <w:szCs w:val="20"/>
              </w:rPr>
              <w:t>Secretariat</w:t>
            </w:r>
          </w:p>
        </w:tc>
      </w:tr>
      <w:tr w:rsidR="00815EBF" w:rsidRPr="00725013" w14:paraId="261D9D29" w14:textId="77777777" w:rsidTr="00162AA7">
        <w:trPr>
          <w:trHeight w:val="541"/>
        </w:trPr>
        <w:tc>
          <w:tcPr>
            <w:tcW w:w="1106" w:type="dxa"/>
            <w:shd w:val="clear" w:color="auto" w:fill="auto"/>
          </w:tcPr>
          <w:p w14:paraId="36BCE112" w14:textId="77777777" w:rsidR="00815EBF" w:rsidRPr="00725013" w:rsidRDefault="00815EBF" w:rsidP="005403FA">
            <w:pPr>
              <w:widowControl w:val="0"/>
              <w:tabs>
                <w:tab w:val="left" w:pos="39"/>
                <w:tab w:val="left" w:pos="1134"/>
                <w:tab w:val="left" w:pos="10348"/>
              </w:tabs>
              <w:overflowPunct w:val="0"/>
              <w:autoSpaceDE w:val="0"/>
              <w:autoSpaceDN w:val="0"/>
              <w:adjustRightInd w:val="0"/>
              <w:spacing w:after="120"/>
              <w:ind w:right="81"/>
              <w:jc w:val="center"/>
              <w:rPr>
                <w:rFonts w:cs="Calibri"/>
                <w:bCs/>
                <w:color w:val="000000"/>
              </w:rPr>
            </w:pPr>
            <w:r w:rsidRPr="00725013">
              <w:rPr>
                <w:rFonts w:cs="Calibri"/>
                <w:bCs/>
                <w:color w:val="000000"/>
              </w:rPr>
              <w:t>4</w:t>
            </w:r>
          </w:p>
        </w:tc>
        <w:tc>
          <w:tcPr>
            <w:tcW w:w="4578" w:type="dxa"/>
            <w:shd w:val="clear" w:color="auto" w:fill="auto"/>
          </w:tcPr>
          <w:p w14:paraId="07134530" w14:textId="131E871F" w:rsidR="00815EBF" w:rsidRPr="00725013" w:rsidRDefault="00815EBF" w:rsidP="00A079B7">
            <w:pPr>
              <w:pStyle w:val="TableParagraph"/>
              <w:tabs>
                <w:tab w:val="left" w:pos="1134"/>
                <w:tab w:val="left" w:pos="10348"/>
              </w:tabs>
              <w:spacing w:line="232" w:lineRule="exact"/>
              <w:ind w:right="-720"/>
              <w:jc w:val="both"/>
              <w:rPr>
                <w:rFonts w:ascii="Optima" w:hAnsi="Optima"/>
                <w:szCs w:val="20"/>
              </w:rPr>
            </w:pPr>
            <w:r w:rsidRPr="00725013">
              <w:rPr>
                <w:rFonts w:ascii="Optima" w:hAnsi="Optima"/>
                <w:szCs w:val="20"/>
              </w:rPr>
              <w:t xml:space="preserve"> Fil</w:t>
            </w:r>
            <w:r w:rsidR="00F265C1">
              <w:rPr>
                <w:rFonts w:ascii="Optima" w:hAnsi="Optima"/>
                <w:szCs w:val="20"/>
              </w:rPr>
              <w:t xml:space="preserve">e </w:t>
            </w:r>
            <w:r w:rsidRPr="00725013">
              <w:rPr>
                <w:rFonts w:ascii="Optima" w:hAnsi="Optima"/>
                <w:szCs w:val="20"/>
              </w:rPr>
              <w:t>final meeting agenda</w:t>
            </w:r>
            <w:r w:rsidR="00FA09DA">
              <w:rPr>
                <w:rFonts w:ascii="Optima" w:hAnsi="Optima"/>
                <w:szCs w:val="20"/>
              </w:rPr>
              <w:t>.</w:t>
            </w:r>
          </w:p>
        </w:tc>
        <w:tc>
          <w:tcPr>
            <w:tcW w:w="2853" w:type="dxa"/>
            <w:shd w:val="clear" w:color="auto" w:fill="auto"/>
          </w:tcPr>
          <w:p w14:paraId="0951E728" w14:textId="77777777" w:rsidR="00815EBF" w:rsidRPr="00725013" w:rsidRDefault="00815EBF" w:rsidP="006F2398">
            <w:pPr>
              <w:tabs>
                <w:tab w:val="left" w:pos="20"/>
                <w:tab w:val="left" w:pos="10348"/>
              </w:tabs>
              <w:ind w:left="20" w:right="-76"/>
              <w:jc w:val="center"/>
            </w:pPr>
            <w:r w:rsidRPr="00725013">
              <w:rPr>
                <w:szCs w:val="20"/>
              </w:rPr>
              <w:t>Secretariat</w:t>
            </w:r>
          </w:p>
        </w:tc>
      </w:tr>
    </w:tbl>
    <w:p w14:paraId="5922E723" w14:textId="77777777" w:rsidR="00E74285" w:rsidRPr="00725013" w:rsidRDefault="00E74285" w:rsidP="00A079B7">
      <w:pPr>
        <w:tabs>
          <w:tab w:val="left" w:pos="1134"/>
          <w:tab w:val="left" w:pos="10348"/>
        </w:tabs>
        <w:ind w:right="-720"/>
        <w:jc w:val="both"/>
      </w:pPr>
    </w:p>
    <w:p w14:paraId="2B0A213A" w14:textId="5A063434" w:rsidR="00E74285" w:rsidRPr="00725013" w:rsidRDefault="00E74285" w:rsidP="005B3E97">
      <w:pPr>
        <w:pStyle w:val="ListParagraph"/>
        <w:numPr>
          <w:ilvl w:val="0"/>
          <w:numId w:val="11"/>
        </w:numPr>
        <w:tabs>
          <w:tab w:val="left" w:pos="1134"/>
        </w:tabs>
        <w:ind w:left="1418" w:right="-720" w:hanging="284"/>
        <w:jc w:val="both"/>
        <w:rPr>
          <w:b/>
        </w:rPr>
      </w:pPr>
      <w:r w:rsidRPr="00725013">
        <w:rPr>
          <w:b/>
        </w:rPr>
        <w:t>Detail</w:t>
      </w:r>
      <w:r w:rsidR="00B91312" w:rsidRPr="00725013">
        <w:rPr>
          <w:b/>
        </w:rPr>
        <w:t>s of</w:t>
      </w:r>
      <w:r w:rsidRPr="00725013">
        <w:rPr>
          <w:b/>
        </w:rPr>
        <w:t xml:space="preserve"> Procedure</w:t>
      </w:r>
      <w:r w:rsidR="006A72DD">
        <w:rPr>
          <w:b/>
        </w:rPr>
        <w:t>s</w:t>
      </w:r>
    </w:p>
    <w:p w14:paraId="3EA97D0C" w14:textId="43C0456D" w:rsidR="00BD0E06" w:rsidRPr="00DB6487" w:rsidRDefault="00BD0E06" w:rsidP="00A079B7">
      <w:pPr>
        <w:tabs>
          <w:tab w:val="left" w:pos="1134"/>
          <w:tab w:val="left" w:pos="10348"/>
        </w:tabs>
        <w:ind w:left="2127" w:right="-720"/>
        <w:jc w:val="both"/>
        <w:rPr>
          <w:b/>
        </w:rPr>
      </w:pPr>
      <w:r w:rsidRPr="00725013">
        <w:rPr>
          <w:b/>
        </w:rPr>
        <w:t>Step1-Preparation of the provisional meeting agenda</w:t>
      </w:r>
      <w:r w:rsidRPr="00725013">
        <w:t xml:space="preserve">: The </w:t>
      </w:r>
      <w:r w:rsidR="00815EBF" w:rsidRPr="00725013">
        <w:rPr>
          <w:szCs w:val="20"/>
        </w:rPr>
        <w:t>Secretariat</w:t>
      </w:r>
      <w:r w:rsidRPr="00725013">
        <w:t>, under the supervision of the Member-Secretary, prepares the draft of the agenda 2 weeks before the scheduled meeting using the Agenda</w:t>
      </w:r>
      <w:r w:rsidR="00FD28AD" w:rsidRPr="00725013">
        <w:t xml:space="preserve"> of Meeting</w:t>
      </w:r>
      <w:r w:rsidRPr="00725013">
        <w:t xml:space="preserve"> </w:t>
      </w:r>
      <w:r w:rsidR="00DB6487">
        <w:t>t</w:t>
      </w:r>
      <w:r w:rsidRPr="00725013">
        <w:t xml:space="preserve">emplate </w:t>
      </w:r>
      <w:r w:rsidR="00FD28AD" w:rsidRPr="00725013">
        <w:t>(</w:t>
      </w:r>
      <w:r w:rsidR="00356D78" w:rsidRPr="003811D5">
        <w:t>CSMC RER</w:t>
      </w:r>
      <w:r w:rsidR="00D42DAF" w:rsidRPr="003811D5">
        <w:t>C</w:t>
      </w:r>
      <w:r w:rsidR="00356D78" w:rsidRPr="003811D5">
        <w:t xml:space="preserve"> </w:t>
      </w:r>
      <w:r w:rsidR="00FD28AD" w:rsidRPr="003811D5">
        <w:t>Form 4</w:t>
      </w:r>
      <w:r w:rsidR="00D42DAF" w:rsidRPr="003811D5">
        <w:t>A</w:t>
      </w:r>
      <w:r w:rsidR="00F265C1">
        <w:t>).</w:t>
      </w:r>
    </w:p>
    <w:p w14:paraId="072EFA13" w14:textId="77777777" w:rsidR="00BD0E06" w:rsidRPr="00725013" w:rsidRDefault="00BD0E06" w:rsidP="00B12DA8">
      <w:pPr>
        <w:pStyle w:val="ListParagraph"/>
        <w:widowControl w:val="0"/>
        <w:numPr>
          <w:ilvl w:val="2"/>
          <w:numId w:val="22"/>
        </w:numPr>
        <w:tabs>
          <w:tab w:val="left" w:pos="1134"/>
          <w:tab w:val="left" w:pos="2552"/>
          <w:tab w:val="left" w:pos="10348"/>
        </w:tabs>
        <w:autoSpaceDE w:val="0"/>
        <w:autoSpaceDN w:val="0"/>
        <w:spacing w:before="1" w:after="0" w:line="240" w:lineRule="auto"/>
        <w:ind w:left="2835" w:right="-720" w:hanging="567"/>
        <w:jc w:val="both"/>
      </w:pPr>
      <w:r w:rsidRPr="00725013">
        <w:t>Call to Order</w:t>
      </w:r>
    </w:p>
    <w:p w14:paraId="303C4DAC" w14:textId="77777777" w:rsidR="00BD0E06" w:rsidRPr="00725013" w:rsidRDefault="00BD0E06" w:rsidP="00B12DA8">
      <w:pPr>
        <w:pStyle w:val="ListParagraph"/>
        <w:widowControl w:val="0"/>
        <w:numPr>
          <w:ilvl w:val="2"/>
          <w:numId w:val="22"/>
        </w:numPr>
        <w:tabs>
          <w:tab w:val="left" w:pos="1134"/>
          <w:tab w:val="left" w:pos="2552"/>
          <w:tab w:val="left" w:pos="10348"/>
        </w:tabs>
        <w:autoSpaceDE w:val="0"/>
        <w:autoSpaceDN w:val="0"/>
        <w:spacing w:before="37" w:after="0" w:line="240" w:lineRule="auto"/>
        <w:ind w:left="2835" w:right="-720" w:hanging="567"/>
        <w:contextualSpacing w:val="0"/>
        <w:jc w:val="both"/>
      </w:pPr>
      <w:r w:rsidRPr="00725013">
        <w:t>Declaration of Quorum</w:t>
      </w:r>
    </w:p>
    <w:p w14:paraId="147C7DC1" w14:textId="77777777" w:rsidR="00AC5F30" w:rsidRPr="00725013" w:rsidRDefault="00AC5F30" w:rsidP="00B12DA8">
      <w:pPr>
        <w:pStyle w:val="ListParagraph"/>
        <w:widowControl w:val="0"/>
        <w:numPr>
          <w:ilvl w:val="2"/>
          <w:numId w:val="22"/>
        </w:numPr>
        <w:tabs>
          <w:tab w:val="left" w:pos="1134"/>
          <w:tab w:val="left" w:pos="2552"/>
          <w:tab w:val="left" w:pos="10348"/>
        </w:tabs>
        <w:autoSpaceDE w:val="0"/>
        <w:autoSpaceDN w:val="0"/>
        <w:spacing w:before="37" w:after="0" w:line="240" w:lineRule="auto"/>
        <w:ind w:left="2835" w:right="-720" w:hanging="567"/>
        <w:contextualSpacing w:val="0"/>
        <w:jc w:val="both"/>
      </w:pPr>
      <w:r w:rsidRPr="00725013">
        <w:t>Disclosure of Conflict of Interest</w:t>
      </w:r>
    </w:p>
    <w:p w14:paraId="06F1066B" w14:textId="77777777" w:rsidR="00BD0E06" w:rsidRPr="00725013" w:rsidRDefault="00BD0E06" w:rsidP="00B12DA8">
      <w:pPr>
        <w:pStyle w:val="ListParagraph"/>
        <w:widowControl w:val="0"/>
        <w:numPr>
          <w:ilvl w:val="2"/>
          <w:numId w:val="22"/>
        </w:numPr>
        <w:tabs>
          <w:tab w:val="left" w:pos="1134"/>
          <w:tab w:val="left" w:pos="2552"/>
          <w:tab w:val="left" w:pos="10348"/>
        </w:tabs>
        <w:autoSpaceDE w:val="0"/>
        <w:autoSpaceDN w:val="0"/>
        <w:spacing w:before="40" w:after="0" w:line="240" w:lineRule="auto"/>
        <w:ind w:left="2835" w:right="-720" w:hanging="567"/>
        <w:contextualSpacing w:val="0"/>
        <w:jc w:val="both"/>
      </w:pPr>
      <w:r w:rsidRPr="00725013">
        <w:t>Approval of the Provisional Agenda</w:t>
      </w:r>
    </w:p>
    <w:p w14:paraId="678FFE47" w14:textId="77777777" w:rsidR="00BD0E06" w:rsidRPr="00725013" w:rsidRDefault="00BD0E06" w:rsidP="00B12DA8">
      <w:pPr>
        <w:pStyle w:val="ListParagraph"/>
        <w:widowControl w:val="0"/>
        <w:numPr>
          <w:ilvl w:val="2"/>
          <w:numId w:val="22"/>
        </w:numPr>
        <w:tabs>
          <w:tab w:val="left" w:pos="1134"/>
          <w:tab w:val="left" w:pos="2552"/>
          <w:tab w:val="left" w:pos="10348"/>
        </w:tabs>
        <w:autoSpaceDE w:val="0"/>
        <w:autoSpaceDN w:val="0"/>
        <w:spacing w:before="40" w:after="0" w:line="240" w:lineRule="auto"/>
        <w:ind w:left="2835" w:right="-720" w:hanging="567"/>
        <w:contextualSpacing w:val="0"/>
        <w:jc w:val="both"/>
      </w:pPr>
      <w:r w:rsidRPr="00725013">
        <w:t>Re</w:t>
      </w:r>
      <w:r w:rsidR="00AC5F30" w:rsidRPr="00725013">
        <w:t xml:space="preserve">ading </w:t>
      </w:r>
      <w:r w:rsidRPr="00725013">
        <w:t xml:space="preserve">and Approval of the Minutes of the </w:t>
      </w:r>
      <w:r w:rsidR="00AC5F30" w:rsidRPr="00725013">
        <w:t>Last</w:t>
      </w:r>
      <w:r w:rsidRPr="00725013">
        <w:t xml:space="preserve"> Meeting</w:t>
      </w:r>
    </w:p>
    <w:p w14:paraId="1A1AC79B" w14:textId="779CD214" w:rsidR="009703DD" w:rsidRPr="00725013" w:rsidRDefault="00AC5F30" w:rsidP="00B12DA8">
      <w:pPr>
        <w:pStyle w:val="ListParagraph"/>
        <w:widowControl w:val="0"/>
        <w:numPr>
          <w:ilvl w:val="2"/>
          <w:numId w:val="22"/>
        </w:numPr>
        <w:tabs>
          <w:tab w:val="left" w:pos="1134"/>
          <w:tab w:val="left" w:pos="2552"/>
          <w:tab w:val="left" w:pos="10348"/>
        </w:tabs>
        <w:autoSpaceDE w:val="0"/>
        <w:autoSpaceDN w:val="0"/>
        <w:spacing w:before="37" w:after="0" w:line="240" w:lineRule="auto"/>
        <w:ind w:left="2835" w:right="-720" w:hanging="567"/>
        <w:contextualSpacing w:val="0"/>
        <w:jc w:val="both"/>
      </w:pPr>
      <w:r w:rsidRPr="00725013">
        <w:t>Business Arising from the M</w:t>
      </w:r>
      <w:r w:rsidR="00EB703E">
        <w:t>inutes</w:t>
      </w:r>
      <w:r w:rsidRPr="00725013">
        <w:t xml:space="preserve"> of the Last Meeting</w:t>
      </w:r>
    </w:p>
    <w:p w14:paraId="106848AC" w14:textId="4D71CE04" w:rsidR="001A4DD7" w:rsidRDefault="00AC5F30" w:rsidP="00B12DA8">
      <w:pPr>
        <w:pStyle w:val="ListParagraph"/>
        <w:widowControl w:val="0"/>
        <w:numPr>
          <w:ilvl w:val="2"/>
          <w:numId w:val="22"/>
        </w:numPr>
        <w:tabs>
          <w:tab w:val="left" w:pos="1134"/>
          <w:tab w:val="left" w:pos="2552"/>
          <w:tab w:val="left" w:pos="10348"/>
        </w:tabs>
        <w:autoSpaceDE w:val="0"/>
        <w:autoSpaceDN w:val="0"/>
        <w:spacing w:before="37" w:after="0" w:line="240" w:lineRule="auto"/>
        <w:ind w:left="2835" w:right="-720" w:hanging="567"/>
        <w:contextualSpacing w:val="0"/>
        <w:jc w:val="both"/>
      </w:pPr>
      <w:r w:rsidRPr="000414F5">
        <w:t>Study Protocol Review</w:t>
      </w:r>
    </w:p>
    <w:p w14:paraId="2A80A21A" w14:textId="6E22C714" w:rsidR="008872AE" w:rsidRDefault="009703DD" w:rsidP="008D4877">
      <w:pPr>
        <w:pStyle w:val="ListParagraph"/>
        <w:widowControl w:val="0"/>
        <w:numPr>
          <w:ilvl w:val="1"/>
          <w:numId w:val="16"/>
        </w:numPr>
        <w:tabs>
          <w:tab w:val="left" w:pos="1134"/>
          <w:tab w:val="left" w:pos="1458"/>
          <w:tab w:val="left" w:pos="10348"/>
        </w:tabs>
        <w:autoSpaceDE w:val="0"/>
        <w:autoSpaceDN w:val="0"/>
        <w:spacing w:before="37" w:after="0" w:line="240" w:lineRule="auto"/>
        <w:ind w:left="3402" w:right="-720" w:hanging="567"/>
        <w:jc w:val="both"/>
      </w:pPr>
      <w:r w:rsidRPr="00725013">
        <w:t>Initial Review of Protocols</w:t>
      </w:r>
    </w:p>
    <w:p w14:paraId="387E203A" w14:textId="77777777" w:rsidR="00E40D4D" w:rsidRDefault="00BD0E06" w:rsidP="008D4877">
      <w:pPr>
        <w:pStyle w:val="ListParagraph"/>
        <w:widowControl w:val="0"/>
        <w:numPr>
          <w:ilvl w:val="1"/>
          <w:numId w:val="16"/>
        </w:numPr>
        <w:tabs>
          <w:tab w:val="left" w:pos="1134"/>
          <w:tab w:val="left" w:pos="1458"/>
          <w:tab w:val="left" w:pos="10348"/>
        </w:tabs>
        <w:autoSpaceDE w:val="0"/>
        <w:autoSpaceDN w:val="0"/>
        <w:spacing w:before="37" w:after="0" w:line="240" w:lineRule="auto"/>
        <w:ind w:left="3402" w:right="-720" w:hanging="567"/>
        <w:jc w:val="both"/>
      </w:pPr>
      <w:r w:rsidRPr="00725013">
        <w:t>Resubmissions</w:t>
      </w:r>
    </w:p>
    <w:p w14:paraId="676EBB73" w14:textId="77777777" w:rsidR="00E40D4D" w:rsidRDefault="00BD0E06" w:rsidP="008D4877">
      <w:pPr>
        <w:pStyle w:val="ListParagraph"/>
        <w:widowControl w:val="0"/>
        <w:numPr>
          <w:ilvl w:val="1"/>
          <w:numId w:val="16"/>
        </w:numPr>
        <w:tabs>
          <w:tab w:val="left" w:pos="1134"/>
          <w:tab w:val="left" w:pos="1458"/>
          <w:tab w:val="left" w:pos="10348"/>
        </w:tabs>
        <w:autoSpaceDE w:val="0"/>
        <w:autoSpaceDN w:val="0"/>
        <w:spacing w:before="37" w:after="0" w:line="240" w:lineRule="auto"/>
        <w:ind w:left="3402" w:right="-720" w:hanging="567"/>
        <w:jc w:val="both"/>
      </w:pPr>
      <w:r w:rsidRPr="00725013">
        <w:t>Protocols for Clarificatory Interview</w:t>
      </w:r>
    </w:p>
    <w:p w14:paraId="4F6DEC4E" w14:textId="77777777" w:rsidR="00E40D4D" w:rsidRDefault="00B91312" w:rsidP="008D4877">
      <w:pPr>
        <w:pStyle w:val="ListParagraph"/>
        <w:widowControl w:val="0"/>
        <w:numPr>
          <w:ilvl w:val="1"/>
          <w:numId w:val="16"/>
        </w:numPr>
        <w:tabs>
          <w:tab w:val="left" w:pos="1134"/>
          <w:tab w:val="left" w:pos="1458"/>
          <w:tab w:val="left" w:pos="10348"/>
        </w:tabs>
        <w:autoSpaceDE w:val="0"/>
        <w:autoSpaceDN w:val="0"/>
        <w:spacing w:before="37" w:after="0" w:line="240" w:lineRule="auto"/>
        <w:ind w:left="3402" w:right="-720" w:hanging="567"/>
        <w:jc w:val="both"/>
      </w:pPr>
      <w:r w:rsidRPr="00725013">
        <w:t>Withdrawal of Study Protocol Applications</w:t>
      </w:r>
    </w:p>
    <w:p w14:paraId="080FA2B7" w14:textId="77777777" w:rsidR="00E40D4D" w:rsidRDefault="00AE1F2C" w:rsidP="008D4877">
      <w:pPr>
        <w:pStyle w:val="ListParagraph"/>
        <w:widowControl w:val="0"/>
        <w:numPr>
          <w:ilvl w:val="1"/>
          <w:numId w:val="16"/>
        </w:numPr>
        <w:tabs>
          <w:tab w:val="left" w:pos="1134"/>
          <w:tab w:val="left" w:pos="1458"/>
          <w:tab w:val="left" w:pos="10348"/>
        </w:tabs>
        <w:autoSpaceDE w:val="0"/>
        <w:autoSpaceDN w:val="0"/>
        <w:spacing w:before="37" w:after="0" w:line="240" w:lineRule="auto"/>
        <w:ind w:left="3402" w:right="-720" w:hanging="567"/>
        <w:jc w:val="both"/>
      </w:pPr>
      <w:r w:rsidRPr="00725013">
        <w:t xml:space="preserve">Study </w:t>
      </w:r>
      <w:r w:rsidR="00BD0E06" w:rsidRPr="00725013">
        <w:t xml:space="preserve">Protocol </w:t>
      </w:r>
      <w:r w:rsidR="00AC5F30" w:rsidRPr="00725013">
        <w:t>A</w:t>
      </w:r>
      <w:r w:rsidR="00BD0E06" w:rsidRPr="00725013">
        <w:t>mendment</w:t>
      </w:r>
      <w:r w:rsidRPr="00725013">
        <w:t xml:space="preserve"> Applications</w:t>
      </w:r>
    </w:p>
    <w:p w14:paraId="5C1C9533" w14:textId="77777777" w:rsidR="00E40D4D" w:rsidRDefault="00E754FF" w:rsidP="008D4877">
      <w:pPr>
        <w:pStyle w:val="ListParagraph"/>
        <w:widowControl w:val="0"/>
        <w:numPr>
          <w:ilvl w:val="1"/>
          <w:numId w:val="16"/>
        </w:numPr>
        <w:tabs>
          <w:tab w:val="left" w:pos="1134"/>
          <w:tab w:val="left" w:pos="1458"/>
          <w:tab w:val="left" w:pos="10348"/>
        </w:tabs>
        <w:autoSpaceDE w:val="0"/>
        <w:autoSpaceDN w:val="0"/>
        <w:spacing w:before="37" w:after="0" w:line="240" w:lineRule="auto"/>
        <w:ind w:left="3402" w:right="-720" w:hanging="567"/>
        <w:jc w:val="both"/>
      </w:pPr>
      <w:r w:rsidRPr="00725013">
        <w:t>Continuing Review/Progress Report</w:t>
      </w:r>
    </w:p>
    <w:p w14:paraId="12FBC982" w14:textId="77777777" w:rsidR="00E40D4D" w:rsidRDefault="00AC5F30" w:rsidP="008D4877">
      <w:pPr>
        <w:pStyle w:val="ListParagraph"/>
        <w:widowControl w:val="0"/>
        <w:numPr>
          <w:ilvl w:val="1"/>
          <w:numId w:val="16"/>
        </w:numPr>
        <w:tabs>
          <w:tab w:val="left" w:pos="1134"/>
          <w:tab w:val="left" w:pos="1458"/>
          <w:tab w:val="left" w:pos="10348"/>
        </w:tabs>
        <w:autoSpaceDE w:val="0"/>
        <w:autoSpaceDN w:val="0"/>
        <w:spacing w:before="37" w:after="0" w:line="240" w:lineRule="auto"/>
        <w:ind w:left="3402" w:right="-720" w:hanging="567"/>
        <w:jc w:val="both"/>
      </w:pPr>
      <w:r w:rsidRPr="00725013">
        <w:t xml:space="preserve">Final </w:t>
      </w:r>
      <w:r w:rsidR="00E754FF" w:rsidRPr="00725013">
        <w:t>R</w:t>
      </w:r>
      <w:r w:rsidRPr="00725013">
        <w:t>eport</w:t>
      </w:r>
    </w:p>
    <w:p w14:paraId="1DF80C14" w14:textId="77777777" w:rsidR="00E40D4D" w:rsidRDefault="00AC5F30" w:rsidP="008D4877">
      <w:pPr>
        <w:pStyle w:val="ListParagraph"/>
        <w:widowControl w:val="0"/>
        <w:numPr>
          <w:ilvl w:val="1"/>
          <w:numId w:val="16"/>
        </w:numPr>
        <w:tabs>
          <w:tab w:val="left" w:pos="1134"/>
          <w:tab w:val="left" w:pos="1458"/>
          <w:tab w:val="left" w:pos="10348"/>
        </w:tabs>
        <w:autoSpaceDE w:val="0"/>
        <w:autoSpaceDN w:val="0"/>
        <w:spacing w:before="37" w:after="0" w:line="240" w:lineRule="auto"/>
        <w:ind w:left="3402" w:right="-720" w:hanging="567"/>
        <w:jc w:val="both"/>
      </w:pPr>
      <w:r w:rsidRPr="00725013">
        <w:t xml:space="preserve">Protocol </w:t>
      </w:r>
      <w:r w:rsidR="00E754FF" w:rsidRPr="00725013">
        <w:t>Deviation Reports</w:t>
      </w:r>
    </w:p>
    <w:p w14:paraId="66AEBF24" w14:textId="77777777" w:rsidR="00E40D4D" w:rsidRDefault="00E870CF" w:rsidP="008D4877">
      <w:pPr>
        <w:pStyle w:val="ListParagraph"/>
        <w:widowControl w:val="0"/>
        <w:numPr>
          <w:ilvl w:val="1"/>
          <w:numId w:val="16"/>
        </w:numPr>
        <w:tabs>
          <w:tab w:val="left" w:pos="1134"/>
          <w:tab w:val="left" w:pos="1458"/>
          <w:tab w:val="left" w:pos="10348"/>
        </w:tabs>
        <w:autoSpaceDE w:val="0"/>
        <w:autoSpaceDN w:val="0"/>
        <w:spacing w:before="37" w:after="0" w:line="240" w:lineRule="auto"/>
        <w:ind w:left="3402" w:right="-720" w:hanging="567"/>
        <w:jc w:val="both"/>
      </w:pPr>
      <w:r w:rsidRPr="00725013">
        <w:t xml:space="preserve">Early </w:t>
      </w:r>
      <w:r w:rsidR="00E754FF" w:rsidRPr="00725013">
        <w:t>Protocol Termination</w:t>
      </w:r>
      <w:r w:rsidR="00AE1F2C" w:rsidRPr="00725013">
        <w:t xml:space="preserve"> Application</w:t>
      </w:r>
    </w:p>
    <w:p w14:paraId="0FFEEFCA" w14:textId="77777777" w:rsidR="00E40D4D" w:rsidRDefault="00E754FF" w:rsidP="008D4877">
      <w:pPr>
        <w:pStyle w:val="ListParagraph"/>
        <w:widowControl w:val="0"/>
        <w:numPr>
          <w:ilvl w:val="1"/>
          <w:numId w:val="16"/>
        </w:numPr>
        <w:tabs>
          <w:tab w:val="left" w:pos="1134"/>
          <w:tab w:val="left" w:pos="1458"/>
        </w:tabs>
        <w:autoSpaceDE w:val="0"/>
        <w:autoSpaceDN w:val="0"/>
        <w:spacing w:before="37" w:after="0" w:line="240" w:lineRule="auto"/>
        <w:ind w:left="3402" w:right="-720" w:hanging="567"/>
        <w:jc w:val="both"/>
      </w:pPr>
      <w:r w:rsidRPr="00725013">
        <w:t>Site Visi</w:t>
      </w:r>
      <w:r w:rsidR="00E40D4D">
        <w:t>t</w:t>
      </w:r>
    </w:p>
    <w:p w14:paraId="2B76FF5D" w14:textId="77777777" w:rsidR="00E40D4D" w:rsidRDefault="00AE1F2C" w:rsidP="008D4877">
      <w:pPr>
        <w:pStyle w:val="ListParagraph"/>
        <w:widowControl w:val="0"/>
        <w:numPr>
          <w:ilvl w:val="1"/>
          <w:numId w:val="16"/>
        </w:numPr>
        <w:tabs>
          <w:tab w:val="left" w:pos="1134"/>
          <w:tab w:val="left" w:pos="1458"/>
        </w:tabs>
        <w:autoSpaceDE w:val="0"/>
        <w:autoSpaceDN w:val="0"/>
        <w:spacing w:before="37" w:after="0" w:line="240" w:lineRule="auto"/>
        <w:ind w:left="3402" w:right="-720" w:hanging="567"/>
        <w:jc w:val="both"/>
      </w:pPr>
      <w:r w:rsidRPr="00725013">
        <w:lastRenderedPageBreak/>
        <w:t>SAE Onsite and SUSAR Reports</w:t>
      </w:r>
    </w:p>
    <w:p w14:paraId="75CBB198" w14:textId="77777777" w:rsidR="00E40D4D" w:rsidRDefault="00BD0E06" w:rsidP="008D4877">
      <w:pPr>
        <w:pStyle w:val="ListParagraph"/>
        <w:widowControl w:val="0"/>
        <w:numPr>
          <w:ilvl w:val="1"/>
          <w:numId w:val="16"/>
        </w:numPr>
        <w:tabs>
          <w:tab w:val="left" w:pos="1134"/>
          <w:tab w:val="left" w:pos="1458"/>
        </w:tabs>
        <w:autoSpaceDE w:val="0"/>
        <w:autoSpaceDN w:val="0"/>
        <w:spacing w:before="37" w:after="0" w:line="240" w:lineRule="auto"/>
        <w:ind w:left="3402" w:right="-720" w:hanging="567"/>
        <w:jc w:val="both"/>
      </w:pPr>
      <w:r w:rsidRPr="00725013">
        <w:t xml:space="preserve">Participant </w:t>
      </w:r>
      <w:r w:rsidR="00E754FF" w:rsidRPr="00725013">
        <w:t>Queries/Complaints</w:t>
      </w:r>
    </w:p>
    <w:p w14:paraId="4DA5ADA1" w14:textId="624E6D80" w:rsidR="00E754FF" w:rsidRDefault="00E754FF" w:rsidP="008D4877">
      <w:pPr>
        <w:pStyle w:val="ListParagraph"/>
        <w:widowControl w:val="0"/>
        <w:numPr>
          <w:ilvl w:val="1"/>
          <w:numId w:val="16"/>
        </w:numPr>
        <w:tabs>
          <w:tab w:val="left" w:pos="1134"/>
          <w:tab w:val="left" w:pos="1458"/>
        </w:tabs>
        <w:autoSpaceDE w:val="0"/>
        <w:autoSpaceDN w:val="0"/>
        <w:spacing w:before="37" w:after="0" w:line="240" w:lineRule="auto"/>
        <w:ind w:left="3402" w:right="-720" w:hanging="567"/>
        <w:jc w:val="both"/>
      </w:pPr>
      <w:r w:rsidRPr="00725013">
        <w:t>Notification</w:t>
      </w:r>
    </w:p>
    <w:p w14:paraId="6786E8D0" w14:textId="77777777" w:rsidR="00AB6B3A" w:rsidRPr="00725013" w:rsidRDefault="00AB6B3A" w:rsidP="008D4877">
      <w:pPr>
        <w:pStyle w:val="ListParagraph"/>
        <w:widowControl w:val="0"/>
        <w:tabs>
          <w:tab w:val="left" w:pos="1134"/>
          <w:tab w:val="left" w:pos="1458"/>
          <w:tab w:val="left" w:pos="3119"/>
        </w:tabs>
        <w:autoSpaceDE w:val="0"/>
        <w:autoSpaceDN w:val="0"/>
        <w:spacing w:before="37" w:after="0" w:line="240" w:lineRule="auto"/>
        <w:ind w:left="2835" w:right="-720" w:hanging="567"/>
        <w:contextualSpacing w:val="0"/>
        <w:jc w:val="both"/>
      </w:pPr>
    </w:p>
    <w:p w14:paraId="460904EE" w14:textId="695A7E85" w:rsidR="00717AAC" w:rsidRDefault="00717AAC" w:rsidP="00B12DA8">
      <w:pPr>
        <w:pStyle w:val="ListParagraph"/>
        <w:numPr>
          <w:ilvl w:val="2"/>
          <w:numId w:val="22"/>
        </w:numPr>
        <w:tabs>
          <w:tab w:val="left" w:pos="450"/>
          <w:tab w:val="left" w:pos="1134"/>
          <w:tab w:val="left" w:pos="2835"/>
        </w:tabs>
        <w:spacing w:after="0" w:line="240" w:lineRule="auto"/>
        <w:ind w:left="2835" w:right="-720" w:hanging="567"/>
        <w:rPr>
          <w:rFonts w:cs="Arial"/>
          <w:szCs w:val="20"/>
        </w:rPr>
      </w:pPr>
      <w:r>
        <w:rPr>
          <w:rFonts w:cs="Arial"/>
          <w:szCs w:val="20"/>
        </w:rPr>
        <w:t xml:space="preserve">SJREB </w:t>
      </w:r>
      <w:r w:rsidR="004B0C60">
        <w:rPr>
          <w:rFonts w:cs="Arial"/>
          <w:szCs w:val="20"/>
        </w:rPr>
        <w:t>Protocols</w:t>
      </w:r>
    </w:p>
    <w:p w14:paraId="7079F34E" w14:textId="77777777" w:rsidR="0000235C" w:rsidRDefault="004B0C60" w:rsidP="00B12DA8">
      <w:pPr>
        <w:pStyle w:val="ListParagraph"/>
        <w:numPr>
          <w:ilvl w:val="2"/>
          <w:numId w:val="27"/>
        </w:numPr>
        <w:tabs>
          <w:tab w:val="left" w:pos="450"/>
          <w:tab w:val="left" w:pos="1134"/>
        </w:tabs>
        <w:spacing w:after="0" w:line="240" w:lineRule="auto"/>
        <w:ind w:left="3402" w:right="-720" w:hanging="567"/>
        <w:rPr>
          <w:rFonts w:cs="Arial"/>
          <w:szCs w:val="20"/>
        </w:rPr>
      </w:pPr>
      <w:r w:rsidRPr="0000235C">
        <w:rPr>
          <w:rFonts w:cs="Arial"/>
          <w:szCs w:val="20"/>
        </w:rPr>
        <w:t>Initial Submission</w:t>
      </w:r>
    </w:p>
    <w:p w14:paraId="4B2F7455" w14:textId="77777777" w:rsidR="0000235C" w:rsidRDefault="004B0C60" w:rsidP="00B12DA8">
      <w:pPr>
        <w:pStyle w:val="ListParagraph"/>
        <w:numPr>
          <w:ilvl w:val="2"/>
          <w:numId w:val="27"/>
        </w:numPr>
        <w:tabs>
          <w:tab w:val="left" w:pos="450"/>
          <w:tab w:val="left" w:pos="1134"/>
        </w:tabs>
        <w:spacing w:after="0" w:line="240" w:lineRule="auto"/>
        <w:ind w:left="3402" w:right="-720" w:hanging="567"/>
        <w:rPr>
          <w:rFonts w:cs="Arial"/>
          <w:szCs w:val="20"/>
        </w:rPr>
      </w:pPr>
      <w:r w:rsidRPr="0000235C">
        <w:rPr>
          <w:rFonts w:cs="Arial"/>
          <w:szCs w:val="20"/>
        </w:rPr>
        <w:t>Resubmission</w:t>
      </w:r>
    </w:p>
    <w:p w14:paraId="41680096" w14:textId="77777777" w:rsidR="0000235C" w:rsidRDefault="004B0C60" w:rsidP="00B12DA8">
      <w:pPr>
        <w:pStyle w:val="ListParagraph"/>
        <w:numPr>
          <w:ilvl w:val="2"/>
          <w:numId w:val="27"/>
        </w:numPr>
        <w:tabs>
          <w:tab w:val="left" w:pos="450"/>
          <w:tab w:val="left" w:pos="1134"/>
        </w:tabs>
        <w:spacing w:after="0" w:line="240" w:lineRule="auto"/>
        <w:ind w:left="3402" w:right="-720" w:hanging="567"/>
        <w:rPr>
          <w:rFonts w:cs="Arial"/>
          <w:szCs w:val="20"/>
        </w:rPr>
      </w:pPr>
      <w:r w:rsidRPr="0000235C">
        <w:rPr>
          <w:rFonts w:cs="Arial"/>
          <w:szCs w:val="20"/>
        </w:rPr>
        <w:t>Amendments</w:t>
      </w:r>
    </w:p>
    <w:p w14:paraId="3DD0ECE2" w14:textId="77777777" w:rsidR="0000235C" w:rsidRDefault="004B0C60" w:rsidP="00B12DA8">
      <w:pPr>
        <w:pStyle w:val="ListParagraph"/>
        <w:numPr>
          <w:ilvl w:val="2"/>
          <w:numId w:val="27"/>
        </w:numPr>
        <w:tabs>
          <w:tab w:val="left" w:pos="450"/>
          <w:tab w:val="left" w:pos="1134"/>
        </w:tabs>
        <w:spacing w:after="0" w:line="240" w:lineRule="auto"/>
        <w:ind w:left="3402" w:right="-720" w:hanging="567"/>
        <w:rPr>
          <w:rFonts w:cs="Arial"/>
          <w:szCs w:val="20"/>
        </w:rPr>
      </w:pPr>
      <w:r w:rsidRPr="0000235C">
        <w:rPr>
          <w:rFonts w:cs="Arial"/>
          <w:szCs w:val="20"/>
        </w:rPr>
        <w:t>Protocol Deviations</w:t>
      </w:r>
    </w:p>
    <w:p w14:paraId="1077E554" w14:textId="77777777" w:rsidR="0000235C" w:rsidRDefault="004B0C60" w:rsidP="00B12DA8">
      <w:pPr>
        <w:pStyle w:val="ListParagraph"/>
        <w:numPr>
          <w:ilvl w:val="2"/>
          <w:numId w:val="27"/>
        </w:numPr>
        <w:tabs>
          <w:tab w:val="left" w:pos="450"/>
          <w:tab w:val="left" w:pos="1134"/>
        </w:tabs>
        <w:spacing w:after="0" w:line="240" w:lineRule="auto"/>
        <w:ind w:left="3402" w:right="-720" w:hanging="567"/>
        <w:rPr>
          <w:rFonts w:cs="Arial"/>
          <w:szCs w:val="20"/>
        </w:rPr>
      </w:pPr>
      <w:r w:rsidRPr="0000235C">
        <w:rPr>
          <w:rFonts w:cs="Arial"/>
          <w:szCs w:val="20"/>
        </w:rPr>
        <w:t>Continuing Review/Progress Report</w:t>
      </w:r>
    </w:p>
    <w:p w14:paraId="116E5162" w14:textId="79501664" w:rsidR="004B0C60" w:rsidRPr="0000235C" w:rsidRDefault="004B0C60" w:rsidP="00B12DA8">
      <w:pPr>
        <w:pStyle w:val="ListParagraph"/>
        <w:numPr>
          <w:ilvl w:val="2"/>
          <w:numId w:val="27"/>
        </w:numPr>
        <w:tabs>
          <w:tab w:val="left" w:pos="450"/>
          <w:tab w:val="left" w:pos="1134"/>
        </w:tabs>
        <w:spacing w:after="0" w:line="240" w:lineRule="auto"/>
        <w:ind w:left="3402" w:right="-720" w:hanging="567"/>
        <w:rPr>
          <w:rFonts w:cs="Arial"/>
          <w:szCs w:val="20"/>
        </w:rPr>
      </w:pPr>
      <w:r w:rsidRPr="0000235C">
        <w:rPr>
          <w:rFonts w:cs="Arial"/>
          <w:szCs w:val="20"/>
        </w:rPr>
        <w:t>Final Report</w:t>
      </w:r>
    </w:p>
    <w:p w14:paraId="4B1D44D4" w14:textId="77777777" w:rsidR="00FA09DA" w:rsidRPr="00E11BDD" w:rsidRDefault="00FA09DA" w:rsidP="008D4877">
      <w:pPr>
        <w:pStyle w:val="ListParagraph"/>
        <w:tabs>
          <w:tab w:val="left" w:pos="450"/>
          <w:tab w:val="left" w:pos="1134"/>
          <w:tab w:val="left" w:pos="2835"/>
        </w:tabs>
        <w:spacing w:after="0" w:line="240" w:lineRule="auto"/>
        <w:ind w:left="2835" w:right="-720" w:hanging="567"/>
        <w:rPr>
          <w:rFonts w:cs="Arial"/>
          <w:szCs w:val="20"/>
        </w:rPr>
      </w:pPr>
    </w:p>
    <w:p w14:paraId="2A302594" w14:textId="387A2D39" w:rsidR="004B0C60" w:rsidRPr="004B0C60" w:rsidRDefault="00ED0ADA" w:rsidP="00B12DA8">
      <w:pPr>
        <w:pStyle w:val="ListParagraph"/>
        <w:numPr>
          <w:ilvl w:val="2"/>
          <w:numId w:val="22"/>
        </w:numPr>
        <w:tabs>
          <w:tab w:val="left" w:pos="450"/>
          <w:tab w:val="left" w:pos="1134"/>
          <w:tab w:val="left" w:pos="2835"/>
        </w:tabs>
        <w:spacing w:after="0" w:line="240" w:lineRule="auto"/>
        <w:ind w:left="2835" w:right="-720" w:hanging="567"/>
        <w:rPr>
          <w:rFonts w:cs="Arial"/>
          <w:szCs w:val="20"/>
        </w:rPr>
      </w:pPr>
      <w:r w:rsidRPr="00725013">
        <w:rPr>
          <w:rFonts w:cs="Arial"/>
          <w:szCs w:val="20"/>
        </w:rPr>
        <w:t xml:space="preserve">Report </w:t>
      </w:r>
      <w:r>
        <w:rPr>
          <w:rFonts w:cs="Arial"/>
          <w:szCs w:val="20"/>
        </w:rPr>
        <w:t>of</w:t>
      </w:r>
      <w:r w:rsidRPr="00725013">
        <w:rPr>
          <w:rFonts w:cs="Arial"/>
          <w:szCs w:val="20"/>
        </w:rPr>
        <w:t xml:space="preserve"> Protocol Submissions Classified </w:t>
      </w:r>
      <w:r>
        <w:rPr>
          <w:rFonts w:cs="Arial"/>
          <w:szCs w:val="20"/>
        </w:rPr>
        <w:t>as</w:t>
      </w:r>
      <w:r w:rsidRPr="00725013">
        <w:rPr>
          <w:rFonts w:cs="Arial"/>
          <w:szCs w:val="20"/>
        </w:rPr>
        <w:t xml:space="preserve"> Exempted </w:t>
      </w:r>
      <w:r>
        <w:rPr>
          <w:rFonts w:cs="Arial"/>
          <w:szCs w:val="20"/>
        </w:rPr>
        <w:t>f</w:t>
      </w:r>
      <w:r w:rsidRPr="00725013">
        <w:rPr>
          <w:rFonts w:cs="Arial"/>
          <w:szCs w:val="20"/>
        </w:rPr>
        <w:t>rom Ethical Review</w:t>
      </w:r>
    </w:p>
    <w:p w14:paraId="4EAE97FB" w14:textId="4828628B" w:rsidR="00AE1F2C" w:rsidRPr="004B0C60" w:rsidRDefault="00AE1F2C" w:rsidP="00B12DA8">
      <w:pPr>
        <w:pStyle w:val="ListParagraph"/>
        <w:widowControl w:val="0"/>
        <w:numPr>
          <w:ilvl w:val="3"/>
          <w:numId w:val="28"/>
        </w:numPr>
        <w:tabs>
          <w:tab w:val="left" w:pos="1134"/>
          <w:tab w:val="left" w:pos="3686"/>
          <w:tab w:val="left" w:pos="10348"/>
        </w:tabs>
        <w:autoSpaceDE w:val="0"/>
        <w:autoSpaceDN w:val="0"/>
        <w:spacing w:before="37" w:after="0" w:line="240" w:lineRule="auto"/>
        <w:ind w:left="3402" w:right="-720" w:hanging="567"/>
        <w:jc w:val="both"/>
      </w:pPr>
      <w:r w:rsidRPr="004B0C60">
        <w:rPr>
          <w:rFonts w:cs="Arial"/>
          <w:szCs w:val="20"/>
        </w:rPr>
        <w:t>Protocols Exempted from Ethical Review</w:t>
      </w:r>
    </w:p>
    <w:p w14:paraId="7F4E0017" w14:textId="77777777" w:rsidR="00AB6B3A" w:rsidRPr="00725013" w:rsidRDefault="00AB6B3A" w:rsidP="008D4877">
      <w:pPr>
        <w:pStyle w:val="ListParagraph"/>
        <w:widowControl w:val="0"/>
        <w:tabs>
          <w:tab w:val="left" w:pos="1134"/>
          <w:tab w:val="left" w:pos="2835"/>
          <w:tab w:val="left" w:pos="3119"/>
          <w:tab w:val="left" w:pos="10348"/>
        </w:tabs>
        <w:autoSpaceDE w:val="0"/>
        <w:autoSpaceDN w:val="0"/>
        <w:spacing w:before="37" w:after="0" w:line="240" w:lineRule="auto"/>
        <w:ind w:left="2835" w:right="-720" w:hanging="567"/>
        <w:jc w:val="both"/>
      </w:pPr>
    </w:p>
    <w:p w14:paraId="514BAE74" w14:textId="43456289" w:rsidR="001A4DD7" w:rsidRDefault="00E870CF" w:rsidP="00B12DA8">
      <w:pPr>
        <w:pStyle w:val="ListParagraph"/>
        <w:widowControl w:val="0"/>
        <w:numPr>
          <w:ilvl w:val="2"/>
          <w:numId w:val="22"/>
        </w:numPr>
        <w:tabs>
          <w:tab w:val="left" w:pos="1134"/>
          <w:tab w:val="left" w:pos="2372"/>
          <w:tab w:val="left" w:pos="2835"/>
          <w:tab w:val="left" w:pos="10348"/>
        </w:tabs>
        <w:autoSpaceDE w:val="0"/>
        <w:autoSpaceDN w:val="0"/>
        <w:spacing w:before="37" w:after="0" w:line="240" w:lineRule="auto"/>
        <w:ind w:left="2835" w:right="-720" w:hanging="567"/>
        <w:jc w:val="both"/>
      </w:pPr>
      <w:r w:rsidRPr="00725013">
        <w:t xml:space="preserve">Report of Protocol Submissions </w:t>
      </w:r>
      <w:r w:rsidR="00ED0ADA">
        <w:t>f</w:t>
      </w:r>
      <w:r w:rsidR="00E754FF" w:rsidRPr="00725013">
        <w:t xml:space="preserve">or </w:t>
      </w:r>
      <w:r w:rsidRPr="00725013">
        <w:t xml:space="preserve">Expedited Review </w:t>
      </w:r>
      <w:r w:rsidR="00E45621" w:rsidRPr="00725013">
        <w:t>and</w:t>
      </w:r>
      <w:r w:rsidR="00E754FF" w:rsidRPr="00725013">
        <w:t xml:space="preserve"> </w:t>
      </w:r>
      <w:r w:rsidRPr="00725013">
        <w:t xml:space="preserve">Full </w:t>
      </w:r>
      <w:r w:rsidR="00E754FF" w:rsidRPr="00725013">
        <w:t xml:space="preserve">Review Protocols </w:t>
      </w:r>
      <w:r w:rsidR="00E45621" w:rsidRPr="00725013">
        <w:t>with</w:t>
      </w:r>
      <w:r w:rsidR="00E754FF" w:rsidRPr="00725013">
        <w:t xml:space="preserve"> Modification Expedited </w:t>
      </w:r>
      <w:r w:rsidR="00E45621" w:rsidRPr="00725013">
        <w:t>at</w:t>
      </w:r>
      <w:r w:rsidR="00E754FF" w:rsidRPr="00725013">
        <w:t xml:space="preserve"> </w:t>
      </w:r>
      <w:r w:rsidR="003034DC">
        <w:t>t</w:t>
      </w:r>
      <w:r w:rsidR="00E754FF" w:rsidRPr="00725013">
        <w:t xml:space="preserve">he Level </w:t>
      </w:r>
      <w:r w:rsidR="00E45621" w:rsidRPr="00725013">
        <w:t>of</w:t>
      </w:r>
      <w:r w:rsidR="00E754FF" w:rsidRPr="00725013">
        <w:t xml:space="preserve"> </w:t>
      </w:r>
      <w:r w:rsidR="003034DC">
        <w:t>t</w:t>
      </w:r>
      <w:r w:rsidR="00E754FF" w:rsidRPr="00725013">
        <w:t xml:space="preserve">he </w:t>
      </w:r>
      <w:r w:rsidRPr="00725013">
        <w:t>Chair</w:t>
      </w:r>
    </w:p>
    <w:p w14:paraId="5D948214" w14:textId="77777777" w:rsidR="00E40D4D" w:rsidRDefault="00AE1F2C" w:rsidP="00B12DA8">
      <w:pPr>
        <w:pStyle w:val="ListParagraph"/>
        <w:widowControl w:val="0"/>
        <w:numPr>
          <w:ilvl w:val="0"/>
          <w:numId w:val="29"/>
        </w:numPr>
        <w:tabs>
          <w:tab w:val="left" w:pos="1134"/>
          <w:tab w:val="left" w:pos="3402"/>
          <w:tab w:val="left" w:pos="3544"/>
          <w:tab w:val="left" w:pos="10348"/>
        </w:tabs>
        <w:autoSpaceDE w:val="0"/>
        <w:autoSpaceDN w:val="0"/>
        <w:spacing w:before="37" w:after="0" w:line="240" w:lineRule="auto"/>
        <w:ind w:left="3402" w:right="-720" w:hanging="567"/>
        <w:jc w:val="both"/>
      </w:pPr>
      <w:r w:rsidRPr="00725013">
        <w:t>Approved Protocols</w:t>
      </w:r>
    </w:p>
    <w:p w14:paraId="0ED22CDB" w14:textId="77777777" w:rsidR="00E40D4D" w:rsidRDefault="00AE1F2C" w:rsidP="00B12DA8">
      <w:pPr>
        <w:pStyle w:val="ListParagraph"/>
        <w:widowControl w:val="0"/>
        <w:numPr>
          <w:ilvl w:val="0"/>
          <w:numId w:val="29"/>
        </w:numPr>
        <w:tabs>
          <w:tab w:val="left" w:pos="1134"/>
          <w:tab w:val="left" w:pos="3402"/>
          <w:tab w:val="left" w:pos="3544"/>
          <w:tab w:val="left" w:pos="10348"/>
        </w:tabs>
        <w:autoSpaceDE w:val="0"/>
        <w:autoSpaceDN w:val="0"/>
        <w:spacing w:before="37" w:after="0" w:line="240" w:lineRule="auto"/>
        <w:ind w:left="3402" w:right="-720" w:hanging="567"/>
        <w:jc w:val="both"/>
      </w:pPr>
      <w:r w:rsidRPr="00725013">
        <w:t>Resubmissions or Protocols for Modifications</w:t>
      </w:r>
    </w:p>
    <w:p w14:paraId="65E5E361" w14:textId="77777777" w:rsidR="00E40D4D" w:rsidRDefault="00AE1F2C" w:rsidP="00B12DA8">
      <w:pPr>
        <w:pStyle w:val="ListParagraph"/>
        <w:widowControl w:val="0"/>
        <w:numPr>
          <w:ilvl w:val="0"/>
          <w:numId w:val="29"/>
        </w:numPr>
        <w:tabs>
          <w:tab w:val="left" w:pos="1134"/>
          <w:tab w:val="left" w:pos="3402"/>
          <w:tab w:val="left" w:pos="3544"/>
          <w:tab w:val="left" w:pos="10348"/>
        </w:tabs>
        <w:autoSpaceDE w:val="0"/>
        <w:autoSpaceDN w:val="0"/>
        <w:spacing w:before="37" w:after="0" w:line="240" w:lineRule="auto"/>
        <w:ind w:left="3402" w:right="-720" w:hanging="567"/>
        <w:jc w:val="both"/>
      </w:pPr>
      <w:r w:rsidRPr="00725013">
        <w:t>Protocol Amendments</w:t>
      </w:r>
    </w:p>
    <w:p w14:paraId="644C5A35" w14:textId="77777777" w:rsidR="00E40D4D" w:rsidRDefault="00AE1F2C" w:rsidP="00B12DA8">
      <w:pPr>
        <w:pStyle w:val="ListParagraph"/>
        <w:widowControl w:val="0"/>
        <w:numPr>
          <w:ilvl w:val="0"/>
          <w:numId w:val="29"/>
        </w:numPr>
        <w:tabs>
          <w:tab w:val="left" w:pos="1134"/>
          <w:tab w:val="left" w:pos="3402"/>
          <w:tab w:val="left" w:pos="3544"/>
          <w:tab w:val="left" w:pos="10348"/>
        </w:tabs>
        <w:autoSpaceDE w:val="0"/>
        <w:autoSpaceDN w:val="0"/>
        <w:spacing w:before="37" w:after="0" w:line="240" w:lineRule="auto"/>
        <w:ind w:left="3402" w:right="-720" w:hanging="567"/>
        <w:jc w:val="both"/>
      </w:pPr>
      <w:r w:rsidRPr="00725013">
        <w:t>Continuing Review</w:t>
      </w:r>
      <w:r w:rsidR="003034DC">
        <w:t xml:space="preserve">/ </w:t>
      </w:r>
      <w:r w:rsidR="003034DC" w:rsidRPr="00725013">
        <w:t xml:space="preserve">Progress </w:t>
      </w:r>
      <w:r w:rsidR="003034DC">
        <w:t>R</w:t>
      </w:r>
      <w:r w:rsidR="003034DC" w:rsidRPr="00725013">
        <w:t>eport</w:t>
      </w:r>
    </w:p>
    <w:p w14:paraId="343B0285" w14:textId="77777777" w:rsidR="00E40D4D" w:rsidRDefault="00AE1F2C" w:rsidP="00B12DA8">
      <w:pPr>
        <w:pStyle w:val="ListParagraph"/>
        <w:widowControl w:val="0"/>
        <w:numPr>
          <w:ilvl w:val="0"/>
          <w:numId w:val="29"/>
        </w:numPr>
        <w:tabs>
          <w:tab w:val="left" w:pos="1134"/>
          <w:tab w:val="left" w:pos="3402"/>
          <w:tab w:val="left" w:pos="3544"/>
          <w:tab w:val="left" w:pos="10348"/>
        </w:tabs>
        <w:autoSpaceDE w:val="0"/>
        <w:autoSpaceDN w:val="0"/>
        <w:spacing w:before="37" w:after="0" w:line="240" w:lineRule="auto"/>
        <w:ind w:left="3402" w:right="-720" w:hanging="567"/>
        <w:jc w:val="both"/>
      </w:pPr>
      <w:r w:rsidRPr="00725013">
        <w:t>Final Repor</w:t>
      </w:r>
      <w:r w:rsidR="007F4C55">
        <w:t>t</w:t>
      </w:r>
    </w:p>
    <w:p w14:paraId="3011A661" w14:textId="77777777" w:rsidR="00E40D4D" w:rsidRDefault="00AE1F2C" w:rsidP="00B12DA8">
      <w:pPr>
        <w:pStyle w:val="ListParagraph"/>
        <w:widowControl w:val="0"/>
        <w:numPr>
          <w:ilvl w:val="0"/>
          <w:numId w:val="29"/>
        </w:numPr>
        <w:tabs>
          <w:tab w:val="left" w:pos="1134"/>
          <w:tab w:val="left" w:pos="3402"/>
          <w:tab w:val="left" w:pos="3544"/>
          <w:tab w:val="left" w:pos="10348"/>
        </w:tabs>
        <w:autoSpaceDE w:val="0"/>
        <w:autoSpaceDN w:val="0"/>
        <w:spacing w:before="37" w:after="0" w:line="240" w:lineRule="auto"/>
        <w:ind w:left="3402" w:right="-720" w:hanging="567"/>
        <w:jc w:val="both"/>
      </w:pPr>
      <w:r w:rsidRPr="00725013">
        <w:t>Protocol Deviation Reports</w:t>
      </w:r>
    </w:p>
    <w:p w14:paraId="548820E3" w14:textId="77777777" w:rsidR="00E40D4D" w:rsidRDefault="00AE1F2C" w:rsidP="00B12DA8">
      <w:pPr>
        <w:pStyle w:val="ListParagraph"/>
        <w:widowControl w:val="0"/>
        <w:numPr>
          <w:ilvl w:val="0"/>
          <w:numId w:val="29"/>
        </w:numPr>
        <w:tabs>
          <w:tab w:val="left" w:pos="1134"/>
          <w:tab w:val="left" w:pos="3402"/>
          <w:tab w:val="left" w:pos="3544"/>
          <w:tab w:val="left" w:pos="10348"/>
        </w:tabs>
        <w:autoSpaceDE w:val="0"/>
        <w:autoSpaceDN w:val="0"/>
        <w:spacing w:before="37" w:after="0" w:line="240" w:lineRule="auto"/>
        <w:ind w:left="3402" w:right="-720" w:hanging="567"/>
        <w:jc w:val="both"/>
      </w:pPr>
      <w:r w:rsidRPr="00725013">
        <w:t>Early Protocol Termination/Withdrawal</w:t>
      </w:r>
    </w:p>
    <w:p w14:paraId="6A6AF531" w14:textId="540B6756" w:rsidR="00441221" w:rsidRDefault="00AE1F2C" w:rsidP="00B12DA8">
      <w:pPr>
        <w:pStyle w:val="ListParagraph"/>
        <w:widowControl w:val="0"/>
        <w:numPr>
          <w:ilvl w:val="0"/>
          <w:numId w:val="29"/>
        </w:numPr>
        <w:tabs>
          <w:tab w:val="left" w:pos="1134"/>
          <w:tab w:val="left" w:pos="3402"/>
          <w:tab w:val="left" w:pos="3544"/>
          <w:tab w:val="left" w:pos="10348"/>
        </w:tabs>
        <w:autoSpaceDE w:val="0"/>
        <w:autoSpaceDN w:val="0"/>
        <w:spacing w:before="37" w:after="0" w:line="240" w:lineRule="auto"/>
        <w:ind w:left="3402" w:right="-720" w:hanging="567"/>
        <w:jc w:val="both"/>
      </w:pPr>
      <w:r w:rsidRPr="00725013">
        <w:t>Notifications</w:t>
      </w:r>
    </w:p>
    <w:p w14:paraId="57E462AF" w14:textId="77777777" w:rsidR="00AB6B3A" w:rsidRPr="00725013" w:rsidRDefault="00AB6B3A" w:rsidP="008D4877">
      <w:pPr>
        <w:pStyle w:val="ListParagraph"/>
        <w:widowControl w:val="0"/>
        <w:tabs>
          <w:tab w:val="left" w:pos="1134"/>
          <w:tab w:val="left" w:pos="1458"/>
          <w:tab w:val="left" w:pos="2835"/>
          <w:tab w:val="left" w:pos="3119"/>
          <w:tab w:val="left" w:pos="10348"/>
        </w:tabs>
        <w:autoSpaceDE w:val="0"/>
        <w:autoSpaceDN w:val="0"/>
        <w:spacing w:before="37" w:after="0" w:line="240" w:lineRule="auto"/>
        <w:ind w:left="2835" w:right="-720" w:hanging="567"/>
        <w:jc w:val="both"/>
      </w:pPr>
    </w:p>
    <w:p w14:paraId="54DDA5F6" w14:textId="77777777" w:rsidR="00AE1F2C" w:rsidRPr="00725013" w:rsidRDefault="00BD0E06" w:rsidP="00B12DA8">
      <w:pPr>
        <w:pStyle w:val="ListParagraph"/>
        <w:widowControl w:val="0"/>
        <w:numPr>
          <w:ilvl w:val="2"/>
          <w:numId w:val="22"/>
        </w:numPr>
        <w:tabs>
          <w:tab w:val="left" w:pos="1134"/>
          <w:tab w:val="left" w:pos="1458"/>
          <w:tab w:val="left" w:pos="2835"/>
          <w:tab w:val="left" w:pos="10348"/>
        </w:tabs>
        <w:autoSpaceDE w:val="0"/>
        <w:autoSpaceDN w:val="0"/>
        <w:spacing w:before="38" w:after="0" w:line="240" w:lineRule="auto"/>
        <w:ind w:left="2835" w:right="-720" w:hanging="567"/>
        <w:jc w:val="both"/>
      </w:pPr>
      <w:r w:rsidRPr="00725013">
        <w:t>Other Matters</w:t>
      </w:r>
    </w:p>
    <w:p w14:paraId="601C38E4" w14:textId="48AABE0E" w:rsidR="00441221" w:rsidRDefault="00BD0E06" w:rsidP="00B12DA8">
      <w:pPr>
        <w:pStyle w:val="ListParagraph"/>
        <w:widowControl w:val="0"/>
        <w:numPr>
          <w:ilvl w:val="0"/>
          <w:numId w:val="30"/>
        </w:numPr>
        <w:tabs>
          <w:tab w:val="left" w:pos="1134"/>
          <w:tab w:val="left" w:pos="1458"/>
          <w:tab w:val="left" w:pos="3544"/>
        </w:tabs>
        <w:autoSpaceDE w:val="0"/>
        <w:autoSpaceDN w:val="0"/>
        <w:spacing w:before="38" w:after="0" w:line="240" w:lineRule="auto"/>
        <w:ind w:left="3402" w:right="-720" w:hanging="567"/>
        <w:jc w:val="both"/>
      </w:pPr>
      <w:r w:rsidRPr="00725013">
        <w:t>Communications</w:t>
      </w:r>
    </w:p>
    <w:p w14:paraId="3F8FCF1F" w14:textId="0CD4F088" w:rsidR="00BD0E06" w:rsidRDefault="00BD0E06" w:rsidP="00B12DA8">
      <w:pPr>
        <w:pStyle w:val="ListParagraph"/>
        <w:widowControl w:val="0"/>
        <w:numPr>
          <w:ilvl w:val="0"/>
          <w:numId w:val="30"/>
        </w:numPr>
        <w:tabs>
          <w:tab w:val="left" w:pos="1134"/>
          <w:tab w:val="left" w:pos="1458"/>
          <w:tab w:val="left" w:pos="3544"/>
        </w:tabs>
        <w:autoSpaceDE w:val="0"/>
        <w:autoSpaceDN w:val="0"/>
        <w:spacing w:before="38" w:after="0" w:line="240" w:lineRule="auto"/>
        <w:ind w:left="3402" w:right="-720" w:hanging="567"/>
        <w:jc w:val="both"/>
      </w:pPr>
      <w:r w:rsidRPr="00725013">
        <w:t xml:space="preserve">Schedule for </w:t>
      </w:r>
      <w:r w:rsidR="001F2415" w:rsidRPr="00725013">
        <w:t xml:space="preserve">the </w:t>
      </w:r>
      <w:r w:rsidRPr="00725013">
        <w:t>next regular meeting</w:t>
      </w:r>
    </w:p>
    <w:p w14:paraId="4A50CA12" w14:textId="77777777" w:rsidR="00441221" w:rsidRPr="00725013" w:rsidRDefault="00441221" w:rsidP="008D4877">
      <w:pPr>
        <w:pStyle w:val="ListParagraph"/>
        <w:widowControl w:val="0"/>
        <w:tabs>
          <w:tab w:val="left" w:pos="1134"/>
          <w:tab w:val="left" w:pos="1458"/>
          <w:tab w:val="left" w:pos="2835"/>
          <w:tab w:val="left" w:pos="10348"/>
        </w:tabs>
        <w:autoSpaceDE w:val="0"/>
        <w:autoSpaceDN w:val="0"/>
        <w:spacing w:before="38" w:after="0" w:line="240" w:lineRule="auto"/>
        <w:ind w:left="2835" w:right="-720" w:hanging="567"/>
        <w:jc w:val="both"/>
      </w:pPr>
    </w:p>
    <w:p w14:paraId="0D64483C" w14:textId="1864E371" w:rsidR="00E870CF" w:rsidRDefault="00E870CF" w:rsidP="00B12DA8">
      <w:pPr>
        <w:pStyle w:val="ListParagraph"/>
        <w:widowControl w:val="0"/>
        <w:numPr>
          <w:ilvl w:val="2"/>
          <w:numId w:val="22"/>
        </w:numPr>
        <w:tabs>
          <w:tab w:val="left" w:pos="1134"/>
          <w:tab w:val="left" w:pos="1458"/>
          <w:tab w:val="left" w:pos="2835"/>
          <w:tab w:val="left" w:pos="10348"/>
        </w:tabs>
        <w:autoSpaceDE w:val="0"/>
        <w:autoSpaceDN w:val="0"/>
        <w:spacing w:before="38" w:after="0" w:line="240" w:lineRule="auto"/>
        <w:ind w:left="2835" w:right="-720" w:hanging="567"/>
        <w:contextualSpacing w:val="0"/>
        <w:jc w:val="both"/>
      </w:pPr>
      <w:r w:rsidRPr="00725013">
        <w:t>Adjournment</w:t>
      </w:r>
    </w:p>
    <w:p w14:paraId="717623CA" w14:textId="77777777" w:rsidR="00441221" w:rsidRPr="00725013" w:rsidRDefault="00441221" w:rsidP="00A079B7">
      <w:pPr>
        <w:pStyle w:val="ListParagraph"/>
        <w:widowControl w:val="0"/>
        <w:tabs>
          <w:tab w:val="left" w:pos="1134"/>
          <w:tab w:val="left" w:pos="1458"/>
          <w:tab w:val="left" w:pos="10348"/>
        </w:tabs>
        <w:autoSpaceDE w:val="0"/>
        <w:autoSpaceDN w:val="0"/>
        <w:spacing w:before="38" w:after="0" w:line="240" w:lineRule="auto"/>
        <w:ind w:left="2552" w:right="-720"/>
        <w:contextualSpacing w:val="0"/>
        <w:jc w:val="both"/>
      </w:pPr>
    </w:p>
    <w:p w14:paraId="5B33D54D" w14:textId="35FC3486" w:rsidR="00BD0E06" w:rsidRPr="00725013" w:rsidRDefault="00BD0E06" w:rsidP="00A079B7">
      <w:pPr>
        <w:tabs>
          <w:tab w:val="left" w:pos="1134"/>
          <w:tab w:val="left" w:pos="2127"/>
          <w:tab w:val="left" w:pos="10348"/>
        </w:tabs>
        <w:spacing w:before="38"/>
        <w:ind w:left="2127" w:right="-720"/>
        <w:jc w:val="both"/>
        <w:rPr>
          <w:b/>
        </w:rPr>
      </w:pPr>
      <w:r w:rsidRPr="00725013">
        <w:rPr>
          <w:i/>
        </w:rPr>
        <w:t xml:space="preserve"> </w:t>
      </w:r>
      <w:r w:rsidRPr="00725013">
        <w:rPr>
          <w:b/>
        </w:rPr>
        <w:t>Step</w:t>
      </w:r>
      <w:r w:rsidR="00C943EE" w:rsidRPr="00725013">
        <w:rPr>
          <w:b/>
        </w:rPr>
        <w:t xml:space="preserve"> </w:t>
      </w:r>
      <w:r w:rsidRPr="00725013">
        <w:rPr>
          <w:b/>
        </w:rPr>
        <w:t>2 – Approval of the provisional meeting agenda:</w:t>
      </w:r>
      <w:r w:rsidR="00C738A3" w:rsidRPr="00725013">
        <w:rPr>
          <w:b/>
        </w:rPr>
        <w:t xml:space="preserve"> </w:t>
      </w:r>
      <w:r w:rsidRPr="00725013">
        <w:t>The Chair reviews and approves the provisional agenda to be included in the</w:t>
      </w:r>
      <w:r w:rsidR="00C738A3" w:rsidRPr="00725013">
        <w:rPr>
          <w:b/>
        </w:rPr>
        <w:t xml:space="preserve"> </w:t>
      </w:r>
      <w:r w:rsidR="00D42DAF" w:rsidRPr="00725013">
        <w:t xml:space="preserve">Notice of Meeting Agenda </w:t>
      </w:r>
      <w:r w:rsidRPr="00725013">
        <w:t>(</w:t>
      </w:r>
      <w:r w:rsidR="00D42DAF" w:rsidRPr="00725013">
        <w:t>CSMC RERC Form 4A</w:t>
      </w:r>
      <w:r w:rsidRPr="00725013">
        <w:t>)</w:t>
      </w:r>
      <w:r w:rsidR="0035137B">
        <w:t xml:space="preserve"> </w:t>
      </w:r>
      <w:r w:rsidR="0035137B" w:rsidRPr="00725013">
        <w:t>within 2 days</w:t>
      </w:r>
      <w:r w:rsidRPr="00725013">
        <w:t xml:space="preserve">.      </w:t>
      </w:r>
    </w:p>
    <w:p w14:paraId="6E8ACAF4" w14:textId="0D4FB183" w:rsidR="00C738A3" w:rsidRPr="00725013" w:rsidRDefault="00BD0E06" w:rsidP="00A079B7">
      <w:pPr>
        <w:tabs>
          <w:tab w:val="left" w:pos="1134"/>
          <w:tab w:val="left" w:pos="2127"/>
          <w:tab w:val="left" w:pos="10348"/>
        </w:tabs>
        <w:spacing w:before="1"/>
        <w:ind w:left="2127" w:right="-720"/>
        <w:jc w:val="both"/>
      </w:pPr>
      <w:r w:rsidRPr="00725013">
        <w:rPr>
          <w:b/>
        </w:rPr>
        <w:t>Step 3 - Distribution of the meeting agenda</w:t>
      </w:r>
      <w:r w:rsidRPr="00725013">
        <w:t>:</w:t>
      </w:r>
      <w:r w:rsidR="00C738A3" w:rsidRPr="00725013">
        <w:t xml:space="preserve"> </w:t>
      </w:r>
      <w:r w:rsidRPr="00725013">
        <w:t xml:space="preserve">The agenda is included in the Notice of Meeting and sent to the RERC members through email or group </w:t>
      </w:r>
      <w:r w:rsidR="00815EBF" w:rsidRPr="00725013">
        <w:t>Viber</w:t>
      </w:r>
      <w:r w:rsidRPr="00725013">
        <w:t>. Any issue that any RERC member w</w:t>
      </w:r>
      <w:r w:rsidR="0035137B">
        <w:t xml:space="preserve">ants </w:t>
      </w:r>
      <w:r w:rsidRPr="00725013">
        <w:t xml:space="preserve">to discuss during the meeting </w:t>
      </w:r>
      <w:r w:rsidR="0035137B">
        <w:t>is</w:t>
      </w:r>
      <w:r w:rsidRPr="00725013">
        <w:t xml:space="preserve"> communicated to the Member-Secretary and approved by the Chair for inclusion to the agenda.   </w:t>
      </w:r>
    </w:p>
    <w:p w14:paraId="5D98E6A1" w14:textId="77777777" w:rsidR="00BD0E06" w:rsidRPr="00725013" w:rsidRDefault="00C943EE" w:rsidP="00A079B7">
      <w:pPr>
        <w:tabs>
          <w:tab w:val="left" w:pos="1134"/>
          <w:tab w:val="left" w:pos="2127"/>
          <w:tab w:val="left" w:pos="10348"/>
        </w:tabs>
        <w:spacing w:before="1"/>
        <w:ind w:left="2127" w:right="-720"/>
        <w:jc w:val="both"/>
      </w:pPr>
      <w:r w:rsidRPr="00725013">
        <w:rPr>
          <w:b/>
        </w:rPr>
        <w:t>Step 4</w:t>
      </w:r>
      <w:r w:rsidR="00BD0E06" w:rsidRPr="00725013">
        <w:rPr>
          <w:b/>
        </w:rPr>
        <w:t xml:space="preserve"> - Filing of the final meeting agenda</w:t>
      </w:r>
      <w:r w:rsidR="00BD0E06" w:rsidRPr="00725013">
        <w:t xml:space="preserve">: The </w:t>
      </w:r>
      <w:r w:rsidR="00AE1F2C" w:rsidRPr="00725013">
        <w:t>Secretariat</w:t>
      </w:r>
      <w:r w:rsidR="00BD0E06" w:rsidRPr="00725013">
        <w:t xml:space="preserve"> files the approved meeting agenda in a special folder that contains all meeting agenda in chronological order.</w:t>
      </w:r>
    </w:p>
    <w:p w14:paraId="703658FA" w14:textId="77777777" w:rsidR="00061C2B" w:rsidRPr="00725013" w:rsidRDefault="00061C2B" w:rsidP="00A079B7">
      <w:pPr>
        <w:pStyle w:val="ListParagraph"/>
        <w:tabs>
          <w:tab w:val="left" w:pos="1134"/>
          <w:tab w:val="left" w:pos="10348"/>
        </w:tabs>
        <w:ind w:left="1260" w:right="-720"/>
        <w:jc w:val="both"/>
        <w:rPr>
          <w:b/>
        </w:rPr>
      </w:pPr>
    </w:p>
    <w:p w14:paraId="6E874449" w14:textId="7DBBC653" w:rsidR="00C943EE" w:rsidRDefault="009703DD" w:rsidP="005B3E97">
      <w:pPr>
        <w:pStyle w:val="ListParagraph"/>
        <w:numPr>
          <w:ilvl w:val="0"/>
          <w:numId w:val="2"/>
        </w:numPr>
        <w:tabs>
          <w:tab w:val="clear" w:pos="360"/>
          <w:tab w:val="left" w:pos="1134"/>
          <w:tab w:val="left" w:pos="10348"/>
        </w:tabs>
        <w:ind w:left="1134" w:right="-720" w:hanging="567"/>
        <w:jc w:val="both"/>
        <w:rPr>
          <w:b/>
        </w:rPr>
      </w:pPr>
      <w:r w:rsidRPr="00725013">
        <w:rPr>
          <w:b/>
        </w:rPr>
        <w:lastRenderedPageBreak/>
        <w:t>Conduct of Meetings</w:t>
      </w:r>
    </w:p>
    <w:p w14:paraId="27B44781" w14:textId="77777777" w:rsidR="003811D5" w:rsidRPr="00725013" w:rsidRDefault="003811D5" w:rsidP="003811D5">
      <w:pPr>
        <w:pStyle w:val="ListParagraph"/>
        <w:tabs>
          <w:tab w:val="left" w:pos="1134"/>
          <w:tab w:val="left" w:pos="2127"/>
        </w:tabs>
        <w:ind w:left="1134" w:right="-720"/>
        <w:jc w:val="both"/>
        <w:rPr>
          <w:b/>
        </w:rPr>
      </w:pPr>
    </w:p>
    <w:p w14:paraId="5B8D8C7A" w14:textId="524174C6" w:rsidR="00061C2B" w:rsidRPr="00061C2B" w:rsidRDefault="00815EBF" w:rsidP="00B12DA8">
      <w:pPr>
        <w:pStyle w:val="ListParagraph"/>
        <w:numPr>
          <w:ilvl w:val="0"/>
          <w:numId w:val="21"/>
        </w:numPr>
        <w:tabs>
          <w:tab w:val="left" w:pos="1134"/>
          <w:tab w:val="left" w:pos="2127"/>
        </w:tabs>
        <w:ind w:left="1418" w:right="-720" w:hanging="284"/>
        <w:jc w:val="both"/>
        <w:rPr>
          <w:b/>
        </w:rPr>
      </w:pPr>
      <w:r w:rsidRPr="00725013">
        <w:rPr>
          <w:b/>
        </w:rPr>
        <w:t xml:space="preserve">Purpose </w:t>
      </w:r>
    </w:p>
    <w:p w14:paraId="627E57F8" w14:textId="116DDF3B" w:rsidR="00C943EE" w:rsidRDefault="00C943EE" w:rsidP="00A079B7">
      <w:pPr>
        <w:pStyle w:val="ListParagraph"/>
        <w:tabs>
          <w:tab w:val="left" w:pos="1134"/>
          <w:tab w:val="left" w:pos="2127"/>
        </w:tabs>
        <w:ind w:left="2127" w:right="-720"/>
        <w:jc w:val="both"/>
      </w:pPr>
      <w:r w:rsidRPr="00725013">
        <w:tab/>
      </w:r>
      <w:r w:rsidR="00DA725E" w:rsidRPr="00725013">
        <w:t>Meetings are conducted to provide an opportunity for the RERC to arrive at collegial decisions regarding study protocols and RERC operations and to be informed of pertinent administrative matters.</w:t>
      </w:r>
    </w:p>
    <w:p w14:paraId="3F198A17" w14:textId="77777777" w:rsidR="00061C2B" w:rsidRPr="00725013" w:rsidRDefault="00061C2B" w:rsidP="00A079B7">
      <w:pPr>
        <w:pStyle w:val="ListParagraph"/>
        <w:tabs>
          <w:tab w:val="left" w:pos="1134"/>
          <w:tab w:val="left" w:pos="2127"/>
        </w:tabs>
        <w:ind w:left="2127" w:right="-720"/>
        <w:jc w:val="both"/>
        <w:rPr>
          <w:b/>
        </w:rPr>
      </w:pPr>
    </w:p>
    <w:p w14:paraId="2401AD19" w14:textId="3EF85C92" w:rsidR="00C943EE" w:rsidRDefault="00DA725E" w:rsidP="00B12DA8">
      <w:pPr>
        <w:pStyle w:val="ListParagraph"/>
        <w:numPr>
          <w:ilvl w:val="0"/>
          <w:numId w:val="21"/>
        </w:numPr>
        <w:tabs>
          <w:tab w:val="left" w:pos="1134"/>
          <w:tab w:val="left" w:pos="2127"/>
        </w:tabs>
        <w:ind w:left="1418" w:right="-720" w:hanging="284"/>
        <w:jc w:val="both"/>
        <w:rPr>
          <w:b/>
        </w:rPr>
      </w:pPr>
      <w:r w:rsidRPr="00725013">
        <w:rPr>
          <w:b/>
        </w:rPr>
        <w:t>Scope</w:t>
      </w:r>
    </w:p>
    <w:p w14:paraId="590434E3" w14:textId="77777777" w:rsidR="00061C2B" w:rsidRPr="00725013" w:rsidRDefault="00061C2B" w:rsidP="00061C2B">
      <w:pPr>
        <w:pStyle w:val="ListParagraph"/>
        <w:tabs>
          <w:tab w:val="left" w:pos="1134"/>
          <w:tab w:val="left" w:pos="2127"/>
        </w:tabs>
        <w:ind w:left="1418" w:right="-720"/>
        <w:jc w:val="both"/>
        <w:rPr>
          <w:b/>
        </w:rPr>
      </w:pPr>
    </w:p>
    <w:p w14:paraId="6F5A500D" w14:textId="2BCD1BE6" w:rsidR="00C943EE" w:rsidRDefault="00C943EE" w:rsidP="003811D5">
      <w:pPr>
        <w:pStyle w:val="ListParagraph"/>
        <w:tabs>
          <w:tab w:val="left" w:pos="1134"/>
          <w:tab w:val="left" w:pos="2127"/>
        </w:tabs>
        <w:ind w:left="2127" w:right="-720"/>
        <w:jc w:val="both"/>
      </w:pPr>
      <w:r w:rsidRPr="00725013">
        <w:tab/>
      </w:r>
      <w:r w:rsidR="00DA725E" w:rsidRPr="00725013">
        <w:t>This SOP describes the manner by which the RERC conducts all its meetings. It covers RERC actions and activities from the time the meeting is called to order and quorum is declared to the time the meeting is adjourned. It begins with the distribution of meeting materials in face-to-face meetings in the conference room and ends with the collection, storage, and disposal of meeting materials. For videoconference, the RERC staff should have all submitted documents in digital format to be screen shared</w:t>
      </w:r>
      <w:r w:rsidR="00A439FA">
        <w:t>.</w:t>
      </w:r>
    </w:p>
    <w:p w14:paraId="7CB1A7C8" w14:textId="77777777" w:rsidR="003811D5" w:rsidRPr="00725013" w:rsidRDefault="003811D5" w:rsidP="003811D5">
      <w:pPr>
        <w:pStyle w:val="ListParagraph"/>
        <w:tabs>
          <w:tab w:val="left" w:pos="1134"/>
          <w:tab w:val="left" w:pos="2127"/>
        </w:tabs>
        <w:ind w:left="2127" w:right="-720"/>
        <w:jc w:val="both"/>
        <w:rPr>
          <w:b/>
        </w:rPr>
      </w:pPr>
    </w:p>
    <w:p w14:paraId="76BDF6DC" w14:textId="77777777" w:rsidR="00DA725E" w:rsidRPr="00725013" w:rsidRDefault="00DA725E" w:rsidP="00B12DA8">
      <w:pPr>
        <w:pStyle w:val="ListParagraph"/>
        <w:numPr>
          <w:ilvl w:val="0"/>
          <w:numId w:val="21"/>
        </w:numPr>
        <w:tabs>
          <w:tab w:val="left" w:pos="1134"/>
          <w:tab w:val="left" w:pos="2127"/>
        </w:tabs>
        <w:ind w:left="1418" w:right="-720" w:hanging="284"/>
        <w:jc w:val="both"/>
        <w:rPr>
          <w:b/>
        </w:rPr>
      </w:pPr>
      <w:r w:rsidRPr="00725013">
        <w:rPr>
          <w:b/>
        </w:rPr>
        <w:t>Workflow</w:t>
      </w: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5"/>
        <w:gridCol w:w="4530"/>
        <w:gridCol w:w="2880"/>
      </w:tblGrid>
      <w:tr w:rsidR="00815EBF" w:rsidRPr="00725013" w14:paraId="5A7C84F2" w14:textId="77777777" w:rsidTr="00197D23">
        <w:trPr>
          <w:trHeight w:val="319"/>
        </w:trPr>
        <w:tc>
          <w:tcPr>
            <w:tcW w:w="1095" w:type="dxa"/>
            <w:shd w:val="clear" w:color="auto" w:fill="auto"/>
            <w:hideMark/>
          </w:tcPr>
          <w:p w14:paraId="70B444BD" w14:textId="77777777" w:rsidR="00815EBF" w:rsidRPr="00725013" w:rsidRDefault="00815EBF" w:rsidP="005403FA">
            <w:pPr>
              <w:widowControl w:val="0"/>
              <w:tabs>
                <w:tab w:val="left" w:pos="1134"/>
                <w:tab w:val="left" w:pos="10348"/>
              </w:tabs>
              <w:overflowPunct w:val="0"/>
              <w:autoSpaceDE w:val="0"/>
              <w:autoSpaceDN w:val="0"/>
              <w:adjustRightInd w:val="0"/>
              <w:spacing w:after="120"/>
              <w:ind w:left="181" w:right="-720"/>
              <w:rPr>
                <w:rFonts w:cs="Calibri"/>
                <w:b/>
                <w:bCs/>
                <w:color w:val="000000"/>
                <w:szCs w:val="20"/>
                <w:lang w:val="en-PH"/>
              </w:rPr>
            </w:pPr>
            <w:r w:rsidRPr="00725013">
              <w:rPr>
                <w:rFonts w:cs="Calibri"/>
                <w:b/>
                <w:bCs/>
                <w:color w:val="000000"/>
                <w:szCs w:val="20"/>
              </w:rPr>
              <w:t>STEP</w:t>
            </w:r>
          </w:p>
        </w:tc>
        <w:tc>
          <w:tcPr>
            <w:tcW w:w="4530" w:type="dxa"/>
            <w:shd w:val="clear" w:color="auto" w:fill="auto"/>
            <w:hideMark/>
          </w:tcPr>
          <w:p w14:paraId="4EBDF960" w14:textId="77777777" w:rsidR="00815EBF" w:rsidRPr="00725013" w:rsidRDefault="00815EBF" w:rsidP="005403FA">
            <w:pPr>
              <w:widowControl w:val="0"/>
              <w:tabs>
                <w:tab w:val="left" w:pos="1134"/>
                <w:tab w:val="left" w:pos="10348"/>
              </w:tabs>
              <w:overflowPunct w:val="0"/>
              <w:autoSpaceDE w:val="0"/>
              <w:autoSpaceDN w:val="0"/>
              <w:adjustRightInd w:val="0"/>
              <w:spacing w:after="120"/>
              <w:ind w:left="71" w:right="-720"/>
              <w:jc w:val="center"/>
              <w:rPr>
                <w:rFonts w:cs="Calibri"/>
                <w:b/>
                <w:bCs/>
                <w:color w:val="000000"/>
                <w:sz w:val="22"/>
              </w:rPr>
            </w:pPr>
            <w:r w:rsidRPr="00725013">
              <w:rPr>
                <w:rFonts w:cs="Calibri"/>
                <w:b/>
                <w:bCs/>
                <w:color w:val="000000"/>
                <w:sz w:val="22"/>
              </w:rPr>
              <w:t>ACTIVITY</w:t>
            </w:r>
          </w:p>
        </w:tc>
        <w:tc>
          <w:tcPr>
            <w:tcW w:w="2880" w:type="dxa"/>
            <w:shd w:val="clear" w:color="auto" w:fill="auto"/>
            <w:hideMark/>
          </w:tcPr>
          <w:p w14:paraId="6914B54F" w14:textId="77777777" w:rsidR="00815EBF" w:rsidRPr="00725013" w:rsidRDefault="00815EBF" w:rsidP="005403FA">
            <w:pPr>
              <w:widowControl w:val="0"/>
              <w:tabs>
                <w:tab w:val="left" w:pos="75"/>
                <w:tab w:val="left" w:pos="10348"/>
              </w:tabs>
              <w:overflowPunct w:val="0"/>
              <w:autoSpaceDE w:val="0"/>
              <w:autoSpaceDN w:val="0"/>
              <w:adjustRightInd w:val="0"/>
              <w:spacing w:after="120"/>
              <w:ind w:left="160" w:right="-720" w:hanging="85"/>
              <w:jc w:val="center"/>
              <w:rPr>
                <w:rFonts w:cs="Calibri"/>
                <w:b/>
                <w:bCs/>
                <w:color w:val="000000"/>
                <w:sz w:val="22"/>
              </w:rPr>
            </w:pPr>
            <w:r w:rsidRPr="00725013">
              <w:rPr>
                <w:rFonts w:cs="Calibri"/>
                <w:b/>
                <w:bCs/>
                <w:color w:val="000000"/>
                <w:sz w:val="22"/>
              </w:rPr>
              <w:t>RESPONSIBILITY</w:t>
            </w:r>
          </w:p>
        </w:tc>
      </w:tr>
      <w:tr w:rsidR="00815EBF" w:rsidRPr="00725013" w14:paraId="2C956AEF" w14:textId="77777777" w:rsidTr="00197D23">
        <w:trPr>
          <w:trHeight w:val="386"/>
        </w:trPr>
        <w:tc>
          <w:tcPr>
            <w:tcW w:w="1095" w:type="dxa"/>
            <w:shd w:val="clear" w:color="auto" w:fill="auto"/>
            <w:hideMark/>
          </w:tcPr>
          <w:p w14:paraId="76050B4E" w14:textId="77777777" w:rsidR="00815EBF" w:rsidRPr="00725013" w:rsidRDefault="00815EBF" w:rsidP="005403FA">
            <w:pPr>
              <w:widowControl w:val="0"/>
              <w:tabs>
                <w:tab w:val="left" w:pos="-102"/>
                <w:tab w:val="left" w:pos="10348"/>
              </w:tabs>
              <w:overflowPunct w:val="0"/>
              <w:autoSpaceDE w:val="0"/>
              <w:autoSpaceDN w:val="0"/>
              <w:adjustRightInd w:val="0"/>
              <w:spacing w:after="120"/>
              <w:ind w:left="-102" w:right="-145"/>
              <w:jc w:val="center"/>
              <w:rPr>
                <w:rFonts w:cs="Calibri"/>
                <w:bCs/>
                <w:color w:val="000000"/>
              </w:rPr>
            </w:pPr>
            <w:r w:rsidRPr="00725013">
              <w:rPr>
                <w:rFonts w:cs="Calibri"/>
                <w:bCs/>
                <w:color w:val="000000"/>
              </w:rPr>
              <w:t>1</w:t>
            </w:r>
          </w:p>
        </w:tc>
        <w:tc>
          <w:tcPr>
            <w:tcW w:w="4530" w:type="dxa"/>
            <w:shd w:val="clear" w:color="auto" w:fill="auto"/>
            <w:hideMark/>
          </w:tcPr>
          <w:p w14:paraId="3A8FB5E8" w14:textId="7DBFEAAA" w:rsidR="00815EBF" w:rsidRPr="00725013" w:rsidRDefault="00815EBF" w:rsidP="005403FA">
            <w:pPr>
              <w:pStyle w:val="TableParagraph"/>
              <w:tabs>
                <w:tab w:val="left" w:pos="214"/>
                <w:tab w:val="left" w:pos="317"/>
                <w:tab w:val="left" w:pos="10348"/>
              </w:tabs>
              <w:spacing w:before="40"/>
              <w:ind w:left="71" w:right="-145"/>
              <w:rPr>
                <w:rFonts w:ascii="Optima" w:hAnsi="Optima"/>
              </w:rPr>
            </w:pPr>
            <w:r w:rsidRPr="00725013">
              <w:rPr>
                <w:rFonts w:ascii="Optima" w:hAnsi="Optima"/>
              </w:rPr>
              <w:t>Prepar</w:t>
            </w:r>
            <w:r w:rsidR="00A439FA">
              <w:rPr>
                <w:rFonts w:ascii="Optima" w:hAnsi="Optima"/>
              </w:rPr>
              <w:t>e</w:t>
            </w:r>
            <w:r w:rsidRPr="00725013">
              <w:rPr>
                <w:rFonts w:ascii="Optima" w:hAnsi="Optima"/>
              </w:rPr>
              <w:t xml:space="preserve"> meeting materials</w:t>
            </w:r>
            <w:r w:rsidR="00FA09DA">
              <w:rPr>
                <w:rFonts w:ascii="Optima" w:hAnsi="Optima"/>
              </w:rPr>
              <w:t>.</w:t>
            </w:r>
          </w:p>
        </w:tc>
        <w:tc>
          <w:tcPr>
            <w:tcW w:w="2880" w:type="dxa"/>
            <w:shd w:val="clear" w:color="auto" w:fill="auto"/>
            <w:hideMark/>
          </w:tcPr>
          <w:p w14:paraId="364267D0" w14:textId="77777777" w:rsidR="00815EBF" w:rsidRPr="00725013" w:rsidRDefault="00815EBF" w:rsidP="005403FA">
            <w:pPr>
              <w:pStyle w:val="TableParagraph"/>
              <w:tabs>
                <w:tab w:val="left" w:pos="10348"/>
              </w:tabs>
              <w:spacing w:before="40"/>
              <w:ind w:left="-66" w:right="-145"/>
              <w:jc w:val="center"/>
              <w:rPr>
                <w:rFonts w:ascii="Optima" w:hAnsi="Optima"/>
              </w:rPr>
            </w:pPr>
            <w:r w:rsidRPr="00725013">
              <w:rPr>
                <w:rFonts w:ascii="Optima" w:hAnsi="Optima"/>
                <w:szCs w:val="20"/>
              </w:rPr>
              <w:t>Secretariat</w:t>
            </w:r>
          </w:p>
        </w:tc>
      </w:tr>
      <w:tr w:rsidR="00815EBF" w:rsidRPr="00725013" w14:paraId="2B1119DA" w14:textId="77777777" w:rsidTr="00197D23">
        <w:trPr>
          <w:trHeight w:val="313"/>
        </w:trPr>
        <w:tc>
          <w:tcPr>
            <w:tcW w:w="1095" w:type="dxa"/>
            <w:shd w:val="clear" w:color="auto" w:fill="auto"/>
            <w:hideMark/>
          </w:tcPr>
          <w:p w14:paraId="7B341A87" w14:textId="77777777" w:rsidR="00815EBF" w:rsidRPr="00725013" w:rsidRDefault="00815EBF" w:rsidP="005403FA">
            <w:pPr>
              <w:widowControl w:val="0"/>
              <w:tabs>
                <w:tab w:val="left" w:pos="-102"/>
                <w:tab w:val="left" w:pos="1134"/>
                <w:tab w:val="left" w:pos="10348"/>
              </w:tabs>
              <w:overflowPunct w:val="0"/>
              <w:autoSpaceDE w:val="0"/>
              <w:autoSpaceDN w:val="0"/>
              <w:adjustRightInd w:val="0"/>
              <w:spacing w:after="120"/>
              <w:ind w:left="-102" w:right="-145"/>
              <w:jc w:val="center"/>
              <w:rPr>
                <w:rFonts w:cs="Calibri"/>
                <w:bCs/>
                <w:color w:val="000000"/>
                <w:sz w:val="22"/>
              </w:rPr>
            </w:pPr>
            <w:r w:rsidRPr="00725013">
              <w:rPr>
                <w:rFonts w:cs="Calibri"/>
                <w:bCs/>
                <w:color w:val="000000"/>
                <w:sz w:val="22"/>
              </w:rPr>
              <w:t>2</w:t>
            </w:r>
          </w:p>
        </w:tc>
        <w:tc>
          <w:tcPr>
            <w:tcW w:w="4530" w:type="dxa"/>
            <w:shd w:val="clear" w:color="auto" w:fill="auto"/>
          </w:tcPr>
          <w:p w14:paraId="18EAA6BB" w14:textId="58CEDCC1" w:rsidR="00815EBF" w:rsidRPr="00725013" w:rsidRDefault="00815EBF" w:rsidP="005403FA">
            <w:pPr>
              <w:pStyle w:val="TableParagraph"/>
              <w:tabs>
                <w:tab w:val="left" w:pos="317"/>
                <w:tab w:val="left" w:pos="1134"/>
                <w:tab w:val="left" w:pos="10348"/>
              </w:tabs>
              <w:spacing w:before="81"/>
              <w:ind w:left="71" w:right="-145"/>
              <w:rPr>
                <w:rFonts w:ascii="Optima" w:hAnsi="Optima"/>
              </w:rPr>
            </w:pPr>
            <w:r w:rsidRPr="00725013">
              <w:rPr>
                <w:rFonts w:ascii="Optima" w:hAnsi="Optima"/>
              </w:rPr>
              <w:t>Call to Order and Declar</w:t>
            </w:r>
            <w:r w:rsidR="00A439FA">
              <w:rPr>
                <w:rFonts w:ascii="Optima" w:hAnsi="Optima"/>
              </w:rPr>
              <w:t>e q</w:t>
            </w:r>
            <w:r w:rsidRPr="00725013">
              <w:rPr>
                <w:rFonts w:ascii="Optima" w:hAnsi="Optima"/>
              </w:rPr>
              <w:t>uorum</w:t>
            </w:r>
            <w:r w:rsidR="00FA09DA">
              <w:rPr>
                <w:rFonts w:ascii="Optima" w:hAnsi="Optima"/>
              </w:rPr>
              <w:t>.</w:t>
            </w:r>
          </w:p>
        </w:tc>
        <w:tc>
          <w:tcPr>
            <w:tcW w:w="2880" w:type="dxa"/>
            <w:shd w:val="clear" w:color="auto" w:fill="auto"/>
          </w:tcPr>
          <w:p w14:paraId="7D0B06CE" w14:textId="1FC5A5F6" w:rsidR="00815EBF" w:rsidRPr="00725013" w:rsidRDefault="00000F4D" w:rsidP="00FA09DA">
            <w:pPr>
              <w:pStyle w:val="TableParagraph"/>
              <w:tabs>
                <w:tab w:val="left" w:pos="10348"/>
              </w:tabs>
              <w:spacing w:before="81"/>
              <w:ind w:left="-66"/>
              <w:jc w:val="center"/>
              <w:rPr>
                <w:rFonts w:ascii="Optima" w:hAnsi="Optima"/>
              </w:rPr>
            </w:pPr>
            <w:r>
              <w:rPr>
                <w:rFonts w:ascii="Optima" w:hAnsi="Optima"/>
              </w:rPr>
              <w:t xml:space="preserve">RERC </w:t>
            </w:r>
            <w:r w:rsidR="00815EBF" w:rsidRPr="00725013">
              <w:rPr>
                <w:rFonts w:ascii="Optima" w:hAnsi="Optima"/>
              </w:rPr>
              <w:t xml:space="preserve">Chair and Member </w:t>
            </w:r>
            <w:r w:rsidR="0089451D">
              <w:rPr>
                <w:rFonts w:ascii="Optima" w:hAnsi="Optima"/>
              </w:rPr>
              <w:t>-</w:t>
            </w:r>
            <w:r w:rsidR="00815EBF" w:rsidRPr="00725013">
              <w:rPr>
                <w:rFonts w:ascii="Optima" w:hAnsi="Optima"/>
              </w:rPr>
              <w:t>Secretary</w:t>
            </w:r>
          </w:p>
        </w:tc>
      </w:tr>
      <w:tr w:rsidR="00815EBF" w:rsidRPr="00725013" w14:paraId="2FC7765E" w14:textId="77777777" w:rsidTr="00197D23">
        <w:trPr>
          <w:trHeight w:val="487"/>
        </w:trPr>
        <w:tc>
          <w:tcPr>
            <w:tcW w:w="1095" w:type="dxa"/>
            <w:shd w:val="clear" w:color="auto" w:fill="auto"/>
            <w:hideMark/>
          </w:tcPr>
          <w:p w14:paraId="4A199457" w14:textId="77777777" w:rsidR="00815EBF" w:rsidRPr="00725013" w:rsidRDefault="00815EBF" w:rsidP="005403FA">
            <w:pPr>
              <w:widowControl w:val="0"/>
              <w:tabs>
                <w:tab w:val="left" w:pos="-102"/>
                <w:tab w:val="left" w:pos="1134"/>
                <w:tab w:val="left" w:pos="10348"/>
              </w:tabs>
              <w:overflowPunct w:val="0"/>
              <w:autoSpaceDE w:val="0"/>
              <w:autoSpaceDN w:val="0"/>
              <w:adjustRightInd w:val="0"/>
              <w:spacing w:after="120"/>
              <w:ind w:left="-102" w:right="-145"/>
              <w:jc w:val="center"/>
              <w:rPr>
                <w:rFonts w:cs="Calibri"/>
                <w:bCs/>
                <w:color w:val="000000"/>
                <w:sz w:val="22"/>
              </w:rPr>
            </w:pPr>
            <w:r w:rsidRPr="00725013">
              <w:rPr>
                <w:rFonts w:cs="Calibri"/>
                <w:bCs/>
                <w:color w:val="000000"/>
                <w:sz w:val="22"/>
              </w:rPr>
              <w:t>3</w:t>
            </w:r>
          </w:p>
        </w:tc>
        <w:tc>
          <w:tcPr>
            <w:tcW w:w="4530" w:type="dxa"/>
            <w:shd w:val="clear" w:color="auto" w:fill="auto"/>
          </w:tcPr>
          <w:p w14:paraId="525CA6C5" w14:textId="12F7B6E7" w:rsidR="00815EBF" w:rsidRPr="00725013" w:rsidRDefault="00815EBF" w:rsidP="005403FA">
            <w:pPr>
              <w:pStyle w:val="TableParagraph"/>
              <w:tabs>
                <w:tab w:val="left" w:pos="317"/>
                <w:tab w:val="left" w:pos="1134"/>
                <w:tab w:val="left" w:pos="10348"/>
              </w:tabs>
              <w:spacing w:before="81"/>
              <w:ind w:left="71" w:right="-145"/>
              <w:rPr>
                <w:rFonts w:ascii="Optima" w:hAnsi="Optima"/>
              </w:rPr>
            </w:pPr>
            <w:r w:rsidRPr="00725013">
              <w:rPr>
                <w:rFonts w:ascii="Optima" w:hAnsi="Optima"/>
              </w:rPr>
              <w:t>Declar</w:t>
            </w:r>
            <w:r w:rsidR="00A439FA">
              <w:rPr>
                <w:rFonts w:ascii="Optima" w:hAnsi="Optima"/>
              </w:rPr>
              <w:t>e any</w:t>
            </w:r>
            <w:r w:rsidRPr="00725013">
              <w:rPr>
                <w:rFonts w:ascii="Optima" w:hAnsi="Optima"/>
              </w:rPr>
              <w:t xml:space="preserve"> Conflict of Interest (COI)</w:t>
            </w:r>
            <w:r w:rsidR="00FA09DA">
              <w:rPr>
                <w:rFonts w:ascii="Optima" w:hAnsi="Optima"/>
              </w:rPr>
              <w:t>.</w:t>
            </w:r>
          </w:p>
        </w:tc>
        <w:tc>
          <w:tcPr>
            <w:tcW w:w="2880" w:type="dxa"/>
            <w:shd w:val="clear" w:color="auto" w:fill="auto"/>
          </w:tcPr>
          <w:p w14:paraId="4776B340" w14:textId="7521B8BC" w:rsidR="00815EBF" w:rsidRPr="00725013" w:rsidRDefault="00815EBF" w:rsidP="005403FA">
            <w:pPr>
              <w:pStyle w:val="TableParagraph"/>
              <w:tabs>
                <w:tab w:val="left" w:pos="317"/>
                <w:tab w:val="left" w:pos="10348"/>
              </w:tabs>
              <w:spacing w:before="81"/>
              <w:ind w:left="-66" w:right="-145"/>
              <w:jc w:val="center"/>
              <w:rPr>
                <w:rFonts w:ascii="Optima" w:hAnsi="Optima"/>
              </w:rPr>
            </w:pPr>
            <w:r w:rsidRPr="00725013">
              <w:rPr>
                <w:rFonts w:ascii="Optima" w:hAnsi="Optima"/>
              </w:rPr>
              <w:t>RERC Members</w:t>
            </w:r>
          </w:p>
        </w:tc>
      </w:tr>
      <w:tr w:rsidR="00815EBF" w:rsidRPr="00725013" w14:paraId="016B40FE" w14:textId="77777777" w:rsidTr="00921672">
        <w:trPr>
          <w:trHeight w:val="399"/>
        </w:trPr>
        <w:tc>
          <w:tcPr>
            <w:tcW w:w="1095" w:type="dxa"/>
            <w:shd w:val="clear" w:color="auto" w:fill="auto"/>
          </w:tcPr>
          <w:p w14:paraId="1214BF01" w14:textId="77777777" w:rsidR="00815EBF" w:rsidRPr="00725013" w:rsidRDefault="00815EBF" w:rsidP="005403FA">
            <w:pPr>
              <w:widowControl w:val="0"/>
              <w:tabs>
                <w:tab w:val="left" w:pos="-102"/>
                <w:tab w:val="left" w:pos="1134"/>
                <w:tab w:val="left" w:pos="10348"/>
              </w:tabs>
              <w:overflowPunct w:val="0"/>
              <w:autoSpaceDE w:val="0"/>
              <w:autoSpaceDN w:val="0"/>
              <w:adjustRightInd w:val="0"/>
              <w:spacing w:after="120"/>
              <w:ind w:left="-102" w:right="-145"/>
              <w:jc w:val="center"/>
              <w:rPr>
                <w:rFonts w:cs="Calibri"/>
                <w:bCs/>
                <w:color w:val="000000"/>
              </w:rPr>
            </w:pPr>
            <w:r w:rsidRPr="00725013">
              <w:rPr>
                <w:rFonts w:cs="Calibri"/>
                <w:bCs/>
                <w:color w:val="000000"/>
              </w:rPr>
              <w:t>4</w:t>
            </w:r>
          </w:p>
        </w:tc>
        <w:tc>
          <w:tcPr>
            <w:tcW w:w="4530" w:type="dxa"/>
            <w:shd w:val="clear" w:color="auto" w:fill="auto"/>
          </w:tcPr>
          <w:p w14:paraId="40F04E73" w14:textId="443066C7" w:rsidR="00815EBF" w:rsidRPr="00725013" w:rsidRDefault="00815EBF" w:rsidP="005403FA">
            <w:pPr>
              <w:pStyle w:val="TableParagraph"/>
              <w:tabs>
                <w:tab w:val="left" w:pos="317"/>
                <w:tab w:val="left" w:pos="1134"/>
                <w:tab w:val="left" w:pos="10348"/>
              </w:tabs>
              <w:spacing w:before="81"/>
              <w:ind w:left="71" w:right="-145"/>
              <w:rPr>
                <w:rFonts w:ascii="Optima" w:hAnsi="Optima"/>
              </w:rPr>
            </w:pPr>
            <w:r w:rsidRPr="00725013">
              <w:rPr>
                <w:rFonts w:ascii="Optima" w:hAnsi="Optima"/>
              </w:rPr>
              <w:t>Appro</w:t>
            </w:r>
            <w:r w:rsidR="00A439FA">
              <w:rPr>
                <w:rFonts w:ascii="Optima" w:hAnsi="Optima"/>
              </w:rPr>
              <w:t>ve</w:t>
            </w:r>
            <w:r w:rsidRPr="00725013">
              <w:rPr>
                <w:rFonts w:ascii="Optima" w:hAnsi="Optima"/>
              </w:rPr>
              <w:t xml:space="preserve"> Final Agenda</w:t>
            </w:r>
            <w:r w:rsidR="00FA09DA">
              <w:rPr>
                <w:rFonts w:ascii="Optima" w:hAnsi="Optima"/>
              </w:rPr>
              <w:t>.</w:t>
            </w:r>
          </w:p>
        </w:tc>
        <w:tc>
          <w:tcPr>
            <w:tcW w:w="2880" w:type="dxa"/>
            <w:shd w:val="clear" w:color="auto" w:fill="auto"/>
          </w:tcPr>
          <w:p w14:paraId="5DFE5762" w14:textId="1CB3389E" w:rsidR="00815EBF" w:rsidRPr="00725013" w:rsidRDefault="00815EBF" w:rsidP="005403FA">
            <w:pPr>
              <w:pStyle w:val="TableParagraph"/>
              <w:tabs>
                <w:tab w:val="left" w:pos="317"/>
                <w:tab w:val="left" w:pos="10348"/>
              </w:tabs>
              <w:spacing w:before="81"/>
              <w:ind w:left="-66" w:right="-145"/>
              <w:jc w:val="center"/>
              <w:rPr>
                <w:rFonts w:ascii="Optima" w:hAnsi="Optima"/>
              </w:rPr>
            </w:pPr>
            <w:r w:rsidRPr="00725013">
              <w:rPr>
                <w:rFonts w:ascii="Optima" w:hAnsi="Optima"/>
              </w:rPr>
              <w:t>RERC Chair and Members</w:t>
            </w:r>
          </w:p>
        </w:tc>
      </w:tr>
      <w:tr w:rsidR="00815EBF" w:rsidRPr="00725013" w14:paraId="223049B1" w14:textId="77777777" w:rsidTr="00921672">
        <w:trPr>
          <w:trHeight w:val="276"/>
        </w:trPr>
        <w:tc>
          <w:tcPr>
            <w:tcW w:w="1095" w:type="dxa"/>
            <w:shd w:val="clear" w:color="auto" w:fill="auto"/>
          </w:tcPr>
          <w:p w14:paraId="0AA90374" w14:textId="77777777" w:rsidR="00815EBF" w:rsidRPr="00725013" w:rsidRDefault="00815EBF" w:rsidP="005403FA">
            <w:pPr>
              <w:widowControl w:val="0"/>
              <w:tabs>
                <w:tab w:val="left" w:pos="-102"/>
                <w:tab w:val="left" w:pos="1134"/>
                <w:tab w:val="left" w:pos="10348"/>
              </w:tabs>
              <w:overflowPunct w:val="0"/>
              <w:autoSpaceDE w:val="0"/>
              <w:autoSpaceDN w:val="0"/>
              <w:adjustRightInd w:val="0"/>
              <w:spacing w:after="120"/>
              <w:ind w:left="-102" w:right="-145"/>
              <w:jc w:val="center"/>
              <w:rPr>
                <w:rFonts w:cs="Calibri"/>
                <w:bCs/>
                <w:color w:val="000000"/>
              </w:rPr>
            </w:pPr>
            <w:r w:rsidRPr="00725013">
              <w:rPr>
                <w:rFonts w:cs="Calibri"/>
                <w:bCs/>
                <w:color w:val="000000"/>
              </w:rPr>
              <w:t>5</w:t>
            </w:r>
          </w:p>
        </w:tc>
        <w:tc>
          <w:tcPr>
            <w:tcW w:w="4530" w:type="dxa"/>
            <w:shd w:val="clear" w:color="auto" w:fill="auto"/>
          </w:tcPr>
          <w:p w14:paraId="10F62EF2" w14:textId="0FE3B63D" w:rsidR="00815EBF" w:rsidRPr="00725013" w:rsidRDefault="00815EBF" w:rsidP="005403FA">
            <w:pPr>
              <w:pStyle w:val="TableParagraph"/>
              <w:tabs>
                <w:tab w:val="left" w:pos="317"/>
                <w:tab w:val="left" w:pos="1134"/>
                <w:tab w:val="left" w:pos="10348"/>
              </w:tabs>
              <w:spacing w:before="81"/>
              <w:ind w:left="71" w:right="-145"/>
              <w:rPr>
                <w:rFonts w:ascii="Optima" w:hAnsi="Optima"/>
              </w:rPr>
            </w:pPr>
            <w:r w:rsidRPr="00725013">
              <w:rPr>
                <w:rFonts w:ascii="Optima" w:hAnsi="Optima"/>
              </w:rPr>
              <w:t>Approv</w:t>
            </w:r>
            <w:r w:rsidR="00A439FA">
              <w:rPr>
                <w:rFonts w:ascii="Optima" w:hAnsi="Optima"/>
              </w:rPr>
              <w:t xml:space="preserve">e </w:t>
            </w:r>
            <w:r w:rsidRPr="00725013">
              <w:rPr>
                <w:rFonts w:ascii="Optima" w:hAnsi="Optima"/>
              </w:rPr>
              <w:t>Minutes of previous meeting</w:t>
            </w:r>
            <w:r w:rsidR="00FA09DA">
              <w:rPr>
                <w:rFonts w:ascii="Optima" w:hAnsi="Optima"/>
              </w:rPr>
              <w:t>.</w:t>
            </w:r>
          </w:p>
        </w:tc>
        <w:tc>
          <w:tcPr>
            <w:tcW w:w="2880" w:type="dxa"/>
            <w:shd w:val="clear" w:color="auto" w:fill="auto"/>
          </w:tcPr>
          <w:p w14:paraId="4F73A290" w14:textId="77777777" w:rsidR="00815EBF" w:rsidRPr="00725013" w:rsidRDefault="00815EBF" w:rsidP="005403FA">
            <w:pPr>
              <w:pStyle w:val="TableParagraph"/>
              <w:tabs>
                <w:tab w:val="left" w:pos="317"/>
                <w:tab w:val="left" w:pos="10348"/>
              </w:tabs>
              <w:spacing w:before="81"/>
              <w:ind w:left="-66" w:right="-145"/>
              <w:jc w:val="center"/>
              <w:rPr>
                <w:rFonts w:ascii="Optima" w:hAnsi="Optima"/>
              </w:rPr>
            </w:pPr>
            <w:r w:rsidRPr="00725013">
              <w:rPr>
                <w:rFonts w:ascii="Optima" w:hAnsi="Optima"/>
              </w:rPr>
              <w:t>RERC Members</w:t>
            </w:r>
          </w:p>
        </w:tc>
      </w:tr>
      <w:tr w:rsidR="00815EBF" w:rsidRPr="00725013" w14:paraId="7D61FE7F" w14:textId="77777777" w:rsidTr="00921672">
        <w:trPr>
          <w:trHeight w:val="310"/>
        </w:trPr>
        <w:tc>
          <w:tcPr>
            <w:tcW w:w="1095" w:type="dxa"/>
            <w:shd w:val="clear" w:color="auto" w:fill="auto"/>
          </w:tcPr>
          <w:p w14:paraId="3187BF27" w14:textId="77777777" w:rsidR="00815EBF" w:rsidRPr="00725013" w:rsidRDefault="00815EBF" w:rsidP="005403FA">
            <w:pPr>
              <w:widowControl w:val="0"/>
              <w:tabs>
                <w:tab w:val="left" w:pos="-102"/>
                <w:tab w:val="left" w:pos="1134"/>
                <w:tab w:val="left" w:pos="10348"/>
              </w:tabs>
              <w:overflowPunct w:val="0"/>
              <w:autoSpaceDE w:val="0"/>
              <w:autoSpaceDN w:val="0"/>
              <w:adjustRightInd w:val="0"/>
              <w:spacing w:after="120"/>
              <w:ind w:left="-102" w:right="-145"/>
              <w:jc w:val="center"/>
              <w:rPr>
                <w:rFonts w:cs="Calibri"/>
                <w:bCs/>
                <w:color w:val="000000"/>
              </w:rPr>
            </w:pPr>
            <w:r w:rsidRPr="00725013">
              <w:rPr>
                <w:rFonts w:cs="Calibri"/>
                <w:bCs/>
                <w:color w:val="000000"/>
              </w:rPr>
              <w:t>6</w:t>
            </w:r>
          </w:p>
        </w:tc>
        <w:tc>
          <w:tcPr>
            <w:tcW w:w="4530" w:type="dxa"/>
            <w:shd w:val="clear" w:color="auto" w:fill="auto"/>
          </w:tcPr>
          <w:p w14:paraId="3FBD0952" w14:textId="2DD302C0" w:rsidR="00815EBF" w:rsidRPr="00725013" w:rsidRDefault="00815EBF" w:rsidP="005403FA">
            <w:pPr>
              <w:pStyle w:val="TableParagraph"/>
              <w:tabs>
                <w:tab w:val="left" w:pos="317"/>
                <w:tab w:val="left" w:pos="1134"/>
                <w:tab w:val="left" w:pos="10348"/>
              </w:tabs>
              <w:spacing w:before="81"/>
              <w:ind w:left="71" w:right="-145"/>
              <w:rPr>
                <w:rFonts w:ascii="Optima" w:hAnsi="Optima"/>
              </w:rPr>
            </w:pPr>
            <w:r w:rsidRPr="00725013">
              <w:rPr>
                <w:rFonts w:ascii="Optima" w:hAnsi="Optima"/>
              </w:rPr>
              <w:t>Discuss</w:t>
            </w:r>
            <w:r w:rsidR="00A439FA">
              <w:rPr>
                <w:rFonts w:ascii="Optima" w:hAnsi="Optima"/>
              </w:rPr>
              <w:t xml:space="preserve"> b</w:t>
            </w:r>
            <w:r w:rsidRPr="00725013">
              <w:rPr>
                <w:rFonts w:ascii="Optima" w:hAnsi="Optima"/>
              </w:rPr>
              <w:t>usiness arising from the minutes</w:t>
            </w:r>
            <w:r w:rsidR="00FA09DA">
              <w:rPr>
                <w:rFonts w:ascii="Optima" w:hAnsi="Optima"/>
              </w:rPr>
              <w:t>.</w:t>
            </w:r>
          </w:p>
        </w:tc>
        <w:tc>
          <w:tcPr>
            <w:tcW w:w="2880" w:type="dxa"/>
            <w:shd w:val="clear" w:color="auto" w:fill="auto"/>
          </w:tcPr>
          <w:p w14:paraId="521B5393" w14:textId="77777777" w:rsidR="00815EBF" w:rsidRPr="00725013" w:rsidRDefault="00815EBF" w:rsidP="005403FA">
            <w:pPr>
              <w:pStyle w:val="TableParagraph"/>
              <w:tabs>
                <w:tab w:val="left" w:pos="317"/>
                <w:tab w:val="left" w:pos="10348"/>
              </w:tabs>
              <w:spacing w:before="81"/>
              <w:ind w:left="-66" w:right="-145"/>
              <w:jc w:val="center"/>
              <w:rPr>
                <w:rFonts w:ascii="Optima" w:hAnsi="Optima"/>
              </w:rPr>
            </w:pPr>
            <w:r w:rsidRPr="00725013">
              <w:rPr>
                <w:rFonts w:ascii="Optima" w:hAnsi="Optima"/>
              </w:rPr>
              <w:t>RERC Members</w:t>
            </w:r>
          </w:p>
        </w:tc>
      </w:tr>
      <w:tr w:rsidR="00815EBF" w:rsidRPr="00725013" w14:paraId="07C09D59" w14:textId="77777777" w:rsidTr="00197D23">
        <w:trPr>
          <w:trHeight w:val="487"/>
        </w:trPr>
        <w:tc>
          <w:tcPr>
            <w:tcW w:w="1095" w:type="dxa"/>
            <w:shd w:val="clear" w:color="auto" w:fill="auto"/>
          </w:tcPr>
          <w:p w14:paraId="336D5502" w14:textId="77777777" w:rsidR="00815EBF" w:rsidRPr="00725013" w:rsidRDefault="00815EBF" w:rsidP="005403FA">
            <w:pPr>
              <w:widowControl w:val="0"/>
              <w:tabs>
                <w:tab w:val="left" w:pos="-102"/>
                <w:tab w:val="left" w:pos="1134"/>
                <w:tab w:val="left" w:pos="10348"/>
              </w:tabs>
              <w:overflowPunct w:val="0"/>
              <w:autoSpaceDE w:val="0"/>
              <w:autoSpaceDN w:val="0"/>
              <w:adjustRightInd w:val="0"/>
              <w:spacing w:after="120"/>
              <w:ind w:left="-102" w:right="-145"/>
              <w:jc w:val="center"/>
              <w:rPr>
                <w:rFonts w:cs="Calibri"/>
                <w:bCs/>
                <w:color w:val="000000"/>
              </w:rPr>
            </w:pPr>
            <w:r w:rsidRPr="00725013">
              <w:rPr>
                <w:rFonts w:cs="Calibri"/>
                <w:bCs/>
                <w:color w:val="000000"/>
              </w:rPr>
              <w:t>7</w:t>
            </w:r>
          </w:p>
        </w:tc>
        <w:tc>
          <w:tcPr>
            <w:tcW w:w="4530" w:type="dxa"/>
            <w:shd w:val="clear" w:color="auto" w:fill="auto"/>
          </w:tcPr>
          <w:p w14:paraId="046305C5" w14:textId="131D4942" w:rsidR="00815EBF" w:rsidRPr="00725013" w:rsidRDefault="00815EBF" w:rsidP="005403FA">
            <w:pPr>
              <w:pStyle w:val="TableParagraph"/>
              <w:tabs>
                <w:tab w:val="left" w:pos="317"/>
                <w:tab w:val="left" w:pos="1134"/>
                <w:tab w:val="left" w:pos="10348"/>
              </w:tabs>
              <w:spacing w:before="81"/>
              <w:ind w:left="71" w:right="-145"/>
              <w:rPr>
                <w:rFonts w:ascii="Optima" w:hAnsi="Optima"/>
              </w:rPr>
            </w:pPr>
            <w:r w:rsidRPr="00725013">
              <w:rPr>
                <w:rFonts w:ascii="Optima" w:hAnsi="Optima"/>
              </w:rPr>
              <w:t>Review protocols and protocol-related submissions for full board review</w:t>
            </w:r>
            <w:r w:rsidR="00FA09DA">
              <w:rPr>
                <w:rFonts w:ascii="Optima" w:hAnsi="Optima"/>
              </w:rPr>
              <w:t>.</w:t>
            </w:r>
          </w:p>
        </w:tc>
        <w:tc>
          <w:tcPr>
            <w:tcW w:w="2880" w:type="dxa"/>
            <w:shd w:val="clear" w:color="auto" w:fill="auto"/>
          </w:tcPr>
          <w:p w14:paraId="65E11A73" w14:textId="77777777" w:rsidR="00815EBF" w:rsidRPr="00725013" w:rsidRDefault="00815EBF" w:rsidP="005403FA">
            <w:pPr>
              <w:pStyle w:val="TableParagraph"/>
              <w:tabs>
                <w:tab w:val="left" w:pos="317"/>
                <w:tab w:val="left" w:pos="10348"/>
              </w:tabs>
              <w:spacing w:before="81"/>
              <w:ind w:left="-66" w:right="-145"/>
              <w:jc w:val="center"/>
              <w:rPr>
                <w:rFonts w:ascii="Optima" w:hAnsi="Optima"/>
              </w:rPr>
            </w:pPr>
            <w:r w:rsidRPr="00725013">
              <w:rPr>
                <w:rFonts w:ascii="Optima" w:hAnsi="Optima"/>
              </w:rPr>
              <w:t>RERC Chair and Members</w:t>
            </w:r>
          </w:p>
        </w:tc>
      </w:tr>
      <w:tr w:rsidR="007505C3" w:rsidRPr="00725013" w14:paraId="18B0E3EE" w14:textId="77777777" w:rsidTr="00921672">
        <w:trPr>
          <w:trHeight w:val="239"/>
        </w:trPr>
        <w:tc>
          <w:tcPr>
            <w:tcW w:w="1095" w:type="dxa"/>
            <w:shd w:val="clear" w:color="auto" w:fill="auto"/>
          </w:tcPr>
          <w:p w14:paraId="59087D85" w14:textId="5524E545" w:rsidR="007505C3" w:rsidRPr="00725013" w:rsidRDefault="007505C3" w:rsidP="005403FA">
            <w:pPr>
              <w:widowControl w:val="0"/>
              <w:tabs>
                <w:tab w:val="left" w:pos="-102"/>
                <w:tab w:val="left" w:pos="1134"/>
                <w:tab w:val="left" w:pos="10348"/>
              </w:tabs>
              <w:overflowPunct w:val="0"/>
              <w:autoSpaceDE w:val="0"/>
              <w:autoSpaceDN w:val="0"/>
              <w:adjustRightInd w:val="0"/>
              <w:spacing w:after="120"/>
              <w:ind w:left="-102" w:right="-145"/>
              <w:jc w:val="center"/>
              <w:rPr>
                <w:rFonts w:cs="Calibri"/>
                <w:bCs/>
                <w:color w:val="000000"/>
              </w:rPr>
            </w:pPr>
            <w:r>
              <w:rPr>
                <w:rFonts w:cs="Calibri"/>
                <w:bCs/>
                <w:color w:val="000000"/>
              </w:rPr>
              <w:t>8</w:t>
            </w:r>
          </w:p>
        </w:tc>
        <w:tc>
          <w:tcPr>
            <w:tcW w:w="4530" w:type="dxa"/>
            <w:shd w:val="clear" w:color="auto" w:fill="auto"/>
          </w:tcPr>
          <w:p w14:paraId="35C43E6B" w14:textId="659023B8" w:rsidR="007505C3" w:rsidRPr="00725013" w:rsidRDefault="007505C3" w:rsidP="005403FA">
            <w:pPr>
              <w:pStyle w:val="TableParagraph"/>
              <w:tabs>
                <w:tab w:val="left" w:pos="317"/>
                <w:tab w:val="left" w:pos="1134"/>
                <w:tab w:val="left" w:pos="10348"/>
              </w:tabs>
              <w:spacing w:before="81"/>
              <w:ind w:left="71" w:right="-145"/>
              <w:rPr>
                <w:rFonts w:ascii="Optima" w:hAnsi="Optima"/>
              </w:rPr>
            </w:pPr>
            <w:r>
              <w:rPr>
                <w:rFonts w:ascii="Optima" w:hAnsi="Optima"/>
              </w:rPr>
              <w:t>Report SJREB protocol and related submissions</w:t>
            </w:r>
            <w:r w:rsidR="00FA09DA">
              <w:rPr>
                <w:rFonts w:ascii="Optima" w:hAnsi="Optima"/>
              </w:rPr>
              <w:t>.</w:t>
            </w:r>
          </w:p>
        </w:tc>
        <w:tc>
          <w:tcPr>
            <w:tcW w:w="2880" w:type="dxa"/>
            <w:shd w:val="clear" w:color="auto" w:fill="auto"/>
          </w:tcPr>
          <w:p w14:paraId="449B6650" w14:textId="4D864C56" w:rsidR="007505C3" w:rsidRPr="00725013" w:rsidRDefault="007505C3" w:rsidP="005403FA">
            <w:pPr>
              <w:pStyle w:val="TableParagraph"/>
              <w:tabs>
                <w:tab w:val="left" w:pos="317"/>
                <w:tab w:val="left" w:pos="10348"/>
              </w:tabs>
              <w:spacing w:before="81"/>
              <w:ind w:left="-66" w:right="-145"/>
              <w:jc w:val="center"/>
              <w:rPr>
                <w:rFonts w:ascii="Optima" w:hAnsi="Optima"/>
              </w:rPr>
            </w:pPr>
            <w:r w:rsidRPr="00725013">
              <w:rPr>
                <w:rFonts w:ascii="Optima" w:hAnsi="Optima"/>
              </w:rPr>
              <w:t>RERC Chair and Members</w:t>
            </w:r>
          </w:p>
        </w:tc>
      </w:tr>
      <w:tr w:rsidR="00815EBF" w:rsidRPr="00725013" w14:paraId="3D6D5525" w14:textId="77777777" w:rsidTr="00921672">
        <w:trPr>
          <w:trHeight w:val="272"/>
        </w:trPr>
        <w:tc>
          <w:tcPr>
            <w:tcW w:w="1095" w:type="dxa"/>
            <w:shd w:val="clear" w:color="auto" w:fill="auto"/>
          </w:tcPr>
          <w:p w14:paraId="03612492" w14:textId="7CD49A02" w:rsidR="00815EBF" w:rsidRPr="00725013" w:rsidRDefault="007505C3" w:rsidP="005403FA">
            <w:pPr>
              <w:widowControl w:val="0"/>
              <w:tabs>
                <w:tab w:val="left" w:pos="-102"/>
                <w:tab w:val="left" w:pos="1134"/>
                <w:tab w:val="left" w:pos="10348"/>
              </w:tabs>
              <w:overflowPunct w:val="0"/>
              <w:autoSpaceDE w:val="0"/>
              <w:autoSpaceDN w:val="0"/>
              <w:adjustRightInd w:val="0"/>
              <w:spacing w:after="120"/>
              <w:ind w:left="-102" w:right="-145"/>
              <w:jc w:val="center"/>
              <w:rPr>
                <w:rFonts w:cs="Calibri"/>
                <w:bCs/>
                <w:color w:val="000000"/>
              </w:rPr>
            </w:pPr>
            <w:r>
              <w:rPr>
                <w:rFonts w:cs="Calibri"/>
                <w:bCs/>
                <w:color w:val="000000"/>
              </w:rPr>
              <w:t>9</w:t>
            </w:r>
          </w:p>
        </w:tc>
        <w:tc>
          <w:tcPr>
            <w:tcW w:w="4530" w:type="dxa"/>
            <w:shd w:val="clear" w:color="auto" w:fill="auto"/>
          </w:tcPr>
          <w:p w14:paraId="40C4A239" w14:textId="6F46871C" w:rsidR="00815EBF" w:rsidRPr="00725013" w:rsidRDefault="00815EBF" w:rsidP="005403FA">
            <w:pPr>
              <w:pStyle w:val="TableParagraph"/>
              <w:tabs>
                <w:tab w:val="left" w:pos="317"/>
                <w:tab w:val="left" w:pos="1134"/>
                <w:tab w:val="left" w:pos="10348"/>
              </w:tabs>
              <w:spacing w:before="81"/>
              <w:ind w:left="71" w:right="-145"/>
              <w:rPr>
                <w:rFonts w:ascii="Optima" w:hAnsi="Optima"/>
              </w:rPr>
            </w:pPr>
            <w:r w:rsidRPr="00725013">
              <w:rPr>
                <w:rFonts w:ascii="Optima" w:hAnsi="Optima"/>
              </w:rPr>
              <w:t xml:space="preserve">Report protocols for </w:t>
            </w:r>
            <w:r w:rsidR="00FA09DA">
              <w:rPr>
                <w:rFonts w:ascii="Optima" w:hAnsi="Optima"/>
              </w:rPr>
              <w:t xml:space="preserve">exempt and </w:t>
            </w:r>
            <w:r w:rsidRPr="00725013">
              <w:rPr>
                <w:rFonts w:ascii="Optima" w:hAnsi="Optima"/>
              </w:rPr>
              <w:t>expedited review</w:t>
            </w:r>
            <w:r w:rsidR="00FA09DA">
              <w:rPr>
                <w:rFonts w:ascii="Optima" w:hAnsi="Optima"/>
              </w:rPr>
              <w:t>.</w:t>
            </w:r>
          </w:p>
        </w:tc>
        <w:tc>
          <w:tcPr>
            <w:tcW w:w="2880" w:type="dxa"/>
            <w:shd w:val="clear" w:color="auto" w:fill="auto"/>
          </w:tcPr>
          <w:p w14:paraId="000791B4" w14:textId="77A30515" w:rsidR="00815EBF" w:rsidRPr="00725013" w:rsidRDefault="003034DC" w:rsidP="005403FA">
            <w:pPr>
              <w:pStyle w:val="TableParagraph"/>
              <w:tabs>
                <w:tab w:val="left" w:pos="317"/>
                <w:tab w:val="left" w:pos="10348"/>
              </w:tabs>
              <w:spacing w:before="81"/>
              <w:ind w:left="-66" w:right="-145"/>
              <w:jc w:val="center"/>
              <w:rPr>
                <w:rFonts w:ascii="Optima" w:hAnsi="Optima"/>
              </w:rPr>
            </w:pPr>
            <w:r>
              <w:rPr>
                <w:rFonts w:ascii="Optima" w:hAnsi="Optima"/>
              </w:rPr>
              <w:t>RERC Chair</w:t>
            </w:r>
          </w:p>
        </w:tc>
      </w:tr>
      <w:tr w:rsidR="00815EBF" w:rsidRPr="00725013" w14:paraId="0391BD54" w14:textId="77777777" w:rsidTr="00921672">
        <w:trPr>
          <w:trHeight w:val="320"/>
        </w:trPr>
        <w:tc>
          <w:tcPr>
            <w:tcW w:w="1095" w:type="dxa"/>
            <w:shd w:val="clear" w:color="auto" w:fill="auto"/>
          </w:tcPr>
          <w:p w14:paraId="26685379" w14:textId="0F192E9B" w:rsidR="00815EBF" w:rsidRPr="00725013" w:rsidRDefault="007505C3" w:rsidP="005403FA">
            <w:pPr>
              <w:widowControl w:val="0"/>
              <w:tabs>
                <w:tab w:val="left" w:pos="-102"/>
                <w:tab w:val="left" w:pos="1134"/>
                <w:tab w:val="left" w:pos="10348"/>
              </w:tabs>
              <w:overflowPunct w:val="0"/>
              <w:autoSpaceDE w:val="0"/>
              <w:autoSpaceDN w:val="0"/>
              <w:adjustRightInd w:val="0"/>
              <w:spacing w:after="120"/>
              <w:ind w:left="-102" w:right="-145"/>
              <w:jc w:val="center"/>
              <w:rPr>
                <w:rFonts w:cs="Calibri"/>
                <w:bCs/>
                <w:color w:val="000000"/>
              </w:rPr>
            </w:pPr>
            <w:r>
              <w:rPr>
                <w:rFonts w:cs="Calibri"/>
                <w:bCs/>
                <w:color w:val="000000"/>
              </w:rPr>
              <w:t>10</w:t>
            </w:r>
          </w:p>
        </w:tc>
        <w:tc>
          <w:tcPr>
            <w:tcW w:w="4530" w:type="dxa"/>
            <w:shd w:val="clear" w:color="auto" w:fill="auto"/>
          </w:tcPr>
          <w:p w14:paraId="0B5700B5" w14:textId="7FBA20D3" w:rsidR="00815EBF" w:rsidRPr="00725013" w:rsidRDefault="00815EBF" w:rsidP="005403FA">
            <w:pPr>
              <w:pStyle w:val="TableParagraph"/>
              <w:tabs>
                <w:tab w:val="left" w:pos="317"/>
                <w:tab w:val="left" w:pos="1134"/>
                <w:tab w:val="left" w:pos="10348"/>
              </w:tabs>
              <w:spacing w:before="81"/>
              <w:ind w:left="71" w:right="-145"/>
              <w:rPr>
                <w:rFonts w:ascii="Optima" w:hAnsi="Optima"/>
              </w:rPr>
            </w:pPr>
            <w:r w:rsidRPr="00725013">
              <w:rPr>
                <w:rFonts w:ascii="Optima" w:hAnsi="Optima"/>
              </w:rPr>
              <w:t>Discuss</w:t>
            </w:r>
            <w:r w:rsidR="00A439FA">
              <w:rPr>
                <w:rFonts w:ascii="Optima" w:hAnsi="Optima"/>
              </w:rPr>
              <w:t xml:space="preserve"> any </w:t>
            </w:r>
            <w:r w:rsidRPr="00725013">
              <w:rPr>
                <w:rFonts w:ascii="Optima" w:hAnsi="Optima"/>
              </w:rPr>
              <w:t>operations-related matters</w:t>
            </w:r>
            <w:r w:rsidR="00FA09DA">
              <w:rPr>
                <w:rFonts w:ascii="Optima" w:hAnsi="Optima"/>
              </w:rPr>
              <w:t>.</w:t>
            </w:r>
          </w:p>
        </w:tc>
        <w:tc>
          <w:tcPr>
            <w:tcW w:w="2880" w:type="dxa"/>
            <w:shd w:val="clear" w:color="auto" w:fill="auto"/>
          </w:tcPr>
          <w:p w14:paraId="04FD46CC" w14:textId="05DEC6CC" w:rsidR="00815EBF" w:rsidRPr="00725013" w:rsidRDefault="00815EBF" w:rsidP="005403FA">
            <w:pPr>
              <w:pStyle w:val="TableParagraph"/>
              <w:tabs>
                <w:tab w:val="left" w:pos="317"/>
                <w:tab w:val="left" w:pos="10348"/>
              </w:tabs>
              <w:spacing w:before="81"/>
              <w:ind w:left="-66" w:right="-145"/>
              <w:jc w:val="center"/>
              <w:rPr>
                <w:rFonts w:ascii="Optima" w:hAnsi="Optima"/>
              </w:rPr>
            </w:pPr>
            <w:r w:rsidRPr="00725013">
              <w:rPr>
                <w:rFonts w:ascii="Optima" w:hAnsi="Optima"/>
              </w:rPr>
              <w:t>RERC Chair and Members</w:t>
            </w:r>
          </w:p>
        </w:tc>
      </w:tr>
      <w:tr w:rsidR="00815EBF" w:rsidRPr="00725013" w14:paraId="54F6A421" w14:textId="77777777" w:rsidTr="00921672">
        <w:trPr>
          <w:trHeight w:val="213"/>
        </w:trPr>
        <w:tc>
          <w:tcPr>
            <w:tcW w:w="1095" w:type="dxa"/>
            <w:shd w:val="clear" w:color="auto" w:fill="auto"/>
          </w:tcPr>
          <w:p w14:paraId="0919025B" w14:textId="1A103116" w:rsidR="00815EBF" w:rsidRPr="00725013" w:rsidRDefault="007505C3" w:rsidP="005403FA">
            <w:pPr>
              <w:widowControl w:val="0"/>
              <w:tabs>
                <w:tab w:val="left" w:pos="-102"/>
                <w:tab w:val="left" w:pos="1134"/>
                <w:tab w:val="left" w:pos="10348"/>
              </w:tabs>
              <w:overflowPunct w:val="0"/>
              <w:autoSpaceDE w:val="0"/>
              <w:autoSpaceDN w:val="0"/>
              <w:adjustRightInd w:val="0"/>
              <w:spacing w:after="120"/>
              <w:ind w:left="-102" w:right="-145"/>
              <w:jc w:val="center"/>
              <w:rPr>
                <w:rFonts w:cs="Calibri"/>
                <w:bCs/>
                <w:color w:val="000000"/>
              </w:rPr>
            </w:pPr>
            <w:r>
              <w:rPr>
                <w:rFonts w:cs="Calibri"/>
                <w:bCs/>
                <w:color w:val="000000"/>
              </w:rPr>
              <w:t>11</w:t>
            </w:r>
          </w:p>
        </w:tc>
        <w:tc>
          <w:tcPr>
            <w:tcW w:w="4530" w:type="dxa"/>
            <w:shd w:val="clear" w:color="auto" w:fill="auto"/>
          </w:tcPr>
          <w:p w14:paraId="1F7C1170" w14:textId="228A2EF9" w:rsidR="00815EBF" w:rsidRPr="00725013" w:rsidRDefault="00815EBF" w:rsidP="005403FA">
            <w:pPr>
              <w:pStyle w:val="TableParagraph"/>
              <w:tabs>
                <w:tab w:val="left" w:pos="317"/>
                <w:tab w:val="left" w:pos="1134"/>
                <w:tab w:val="left" w:pos="10348"/>
              </w:tabs>
              <w:spacing w:before="81"/>
              <w:ind w:left="71" w:right="-145"/>
              <w:rPr>
                <w:rFonts w:ascii="Optima" w:hAnsi="Optima"/>
              </w:rPr>
            </w:pPr>
            <w:r w:rsidRPr="00725013">
              <w:rPr>
                <w:rFonts w:ascii="Optima" w:hAnsi="Optima"/>
              </w:rPr>
              <w:t>Adjour</w:t>
            </w:r>
            <w:r w:rsidR="00A439FA">
              <w:rPr>
                <w:rFonts w:ascii="Optima" w:hAnsi="Optima"/>
              </w:rPr>
              <w:t>n</w:t>
            </w:r>
            <w:r w:rsidR="00FA09DA">
              <w:rPr>
                <w:rFonts w:ascii="Optima" w:hAnsi="Optima"/>
              </w:rPr>
              <w:t>.</w:t>
            </w:r>
          </w:p>
        </w:tc>
        <w:tc>
          <w:tcPr>
            <w:tcW w:w="2880" w:type="dxa"/>
            <w:shd w:val="clear" w:color="auto" w:fill="auto"/>
          </w:tcPr>
          <w:p w14:paraId="75B5A7E3" w14:textId="7C7C8AE8" w:rsidR="00815EBF" w:rsidRPr="00725013" w:rsidRDefault="00000F4D" w:rsidP="005403FA">
            <w:pPr>
              <w:pStyle w:val="TableParagraph"/>
              <w:tabs>
                <w:tab w:val="left" w:pos="317"/>
                <w:tab w:val="left" w:pos="10348"/>
              </w:tabs>
              <w:spacing w:before="81"/>
              <w:ind w:left="-66" w:right="-145"/>
              <w:jc w:val="center"/>
              <w:rPr>
                <w:rFonts w:ascii="Optima" w:hAnsi="Optima"/>
              </w:rPr>
            </w:pPr>
            <w:r>
              <w:rPr>
                <w:rFonts w:ascii="Optima" w:hAnsi="Optima"/>
              </w:rPr>
              <w:t>RER</w:t>
            </w:r>
            <w:r w:rsidR="0089451D">
              <w:rPr>
                <w:rFonts w:ascii="Optima" w:hAnsi="Optima"/>
              </w:rPr>
              <w:t>C</w:t>
            </w:r>
            <w:r>
              <w:rPr>
                <w:rFonts w:ascii="Optima" w:hAnsi="Optima"/>
              </w:rPr>
              <w:t xml:space="preserve"> </w:t>
            </w:r>
            <w:r w:rsidR="00815EBF" w:rsidRPr="00725013">
              <w:rPr>
                <w:rFonts w:ascii="Optima" w:hAnsi="Optima"/>
              </w:rPr>
              <w:t>Chair</w:t>
            </w:r>
          </w:p>
        </w:tc>
      </w:tr>
      <w:tr w:rsidR="00815EBF" w:rsidRPr="00725013" w14:paraId="7914C23D" w14:textId="77777777" w:rsidTr="00197D23">
        <w:trPr>
          <w:trHeight w:val="487"/>
        </w:trPr>
        <w:tc>
          <w:tcPr>
            <w:tcW w:w="1095" w:type="dxa"/>
            <w:shd w:val="clear" w:color="auto" w:fill="auto"/>
          </w:tcPr>
          <w:p w14:paraId="150358C9" w14:textId="49C8A7F9" w:rsidR="00815EBF" w:rsidRPr="00725013" w:rsidRDefault="00815EBF" w:rsidP="003811D5">
            <w:pPr>
              <w:widowControl w:val="0"/>
              <w:tabs>
                <w:tab w:val="left" w:pos="317"/>
                <w:tab w:val="left" w:pos="1134"/>
                <w:tab w:val="left" w:pos="10348"/>
              </w:tabs>
              <w:overflowPunct w:val="0"/>
              <w:autoSpaceDE w:val="0"/>
              <w:autoSpaceDN w:val="0"/>
              <w:adjustRightInd w:val="0"/>
              <w:spacing w:after="120"/>
              <w:ind w:right="-145"/>
              <w:jc w:val="center"/>
              <w:rPr>
                <w:rFonts w:cs="Calibri"/>
                <w:bCs/>
                <w:color w:val="000000"/>
              </w:rPr>
            </w:pPr>
            <w:r w:rsidRPr="00725013">
              <w:rPr>
                <w:rFonts w:cs="Calibri"/>
                <w:bCs/>
                <w:color w:val="000000"/>
              </w:rPr>
              <w:t>1</w:t>
            </w:r>
            <w:r w:rsidR="007505C3">
              <w:rPr>
                <w:rFonts w:cs="Calibri"/>
                <w:bCs/>
                <w:color w:val="000000"/>
              </w:rPr>
              <w:t>2</w:t>
            </w:r>
          </w:p>
        </w:tc>
        <w:tc>
          <w:tcPr>
            <w:tcW w:w="4530" w:type="dxa"/>
            <w:shd w:val="clear" w:color="auto" w:fill="auto"/>
          </w:tcPr>
          <w:p w14:paraId="788B6C9A" w14:textId="155E5CE9" w:rsidR="00815EBF" w:rsidRPr="00725013" w:rsidRDefault="00815EBF" w:rsidP="00A70AB4">
            <w:pPr>
              <w:pStyle w:val="TableParagraph"/>
              <w:tabs>
                <w:tab w:val="left" w:pos="317"/>
                <w:tab w:val="left" w:pos="1134"/>
                <w:tab w:val="left" w:pos="10348"/>
              </w:tabs>
              <w:spacing w:before="81"/>
              <w:ind w:left="110" w:right="-145"/>
              <w:rPr>
                <w:rFonts w:ascii="Optima" w:hAnsi="Optima"/>
              </w:rPr>
            </w:pPr>
            <w:r w:rsidRPr="00725013">
              <w:rPr>
                <w:rFonts w:ascii="Optima" w:hAnsi="Optima"/>
              </w:rPr>
              <w:t>Collect</w:t>
            </w:r>
            <w:r w:rsidR="007505C3">
              <w:rPr>
                <w:rFonts w:ascii="Optima" w:hAnsi="Optima"/>
              </w:rPr>
              <w:t xml:space="preserve">, </w:t>
            </w:r>
            <w:r w:rsidRPr="00725013">
              <w:rPr>
                <w:rFonts w:ascii="Optima" w:hAnsi="Optima"/>
              </w:rPr>
              <w:t>store, and dispo</w:t>
            </w:r>
            <w:r w:rsidR="007505C3">
              <w:rPr>
                <w:rFonts w:ascii="Optima" w:hAnsi="Optima"/>
              </w:rPr>
              <w:t xml:space="preserve">se </w:t>
            </w:r>
            <w:r w:rsidRPr="00725013">
              <w:rPr>
                <w:rFonts w:ascii="Optima" w:hAnsi="Optima"/>
              </w:rPr>
              <w:t>meeting</w:t>
            </w:r>
            <w:r w:rsidR="00A70AB4">
              <w:rPr>
                <w:rFonts w:ascii="Optima" w:hAnsi="Optima"/>
              </w:rPr>
              <w:t xml:space="preserve"> m</w:t>
            </w:r>
            <w:r w:rsidRPr="00725013">
              <w:rPr>
                <w:rFonts w:ascii="Optima" w:hAnsi="Optima"/>
              </w:rPr>
              <w:t>aterials</w:t>
            </w:r>
            <w:r w:rsidR="00FA09DA">
              <w:rPr>
                <w:rFonts w:ascii="Optima" w:hAnsi="Optima"/>
              </w:rPr>
              <w:t xml:space="preserve"> </w:t>
            </w:r>
            <w:r w:rsidR="00A70AB4">
              <w:rPr>
                <w:rFonts w:ascii="Optima" w:hAnsi="Optima"/>
              </w:rPr>
              <w:t xml:space="preserve">and </w:t>
            </w:r>
            <w:r w:rsidR="00FA09DA">
              <w:rPr>
                <w:rFonts w:ascii="Optima" w:hAnsi="Optima"/>
              </w:rPr>
              <w:t>download recordings.</w:t>
            </w:r>
          </w:p>
        </w:tc>
        <w:tc>
          <w:tcPr>
            <w:tcW w:w="2880" w:type="dxa"/>
            <w:shd w:val="clear" w:color="auto" w:fill="auto"/>
          </w:tcPr>
          <w:p w14:paraId="17D247AF" w14:textId="77777777" w:rsidR="00815EBF" w:rsidRPr="00725013" w:rsidRDefault="00815EBF" w:rsidP="003811D5">
            <w:pPr>
              <w:pStyle w:val="TableParagraph"/>
              <w:tabs>
                <w:tab w:val="left" w:pos="317"/>
                <w:tab w:val="left" w:pos="1134"/>
                <w:tab w:val="left" w:pos="10348"/>
              </w:tabs>
              <w:spacing w:before="81"/>
              <w:ind w:left="109" w:right="-145"/>
              <w:jc w:val="center"/>
              <w:rPr>
                <w:rFonts w:ascii="Optima" w:hAnsi="Optima"/>
              </w:rPr>
            </w:pPr>
            <w:r w:rsidRPr="00725013">
              <w:rPr>
                <w:rFonts w:ascii="Optima" w:hAnsi="Optima"/>
                <w:szCs w:val="20"/>
              </w:rPr>
              <w:t>Secretariat</w:t>
            </w:r>
          </w:p>
        </w:tc>
      </w:tr>
    </w:tbl>
    <w:p w14:paraId="2C6C8ACF" w14:textId="77777777" w:rsidR="00C943EE" w:rsidRPr="00725013" w:rsidRDefault="00C943EE" w:rsidP="00A079B7">
      <w:pPr>
        <w:pStyle w:val="ListParagraph"/>
        <w:tabs>
          <w:tab w:val="left" w:pos="1134"/>
          <w:tab w:val="left" w:pos="10348"/>
        </w:tabs>
        <w:ind w:left="1440" w:right="-720"/>
        <w:jc w:val="both"/>
        <w:rPr>
          <w:b/>
        </w:rPr>
      </w:pPr>
    </w:p>
    <w:p w14:paraId="5B15E95C" w14:textId="77777777" w:rsidR="00DA725E" w:rsidRPr="00725013" w:rsidRDefault="00DA725E" w:rsidP="00B12DA8">
      <w:pPr>
        <w:pStyle w:val="ListParagraph"/>
        <w:numPr>
          <w:ilvl w:val="0"/>
          <w:numId w:val="21"/>
        </w:numPr>
        <w:tabs>
          <w:tab w:val="left" w:pos="1134"/>
          <w:tab w:val="left" w:pos="2127"/>
        </w:tabs>
        <w:ind w:left="1418" w:right="-720" w:hanging="284"/>
        <w:jc w:val="both"/>
        <w:rPr>
          <w:b/>
        </w:rPr>
      </w:pPr>
      <w:r w:rsidRPr="00725013">
        <w:rPr>
          <w:b/>
        </w:rPr>
        <w:lastRenderedPageBreak/>
        <w:t>De</w:t>
      </w:r>
      <w:r w:rsidR="00AE1F2C" w:rsidRPr="00725013">
        <w:rPr>
          <w:b/>
        </w:rPr>
        <w:t>tails</w:t>
      </w:r>
      <w:r w:rsidRPr="00725013">
        <w:rPr>
          <w:b/>
        </w:rPr>
        <w:t xml:space="preserve"> of Procedures</w:t>
      </w:r>
    </w:p>
    <w:p w14:paraId="72A6572B" w14:textId="5FA38803" w:rsidR="00DA725E" w:rsidRPr="00725013" w:rsidRDefault="00C943EE" w:rsidP="00A079B7">
      <w:pPr>
        <w:tabs>
          <w:tab w:val="left" w:pos="1134"/>
          <w:tab w:val="left" w:pos="2127"/>
        </w:tabs>
        <w:ind w:left="2127" w:right="-720"/>
        <w:jc w:val="both"/>
      </w:pPr>
      <w:r w:rsidRPr="00725013">
        <w:rPr>
          <w:b/>
        </w:rPr>
        <w:tab/>
      </w:r>
      <w:r w:rsidR="00DA725E" w:rsidRPr="00725013">
        <w:rPr>
          <w:b/>
        </w:rPr>
        <w:t>Step 1 - Preparation of meeting materials</w:t>
      </w:r>
      <w:r w:rsidR="00DA725E" w:rsidRPr="00725013">
        <w:t xml:space="preserve">: All documents needed for review and discussion </w:t>
      </w:r>
      <w:r w:rsidR="00813612" w:rsidRPr="00725013">
        <w:t xml:space="preserve">during </w:t>
      </w:r>
      <w:r w:rsidR="00813612">
        <w:t>the</w:t>
      </w:r>
      <w:r w:rsidR="003811D5">
        <w:t xml:space="preserve"> </w:t>
      </w:r>
      <w:r w:rsidR="00DA725E" w:rsidRPr="00725013">
        <w:t xml:space="preserve">scheduled meeting as listed in the Meeting Agenda </w:t>
      </w:r>
      <w:r w:rsidR="00813612">
        <w:t xml:space="preserve">is </w:t>
      </w:r>
      <w:r w:rsidR="00DA725E" w:rsidRPr="00725013">
        <w:t>made available. In face-to-face meeting in the conference room, hard copies of relevant documents</w:t>
      </w:r>
      <w:r w:rsidR="00813612">
        <w:t xml:space="preserve"> are </w:t>
      </w:r>
      <w:r w:rsidR="00DA725E" w:rsidRPr="00725013">
        <w:t xml:space="preserve">available for the RERC members to peruse during the discussion. Digital copies </w:t>
      </w:r>
      <w:r w:rsidR="00813612">
        <w:t xml:space="preserve">are </w:t>
      </w:r>
      <w:r w:rsidR="00DA725E" w:rsidRPr="00725013">
        <w:t>also</w:t>
      </w:r>
      <w:r w:rsidR="00813612">
        <w:t xml:space="preserve"> </w:t>
      </w:r>
      <w:r w:rsidR="00DA725E" w:rsidRPr="00725013">
        <w:t>available in the main laptop for projection or in connected electronic devices (i.e. tablets) or for screen sharing in videoconferencing.</w:t>
      </w:r>
      <w:r w:rsidR="00813612">
        <w:t xml:space="preserve"> </w:t>
      </w:r>
      <w:r w:rsidR="00DA725E" w:rsidRPr="00725013">
        <w:t xml:space="preserve">The </w:t>
      </w:r>
      <w:r w:rsidR="00815EBF" w:rsidRPr="00725013">
        <w:rPr>
          <w:szCs w:val="20"/>
        </w:rPr>
        <w:t>Secretariat</w:t>
      </w:r>
      <w:r w:rsidR="00815EBF" w:rsidRPr="00725013">
        <w:t xml:space="preserve"> </w:t>
      </w:r>
      <w:r w:rsidR="00813612">
        <w:t>is</w:t>
      </w:r>
      <w:r w:rsidR="00DA725E" w:rsidRPr="00725013">
        <w:t xml:space="preserve"> responsible for gathering all the documents and materials prior to the meeting. </w:t>
      </w:r>
    </w:p>
    <w:p w14:paraId="726B0A46" w14:textId="016D12D0" w:rsidR="00DA725E" w:rsidRPr="00725013" w:rsidRDefault="00DA725E" w:rsidP="00A079B7">
      <w:pPr>
        <w:tabs>
          <w:tab w:val="left" w:pos="1134"/>
          <w:tab w:val="left" w:pos="10348"/>
        </w:tabs>
        <w:spacing w:before="1"/>
        <w:ind w:left="2127" w:right="-720"/>
        <w:jc w:val="both"/>
      </w:pPr>
      <w:r w:rsidRPr="00725013">
        <w:rPr>
          <w:b/>
        </w:rPr>
        <w:t xml:space="preserve">Step 2 – Call to Order and </w:t>
      </w:r>
      <w:r w:rsidR="003034DC">
        <w:rPr>
          <w:b/>
        </w:rPr>
        <w:t>D</w:t>
      </w:r>
      <w:r w:rsidRPr="00725013">
        <w:rPr>
          <w:b/>
        </w:rPr>
        <w:t xml:space="preserve">eclaration of </w:t>
      </w:r>
      <w:r w:rsidR="003034DC">
        <w:rPr>
          <w:b/>
        </w:rPr>
        <w:t>Q</w:t>
      </w:r>
      <w:r w:rsidRPr="00725013">
        <w:rPr>
          <w:b/>
        </w:rPr>
        <w:t>uorum</w:t>
      </w:r>
      <w:r w:rsidRPr="00725013">
        <w:t>: Following the Meeting Agenda</w:t>
      </w:r>
      <w:r w:rsidR="00D42DAF" w:rsidRPr="00725013">
        <w:t xml:space="preserve"> (CSMC RERC Form 4A)</w:t>
      </w:r>
      <w:r w:rsidRPr="00725013">
        <w:t>, the Chair</w:t>
      </w:r>
      <w:r w:rsidR="00313C1C">
        <w:t xml:space="preserve"> calls the meeting to order </w:t>
      </w:r>
      <w:r w:rsidRPr="00725013">
        <w:t>when at least the majority (50% plus 1) of the members</w:t>
      </w:r>
      <w:r w:rsidR="006A2779">
        <w:t xml:space="preserve"> are present</w:t>
      </w:r>
      <w:r w:rsidR="008E158D">
        <w:t xml:space="preserve">. </w:t>
      </w:r>
      <w:r w:rsidRPr="00725013">
        <w:t>The start time of the meeting</w:t>
      </w:r>
      <w:r w:rsidR="008E158D">
        <w:t xml:space="preserve"> is</w:t>
      </w:r>
      <w:r w:rsidRPr="00725013">
        <w:t xml:space="preserve"> noted and the Member-Secretary declare</w:t>
      </w:r>
      <w:r w:rsidR="008E158D">
        <w:t>s</w:t>
      </w:r>
      <w:r w:rsidRPr="00725013">
        <w:t xml:space="preserve"> a quorum by indicating the qualifications of the members present and the presence of at least 1 lay and 1 non-institutional member</w:t>
      </w:r>
      <w:r w:rsidR="008E158D">
        <w:t>s</w:t>
      </w:r>
      <w:r w:rsidRPr="00725013">
        <w:t xml:space="preserve"> and both genders are represented.  </w:t>
      </w:r>
    </w:p>
    <w:p w14:paraId="0F7610CD" w14:textId="38758991" w:rsidR="00DA725E" w:rsidRPr="00725013" w:rsidRDefault="00DA725E" w:rsidP="00A079B7">
      <w:pPr>
        <w:tabs>
          <w:tab w:val="left" w:pos="1134"/>
          <w:tab w:val="left" w:pos="8647"/>
          <w:tab w:val="left" w:pos="10348"/>
        </w:tabs>
        <w:ind w:left="2127" w:right="-720"/>
        <w:jc w:val="both"/>
      </w:pPr>
      <w:r w:rsidRPr="00725013">
        <w:rPr>
          <w:b/>
        </w:rPr>
        <w:t>Step 3 - Declaration of Conflict of Interest</w:t>
      </w:r>
      <w:r w:rsidRPr="00725013">
        <w:t xml:space="preserve">: The RERC Chair calls for declaration of conflict of interest from any member of the board. Any RERC member with connections to the protocol to be discussed, such as being an investigator, an advisor, or who made contributions to the protocol development in whatever capacity or who will provide services to the study, </w:t>
      </w:r>
      <w:r w:rsidR="00554402">
        <w:t>must</w:t>
      </w:r>
      <w:r w:rsidRPr="00725013">
        <w:t xml:space="preserve"> declare his conflict of interest (COI) at the start of the meeting. This </w:t>
      </w:r>
      <w:r w:rsidR="00554402">
        <w:t>is</w:t>
      </w:r>
      <w:r w:rsidRPr="00725013">
        <w:t xml:space="preserve"> noted in the Minutes and the concerned member may be asked not to participate in the discussion nor vote during the deliberation of that study.  He may be asked to step out of the meeting when the study </w:t>
      </w:r>
      <w:r w:rsidR="00554402">
        <w:t>is</w:t>
      </w:r>
      <w:r w:rsidRPr="00725013">
        <w:t xml:space="preserve"> reviewed.  </w:t>
      </w:r>
    </w:p>
    <w:p w14:paraId="3F6F3535" w14:textId="27D4D341" w:rsidR="00DA725E" w:rsidRPr="00725013" w:rsidRDefault="00DA725E" w:rsidP="00A079B7">
      <w:pPr>
        <w:tabs>
          <w:tab w:val="left" w:pos="1134"/>
          <w:tab w:val="left" w:pos="10348"/>
        </w:tabs>
        <w:ind w:left="2127" w:right="-720"/>
        <w:jc w:val="both"/>
      </w:pPr>
      <w:r w:rsidRPr="00725013">
        <w:rPr>
          <w:b/>
        </w:rPr>
        <w:t xml:space="preserve">Step 4 – Approval of the Final Agenda: </w:t>
      </w:r>
      <w:r w:rsidRPr="00725013">
        <w:t>The RERC Chair</w:t>
      </w:r>
      <w:r w:rsidR="00D22E47">
        <w:t xml:space="preserve"> </w:t>
      </w:r>
      <w:r w:rsidRPr="00725013">
        <w:t>call</w:t>
      </w:r>
      <w:r w:rsidR="00D22E47">
        <w:t>s</w:t>
      </w:r>
      <w:r w:rsidRPr="00725013">
        <w:t xml:space="preserve"> for any additions in the agenda and request approval of the final agenda.</w:t>
      </w:r>
    </w:p>
    <w:p w14:paraId="2858F697" w14:textId="63B7B975" w:rsidR="00DA725E" w:rsidRPr="00725013" w:rsidRDefault="00DA725E" w:rsidP="00A079B7">
      <w:pPr>
        <w:tabs>
          <w:tab w:val="left" w:pos="1134"/>
          <w:tab w:val="left" w:pos="10348"/>
        </w:tabs>
        <w:ind w:left="2127" w:right="-720"/>
        <w:jc w:val="both"/>
      </w:pPr>
      <w:r w:rsidRPr="00725013">
        <w:rPr>
          <w:b/>
        </w:rPr>
        <w:t xml:space="preserve">Step 5 - Approval of Minutes of </w:t>
      </w:r>
      <w:r w:rsidR="003034DC">
        <w:rPr>
          <w:b/>
        </w:rPr>
        <w:t xml:space="preserve">the </w:t>
      </w:r>
      <w:r w:rsidRPr="00725013">
        <w:rPr>
          <w:b/>
        </w:rPr>
        <w:t>previous meeting</w:t>
      </w:r>
      <w:r w:rsidRPr="00725013">
        <w:t xml:space="preserve">: </w:t>
      </w:r>
      <w:r w:rsidR="006A2779">
        <w:t>The secretariat sends the Minutes draft to RERC members for initial review at least 5 days before t</w:t>
      </w:r>
      <w:r w:rsidR="00FF75BE">
        <w:t xml:space="preserve">he scheduled meeting. </w:t>
      </w:r>
      <w:r w:rsidRPr="00725013">
        <w:t>The Chair ask</w:t>
      </w:r>
      <w:r w:rsidR="00FF75BE">
        <w:t>s</w:t>
      </w:r>
      <w:r w:rsidRPr="00725013">
        <w:t xml:space="preserve"> the members for any corrections or omissions that will be incorporated</w:t>
      </w:r>
      <w:r w:rsidR="00C51F5A">
        <w:t xml:space="preserve"> as he/she goes through each section</w:t>
      </w:r>
      <w:r w:rsidR="00A35237">
        <w:t xml:space="preserve"> briefly</w:t>
      </w:r>
      <w:r w:rsidRPr="00725013">
        <w:t xml:space="preserve">. Incompleteness of the discussion and recommendations </w:t>
      </w:r>
      <w:r w:rsidR="0006580F">
        <w:t>are</w:t>
      </w:r>
      <w:r w:rsidRPr="00725013">
        <w:t xml:space="preserve"> corrected or added, </w:t>
      </w:r>
      <w:r w:rsidR="0006580F">
        <w:t>after</w:t>
      </w:r>
      <w:r w:rsidR="008048C8">
        <w:t xml:space="preserve"> input </w:t>
      </w:r>
      <w:r w:rsidR="0006580F">
        <w:t xml:space="preserve">from </w:t>
      </w:r>
      <w:r w:rsidRPr="00725013">
        <w:t>the primary reviewers of each protocol.  Once all the issues have been tackled satisfactorily, the Chair</w:t>
      </w:r>
      <w:r w:rsidR="00D22E47">
        <w:t xml:space="preserve"> </w:t>
      </w:r>
      <w:r w:rsidRPr="00725013">
        <w:t>call</w:t>
      </w:r>
      <w:r w:rsidR="00D22E47">
        <w:t>s</w:t>
      </w:r>
      <w:r w:rsidRPr="00725013">
        <w:t xml:space="preserve"> for the approval of the Minutes by an RERC member to be seconded by another member.</w:t>
      </w:r>
    </w:p>
    <w:p w14:paraId="77F8CB81" w14:textId="612748FD" w:rsidR="00DA725E" w:rsidRPr="00725013" w:rsidRDefault="00DA725E" w:rsidP="00A079B7">
      <w:pPr>
        <w:tabs>
          <w:tab w:val="left" w:pos="1134"/>
          <w:tab w:val="left" w:pos="10348"/>
        </w:tabs>
        <w:spacing w:line="278" w:lineRule="auto"/>
        <w:ind w:left="2127" w:right="-720"/>
        <w:jc w:val="both"/>
      </w:pPr>
      <w:r w:rsidRPr="00725013">
        <w:rPr>
          <w:b/>
        </w:rPr>
        <w:t xml:space="preserve">Step 6 - Discussion of </w:t>
      </w:r>
      <w:r w:rsidR="00B558BA">
        <w:rPr>
          <w:b/>
        </w:rPr>
        <w:t>B</w:t>
      </w:r>
      <w:r w:rsidRPr="00725013">
        <w:rPr>
          <w:b/>
        </w:rPr>
        <w:t>usiness arising from the minute</w:t>
      </w:r>
      <w:r w:rsidRPr="00725013">
        <w:t>: During the review of the Minutes of the previous meeting, the Chair</w:t>
      </w:r>
      <w:r w:rsidR="00B558BA">
        <w:t xml:space="preserve"> </w:t>
      </w:r>
      <w:r w:rsidRPr="00725013">
        <w:t>raise</w:t>
      </w:r>
      <w:r w:rsidR="00B558BA">
        <w:t xml:space="preserve">s </w:t>
      </w:r>
      <w:r w:rsidRPr="00725013">
        <w:t xml:space="preserve">questions or discussion points on the recommendations of each protocol and whether a response from the principal investigator has been submitted.  Any unresolved issue from the previous meeting </w:t>
      </w:r>
      <w:r w:rsidR="00B558BA">
        <w:t>is</w:t>
      </w:r>
      <w:r w:rsidRPr="00725013">
        <w:t xml:space="preserve"> discussed and incorporated.  </w:t>
      </w:r>
    </w:p>
    <w:p w14:paraId="1EA40D1A" w14:textId="5EF97727" w:rsidR="00DA725E" w:rsidRPr="00725013" w:rsidRDefault="00DA725E" w:rsidP="00A079B7">
      <w:pPr>
        <w:tabs>
          <w:tab w:val="left" w:pos="1134"/>
          <w:tab w:val="left" w:pos="10348"/>
        </w:tabs>
        <w:spacing w:before="80"/>
        <w:ind w:left="2127" w:right="-720"/>
        <w:jc w:val="both"/>
      </w:pPr>
      <w:r w:rsidRPr="00725013">
        <w:rPr>
          <w:b/>
        </w:rPr>
        <w:t>Step 7 - Review of protocols and protocol-related submissions for full board review</w:t>
      </w:r>
      <w:r w:rsidRPr="00725013">
        <w:t>:</w:t>
      </w:r>
      <w:r w:rsidR="0043052C" w:rsidRPr="00725013">
        <w:t xml:space="preserve"> </w:t>
      </w:r>
      <w:r w:rsidRPr="00725013">
        <w:t xml:space="preserve">The protocols for </w:t>
      </w:r>
      <w:r w:rsidR="00D16299">
        <w:t>initial</w:t>
      </w:r>
      <w:r w:rsidRPr="00725013">
        <w:t xml:space="preserve"> review </w:t>
      </w:r>
      <w:r w:rsidR="00D16299">
        <w:t>is</w:t>
      </w:r>
      <w:r w:rsidRPr="00725013">
        <w:t xml:space="preserve"> presented by the assigned primary reviewers who will give a brief summary of the study including</w:t>
      </w:r>
      <w:r w:rsidR="00D16299">
        <w:t xml:space="preserve"> </w:t>
      </w:r>
      <w:r w:rsidRPr="00725013">
        <w:t xml:space="preserve">brief background and clinical significance, the objectives, the inclusion and </w:t>
      </w:r>
      <w:r w:rsidRPr="00725013">
        <w:lastRenderedPageBreak/>
        <w:t xml:space="preserve">exclusion criteria, the methodology to include recruitment procedures, the securing of informed consent, the data management plan, any ethical issues associated with the study, and any issues associated with the informed consent forms.  The principal investigator </w:t>
      </w:r>
      <w:r w:rsidR="00D16299">
        <w:t>may</w:t>
      </w:r>
      <w:r w:rsidRPr="00725013">
        <w:t xml:space="preserve"> be invited to the meeting to clarify any issue raised to facilitate the review of the protocol. An independent consultant, who will not be involved in the decision making, </w:t>
      </w:r>
      <w:r w:rsidR="00D16299">
        <w:t>may</w:t>
      </w:r>
      <w:r w:rsidRPr="00725013">
        <w:t xml:space="preserve"> be invited to review the technical aspect of the protocol and provide his expert opinion on the conduct of the study</w:t>
      </w:r>
      <w:r w:rsidR="00D16299">
        <w:t>,</w:t>
      </w:r>
      <w:r w:rsidRPr="00725013">
        <w:t xml:space="preserve"> especially in regards to the safety issues. </w:t>
      </w:r>
    </w:p>
    <w:p w14:paraId="16974E07" w14:textId="5F57012A" w:rsidR="00DA725E" w:rsidRPr="00725013" w:rsidRDefault="00DA725E" w:rsidP="00A079B7">
      <w:pPr>
        <w:tabs>
          <w:tab w:val="left" w:pos="1134"/>
          <w:tab w:val="left" w:pos="8505"/>
          <w:tab w:val="left" w:pos="8931"/>
          <w:tab w:val="left" w:pos="10348"/>
        </w:tabs>
        <w:spacing w:before="80"/>
        <w:ind w:left="2127" w:right="-720"/>
        <w:jc w:val="both"/>
      </w:pPr>
      <w:r w:rsidRPr="00725013">
        <w:t xml:space="preserve">Each of the protocols for initial review </w:t>
      </w:r>
      <w:r w:rsidR="00DD037A">
        <w:t>is</w:t>
      </w:r>
      <w:r w:rsidRPr="00725013">
        <w:t xml:space="preserve"> discussed </w:t>
      </w:r>
      <w:r w:rsidR="00DD037A">
        <w:t>as follows</w:t>
      </w:r>
      <w:r w:rsidRPr="00725013">
        <w:t xml:space="preserve">: technical issues, ethical issues, and informed consent process and form issues.  The primary reviewers </w:t>
      </w:r>
      <w:r w:rsidR="00DD037A">
        <w:t>are</w:t>
      </w:r>
      <w:r w:rsidRPr="00725013">
        <w:t xml:space="preserve"> guided by the assessment review form of the protocol (</w:t>
      </w:r>
      <w:r w:rsidR="00D42DAF" w:rsidRPr="00725013">
        <w:t xml:space="preserve">CSMC RERC </w:t>
      </w:r>
      <w:r w:rsidRPr="00725013">
        <w:t>Form</w:t>
      </w:r>
      <w:r w:rsidR="00D42DAF" w:rsidRPr="00725013">
        <w:t xml:space="preserve"> </w:t>
      </w:r>
      <w:r w:rsidR="00815EBF" w:rsidRPr="00725013">
        <w:t>2</w:t>
      </w:r>
      <w:r w:rsidR="00D42DAF" w:rsidRPr="00725013">
        <w:t>D</w:t>
      </w:r>
      <w:r w:rsidRPr="00725013">
        <w:t>) and informed consent (</w:t>
      </w:r>
      <w:r w:rsidR="00D42DAF" w:rsidRPr="00725013">
        <w:t xml:space="preserve">CSMC RERC </w:t>
      </w:r>
      <w:r w:rsidRPr="00725013">
        <w:t>Form</w:t>
      </w:r>
      <w:r w:rsidR="00815EBF" w:rsidRPr="00725013">
        <w:t xml:space="preserve"> 2E</w:t>
      </w:r>
      <w:r w:rsidRPr="00725013">
        <w:t xml:space="preserve">).  </w:t>
      </w:r>
      <w:r w:rsidR="00DD037A">
        <w:t>A</w:t>
      </w:r>
      <w:r w:rsidRPr="00725013">
        <w:t xml:space="preserve"> board discussion on the issues raised </w:t>
      </w:r>
      <w:r w:rsidR="00DD037A">
        <w:t>follows with</w:t>
      </w:r>
      <w:r w:rsidRPr="00725013">
        <w:t xml:space="preserve"> recommendations for the protocol,</w:t>
      </w:r>
      <w:r w:rsidR="00DD037A">
        <w:t xml:space="preserve"> </w:t>
      </w:r>
      <w:r w:rsidRPr="00725013">
        <w:t xml:space="preserve">follow by voting (hands raising) on the action needed.  A majority vote for the recommended action </w:t>
      </w:r>
      <w:r w:rsidR="00DD037A">
        <w:t>is</w:t>
      </w:r>
      <w:r w:rsidRPr="00725013">
        <w:t xml:space="preserve"> carried out.</w:t>
      </w:r>
    </w:p>
    <w:p w14:paraId="45992322" w14:textId="3134928F" w:rsidR="00DA725E" w:rsidRPr="00725013" w:rsidRDefault="00DA725E" w:rsidP="00A079B7">
      <w:pPr>
        <w:tabs>
          <w:tab w:val="left" w:pos="1134"/>
          <w:tab w:val="left" w:pos="10348"/>
        </w:tabs>
        <w:ind w:left="2127" w:right="-720"/>
        <w:jc w:val="both"/>
      </w:pPr>
      <w:r w:rsidRPr="00725013">
        <w:t xml:space="preserve">The protocols for resubmission </w:t>
      </w:r>
      <w:r w:rsidR="001F07BC">
        <w:t>are</w:t>
      </w:r>
      <w:r w:rsidRPr="00725013">
        <w:t xml:space="preserve"> presented by the primary reviewers and discussed during the meeting,</w:t>
      </w:r>
      <w:r w:rsidR="003C63A1" w:rsidRPr="00725013">
        <w:t xml:space="preserve"> </w:t>
      </w:r>
      <w:r w:rsidRPr="00725013">
        <w:t xml:space="preserve">particularly whether the principal investigator has satisfactorily complied with the recommendations.  A majority vote for the recommended action </w:t>
      </w:r>
      <w:r w:rsidR="00BC67F6">
        <w:t>is</w:t>
      </w:r>
      <w:r w:rsidRPr="00725013">
        <w:t xml:space="preserve"> carried out.</w:t>
      </w:r>
    </w:p>
    <w:p w14:paraId="1EE598DC" w14:textId="77777777" w:rsidR="00DA725E" w:rsidRPr="00725013" w:rsidRDefault="00DA725E" w:rsidP="00A079B7">
      <w:pPr>
        <w:tabs>
          <w:tab w:val="left" w:pos="1134"/>
          <w:tab w:val="left" w:pos="10348"/>
        </w:tabs>
        <w:ind w:left="2127" w:right="-720"/>
        <w:jc w:val="both"/>
      </w:pPr>
      <w:r w:rsidRPr="00725013">
        <w:t xml:space="preserve">Protocol for clarificatory interview entails inviting the principal investigator or co-investigator to be present during the meeting to answer specific questions regarding the protocol and to clarify issues needed by the RERC members to </w:t>
      </w:r>
      <w:proofErr w:type="gramStart"/>
      <w:r w:rsidRPr="00725013">
        <w:t>make a decision</w:t>
      </w:r>
      <w:proofErr w:type="gramEnd"/>
      <w:r w:rsidRPr="00725013">
        <w:t>.</w:t>
      </w:r>
    </w:p>
    <w:p w14:paraId="6925EAAA" w14:textId="28883A20" w:rsidR="00DA725E" w:rsidRDefault="00DA725E" w:rsidP="00A079B7">
      <w:pPr>
        <w:tabs>
          <w:tab w:val="left" w:pos="1134"/>
          <w:tab w:val="left" w:pos="10348"/>
        </w:tabs>
        <w:ind w:left="2127" w:right="-720"/>
        <w:jc w:val="both"/>
      </w:pPr>
      <w:r w:rsidRPr="00725013">
        <w:t>Post-approval protocol submissions in the order listed in the agenda</w:t>
      </w:r>
      <w:r w:rsidR="00815EBF" w:rsidRPr="00725013">
        <w:t xml:space="preserve"> </w:t>
      </w:r>
      <w:r w:rsidR="005D2ECF">
        <w:t xml:space="preserve">is </w:t>
      </w:r>
      <w:r w:rsidRPr="00725013">
        <w:t>presented by the primary reviewers, or Chair if the primary reviewers are not available, discussed, and voted upon for the recommended actions.</w:t>
      </w:r>
    </w:p>
    <w:p w14:paraId="17E212AF" w14:textId="5BD2929C" w:rsidR="00B719F0" w:rsidRPr="00725013" w:rsidRDefault="00B719F0" w:rsidP="00A079B7">
      <w:pPr>
        <w:tabs>
          <w:tab w:val="left" w:pos="1134"/>
          <w:tab w:val="left" w:pos="10348"/>
        </w:tabs>
        <w:ind w:left="2127" w:right="-720"/>
        <w:jc w:val="both"/>
      </w:pPr>
      <w:r w:rsidRPr="00725013">
        <w:rPr>
          <w:b/>
        </w:rPr>
        <w:t>Step 8</w:t>
      </w:r>
      <w:r>
        <w:rPr>
          <w:b/>
        </w:rPr>
        <w:t xml:space="preserve"> – Report of SJREB protocol and related submissions</w:t>
      </w:r>
      <w:r w:rsidRPr="00725013">
        <w:t>:</w:t>
      </w:r>
      <w:r>
        <w:t xml:space="preserve"> The Chair or primary reviewers review SJREB protocols for initial review, resubmissions</w:t>
      </w:r>
      <w:r w:rsidR="0006580F">
        <w:t>,</w:t>
      </w:r>
      <w:r>
        <w:t xml:space="preserve"> and post-approval documents, including any issues specific to the site in the informed consent forms.</w:t>
      </w:r>
      <w:r w:rsidRPr="00725013">
        <w:t xml:space="preserve"> </w:t>
      </w:r>
      <w:r>
        <w:rPr>
          <w:b/>
        </w:rPr>
        <w:t xml:space="preserve"> </w:t>
      </w:r>
    </w:p>
    <w:p w14:paraId="6EA8652E" w14:textId="59ED1518" w:rsidR="00DA725E" w:rsidRPr="00725013" w:rsidRDefault="00DA725E" w:rsidP="00A079B7">
      <w:pPr>
        <w:tabs>
          <w:tab w:val="left" w:pos="1134"/>
          <w:tab w:val="left" w:pos="10348"/>
        </w:tabs>
        <w:ind w:left="2127" w:right="-720"/>
        <w:jc w:val="both"/>
      </w:pPr>
      <w:r w:rsidRPr="00725013">
        <w:rPr>
          <w:b/>
        </w:rPr>
        <w:t xml:space="preserve">Step </w:t>
      </w:r>
      <w:r w:rsidR="00B719F0">
        <w:rPr>
          <w:b/>
        </w:rPr>
        <w:t>9</w:t>
      </w:r>
      <w:r w:rsidRPr="00725013">
        <w:rPr>
          <w:b/>
        </w:rPr>
        <w:t xml:space="preserve"> - Report of protocols and related submissions for </w:t>
      </w:r>
      <w:r w:rsidR="00C75590">
        <w:rPr>
          <w:b/>
        </w:rPr>
        <w:t xml:space="preserve">exempt and </w:t>
      </w:r>
      <w:r w:rsidRPr="00725013">
        <w:rPr>
          <w:b/>
        </w:rPr>
        <w:t>expedited review</w:t>
      </w:r>
      <w:r w:rsidRPr="00725013">
        <w:t>: The Chair report</w:t>
      </w:r>
      <w:r w:rsidR="00B95278">
        <w:t>s</w:t>
      </w:r>
      <w:r w:rsidRPr="00725013">
        <w:t xml:space="preserve"> on the results of protocols for </w:t>
      </w:r>
      <w:r w:rsidR="00C75590">
        <w:t xml:space="preserve">exempt and </w:t>
      </w:r>
      <w:r w:rsidRPr="00725013">
        <w:t>expedited review, including related submissions that underwent expedited review. These are for information of RERC members and for documentation of the review results.</w:t>
      </w:r>
    </w:p>
    <w:p w14:paraId="4D3E855B" w14:textId="14DC5F7D" w:rsidR="00DA725E" w:rsidRPr="00725013" w:rsidRDefault="00DA725E" w:rsidP="00A079B7">
      <w:pPr>
        <w:tabs>
          <w:tab w:val="left" w:pos="1134"/>
          <w:tab w:val="left" w:pos="10348"/>
        </w:tabs>
        <w:ind w:left="2127" w:right="-720"/>
        <w:jc w:val="both"/>
      </w:pPr>
      <w:r w:rsidRPr="00725013">
        <w:rPr>
          <w:b/>
        </w:rPr>
        <w:t xml:space="preserve">Step </w:t>
      </w:r>
      <w:r w:rsidR="00B95278">
        <w:rPr>
          <w:b/>
        </w:rPr>
        <w:t>10</w:t>
      </w:r>
      <w:r w:rsidRPr="00725013">
        <w:rPr>
          <w:b/>
        </w:rPr>
        <w:t xml:space="preserve"> - Discussion of operations-related matters</w:t>
      </w:r>
      <w:r w:rsidRPr="00725013">
        <w:t>:</w:t>
      </w:r>
      <w:r w:rsidR="00480478" w:rsidRPr="00725013">
        <w:t xml:space="preserve"> </w:t>
      </w:r>
      <w:r w:rsidRPr="00725013">
        <w:t xml:space="preserve">Any communication from investigators, sponsors, or related departments regarding RERC operations, SOPs, including financial concerns </w:t>
      </w:r>
      <w:r w:rsidR="00B95278">
        <w:t>are</w:t>
      </w:r>
      <w:r w:rsidRPr="00725013">
        <w:t xml:space="preserve"> relayed and discussed toward the end of the meeting. Any changes in the financial fees related to </w:t>
      </w:r>
      <w:r w:rsidR="00273849">
        <w:t xml:space="preserve">the </w:t>
      </w:r>
      <w:r w:rsidRPr="00725013">
        <w:t xml:space="preserve">operations of the RERC </w:t>
      </w:r>
      <w:r w:rsidR="00B95278">
        <w:t>is</w:t>
      </w:r>
      <w:r w:rsidRPr="00725013">
        <w:t xml:space="preserve"> deliberated and approved by the members.  Any proposed changes in the SOPs </w:t>
      </w:r>
      <w:r w:rsidR="00B95278">
        <w:t>is</w:t>
      </w:r>
      <w:r w:rsidRPr="00725013">
        <w:t xml:space="preserve"> discussed and ratified at a special meeting to be scheduled.  Upcoming trainings (GCP, SOPs, research ethics) for RERC members and conferences (i.e. FERCAP, PHREN) </w:t>
      </w:r>
      <w:r w:rsidR="00B95278">
        <w:t>are</w:t>
      </w:r>
      <w:r w:rsidRPr="00725013">
        <w:t xml:space="preserve"> relayed. </w:t>
      </w:r>
    </w:p>
    <w:p w14:paraId="728EC068" w14:textId="3248B0F8" w:rsidR="00DA725E" w:rsidRPr="00725013" w:rsidRDefault="00DA725E" w:rsidP="00A079B7">
      <w:pPr>
        <w:tabs>
          <w:tab w:val="left" w:pos="1134"/>
          <w:tab w:val="left" w:pos="10348"/>
        </w:tabs>
        <w:ind w:left="2127" w:right="-720"/>
        <w:jc w:val="both"/>
      </w:pPr>
      <w:r w:rsidRPr="00725013">
        <w:lastRenderedPageBreak/>
        <w:t xml:space="preserve">The schedule for the next board meeting </w:t>
      </w:r>
      <w:r w:rsidR="0052356D">
        <w:t>is</w:t>
      </w:r>
      <w:r w:rsidRPr="00725013">
        <w:t xml:space="preserve"> decide</w:t>
      </w:r>
      <w:r w:rsidR="0052356D">
        <w:t>d</w:t>
      </w:r>
      <w:r w:rsidRPr="00725013">
        <w:t xml:space="preserve">. </w:t>
      </w:r>
    </w:p>
    <w:p w14:paraId="69785981" w14:textId="08585DBA" w:rsidR="00DA725E" w:rsidRPr="00725013" w:rsidRDefault="00DA725E" w:rsidP="00A079B7">
      <w:pPr>
        <w:tabs>
          <w:tab w:val="left" w:pos="1134"/>
          <w:tab w:val="left" w:pos="10348"/>
        </w:tabs>
        <w:ind w:left="2127" w:right="-720"/>
        <w:jc w:val="both"/>
        <w:rPr>
          <w:i/>
        </w:rPr>
      </w:pPr>
      <w:r w:rsidRPr="00725013">
        <w:rPr>
          <w:b/>
        </w:rPr>
        <w:t>Step 1</w:t>
      </w:r>
      <w:r w:rsidR="00881C67">
        <w:rPr>
          <w:b/>
        </w:rPr>
        <w:t>1</w:t>
      </w:r>
      <w:r w:rsidRPr="00725013">
        <w:rPr>
          <w:b/>
        </w:rPr>
        <w:t xml:space="preserve"> - Adjournment</w:t>
      </w:r>
      <w:r w:rsidRPr="00725013">
        <w:t>:</w:t>
      </w:r>
      <w:r w:rsidR="00480478" w:rsidRPr="00725013">
        <w:t xml:space="preserve"> </w:t>
      </w:r>
      <w:r w:rsidRPr="00725013">
        <w:t>Once all the items in the agenda have been discussed and there are no more issues, the Chair</w:t>
      </w:r>
      <w:r w:rsidR="00881C67">
        <w:t xml:space="preserve"> </w:t>
      </w:r>
      <w:r w:rsidRPr="00725013">
        <w:t>call</w:t>
      </w:r>
      <w:r w:rsidR="00881C67">
        <w:t>s</w:t>
      </w:r>
      <w:r w:rsidRPr="00725013">
        <w:t xml:space="preserve"> for the adjournment of the meeting</w:t>
      </w:r>
      <w:r w:rsidR="00881C67">
        <w:t>,</w:t>
      </w:r>
      <w:r w:rsidRPr="00725013">
        <w:t xml:space="preserve"> to be seconded by another RERC member.  </w:t>
      </w:r>
    </w:p>
    <w:p w14:paraId="490E904A" w14:textId="0F747E42" w:rsidR="00E870CF" w:rsidRPr="00725013" w:rsidRDefault="00DA725E" w:rsidP="00A079B7">
      <w:pPr>
        <w:tabs>
          <w:tab w:val="left" w:pos="1134"/>
          <w:tab w:val="left" w:pos="10348"/>
        </w:tabs>
        <w:ind w:left="2127" w:right="-720"/>
        <w:jc w:val="both"/>
      </w:pPr>
      <w:r w:rsidRPr="00725013">
        <w:rPr>
          <w:b/>
        </w:rPr>
        <w:t>Step 1</w:t>
      </w:r>
      <w:r w:rsidR="00881C67">
        <w:rPr>
          <w:b/>
        </w:rPr>
        <w:t>2</w:t>
      </w:r>
      <w:r w:rsidRPr="00725013">
        <w:rPr>
          <w:b/>
        </w:rPr>
        <w:t xml:space="preserve"> - Collection, storage, and disposal of meeting materials:</w:t>
      </w:r>
      <w:r w:rsidR="00480478" w:rsidRPr="00725013">
        <w:rPr>
          <w:b/>
        </w:rPr>
        <w:t xml:space="preserve"> </w:t>
      </w:r>
      <w:r w:rsidRPr="00725013">
        <w:t xml:space="preserve">All hard copies of documents distributed during the face-to-face meeting </w:t>
      </w:r>
      <w:r w:rsidR="00881C67">
        <w:t>are</w:t>
      </w:r>
      <w:r w:rsidRPr="00725013">
        <w:t xml:space="preserve"> returned to </w:t>
      </w:r>
      <w:r w:rsidR="00944D96" w:rsidRPr="00725013">
        <w:t xml:space="preserve">the </w:t>
      </w:r>
      <w:r w:rsidR="00AB69D7" w:rsidRPr="00725013">
        <w:t>secretariat</w:t>
      </w:r>
      <w:r w:rsidRPr="00725013">
        <w:t xml:space="preserve"> who </w:t>
      </w:r>
      <w:r w:rsidR="00881C67">
        <w:t>files</w:t>
      </w:r>
      <w:r w:rsidRPr="00725013">
        <w:t xml:space="preserve"> them to the appropriate protocol folders in the RERC office. Extra copies made for the meeting but </w:t>
      </w:r>
      <w:r w:rsidR="00881C67">
        <w:t xml:space="preserve">are </w:t>
      </w:r>
      <w:r w:rsidRPr="00725013">
        <w:t xml:space="preserve">no longer needed </w:t>
      </w:r>
      <w:r w:rsidR="00881C67">
        <w:t>are</w:t>
      </w:r>
      <w:r w:rsidRPr="00725013">
        <w:t xml:space="preserve"> shredded. The recorded meeting </w:t>
      </w:r>
      <w:r w:rsidR="00881C67">
        <w:t>is</w:t>
      </w:r>
      <w:r w:rsidRPr="00725013">
        <w:t xml:space="preserve"> downloaded and transcribed by the RERC secretary in preparation for the Minutes of the Meeting.  If digital copies of documents stored in electronic devices (i.e. tablets) </w:t>
      </w:r>
      <w:r w:rsidR="00881C67">
        <w:t>were</w:t>
      </w:r>
      <w:r w:rsidRPr="00725013">
        <w:t xml:space="preserve"> provided, they </w:t>
      </w:r>
      <w:r w:rsidR="00881C67">
        <w:t>are</w:t>
      </w:r>
      <w:r w:rsidRPr="00725013">
        <w:t xml:space="preserve"> returned to RERC office for safekeeping. For videoconferencing, the recorded meeting </w:t>
      </w:r>
      <w:r w:rsidR="00881C67">
        <w:t>is</w:t>
      </w:r>
      <w:r w:rsidRPr="00725013">
        <w:t xml:space="preserve"> downloaded by the </w:t>
      </w:r>
      <w:r w:rsidR="00881C67">
        <w:t>S</w:t>
      </w:r>
      <w:r w:rsidR="00815EBF" w:rsidRPr="00725013">
        <w:rPr>
          <w:szCs w:val="20"/>
        </w:rPr>
        <w:t>ecretariat</w:t>
      </w:r>
      <w:r w:rsidR="00815EBF" w:rsidRPr="00725013">
        <w:t xml:space="preserve"> </w:t>
      </w:r>
      <w:r w:rsidR="00881C67">
        <w:t xml:space="preserve">and the </w:t>
      </w:r>
      <w:r w:rsidRPr="00725013">
        <w:t xml:space="preserve">files needed in preparation for the Minutes </w:t>
      </w:r>
      <w:r w:rsidR="00881C67">
        <w:t>are</w:t>
      </w:r>
      <w:r w:rsidRPr="00725013">
        <w:t xml:space="preserve"> collated</w:t>
      </w:r>
      <w:r w:rsidR="00881C67">
        <w:t>.</w:t>
      </w:r>
    </w:p>
    <w:p w14:paraId="0EF756D6" w14:textId="6A44D4DD" w:rsidR="00C12830" w:rsidRDefault="00C12830" w:rsidP="005B3E97">
      <w:pPr>
        <w:pStyle w:val="ListParagraph"/>
        <w:numPr>
          <w:ilvl w:val="0"/>
          <w:numId w:val="2"/>
        </w:numPr>
        <w:tabs>
          <w:tab w:val="clear" w:pos="360"/>
          <w:tab w:val="left" w:pos="1134"/>
          <w:tab w:val="left" w:pos="10348"/>
        </w:tabs>
        <w:ind w:left="1134" w:right="-720" w:hanging="567"/>
        <w:jc w:val="both"/>
        <w:rPr>
          <w:b/>
        </w:rPr>
      </w:pPr>
      <w:r w:rsidRPr="00725013">
        <w:rPr>
          <w:b/>
        </w:rPr>
        <w:t>Preparation of the Minutes of Meeting</w:t>
      </w:r>
    </w:p>
    <w:p w14:paraId="6DA71273" w14:textId="77777777" w:rsidR="003811D5" w:rsidRPr="00725013" w:rsidRDefault="003811D5" w:rsidP="003811D5">
      <w:pPr>
        <w:pStyle w:val="ListParagraph"/>
        <w:tabs>
          <w:tab w:val="left" w:pos="1134"/>
          <w:tab w:val="left" w:pos="10348"/>
        </w:tabs>
        <w:ind w:left="1134" w:right="-720"/>
        <w:jc w:val="both"/>
        <w:rPr>
          <w:b/>
        </w:rPr>
      </w:pPr>
    </w:p>
    <w:p w14:paraId="41CB102E" w14:textId="47577597" w:rsidR="00C12830" w:rsidRDefault="00AE1F2C" w:rsidP="005B3E97">
      <w:pPr>
        <w:pStyle w:val="ListParagraph"/>
        <w:numPr>
          <w:ilvl w:val="0"/>
          <w:numId w:val="12"/>
        </w:numPr>
        <w:tabs>
          <w:tab w:val="left" w:pos="1134"/>
          <w:tab w:val="left" w:pos="2127"/>
        </w:tabs>
        <w:ind w:left="1418" w:right="-720" w:hanging="284"/>
        <w:jc w:val="both"/>
        <w:rPr>
          <w:b/>
        </w:rPr>
      </w:pPr>
      <w:r w:rsidRPr="00725013">
        <w:rPr>
          <w:b/>
        </w:rPr>
        <w:t>Purpose</w:t>
      </w:r>
    </w:p>
    <w:p w14:paraId="0146F6E7" w14:textId="77777777" w:rsidR="00061C2B" w:rsidRPr="00725013" w:rsidRDefault="00061C2B" w:rsidP="00061C2B">
      <w:pPr>
        <w:pStyle w:val="ListParagraph"/>
        <w:tabs>
          <w:tab w:val="left" w:pos="1134"/>
          <w:tab w:val="left" w:pos="2127"/>
        </w:tabs>
        <w:ind w:left="1418" w:right="-720"/>
        <w:jc w:val="both"/>
        <w:rPr>
          <w:b/>
        </w:rPr>
      </w:pPr>
    </w:p>
    <w:p w14:paraId="263896A5" w14:textId="6B646A4A" w:rsidR="00217B0A" w:rsidRDefault="005F16EB" w:rsidP="00A079B7">
      <w:pPr>
        <w:pStyle w:val="ListParagraph"/>
        <w:tabs>
          <w:tab w:val="left" w:pos="1134"/>
          <w:tab w:val="left" w:pos="10348"/>
        </w:tabs>
        <w:ind w:left="2127" w:right="-720"/>
        <w:jc w:val="both"/>
      </w:pPr>
      <w:r w:rsidRPr="00725013">
        <w:t xml:space="preserve">To describe the procedures for preparation and approval of the </w:t>
      </w:r>
      <w:r w:rsidR="0006110B">
        <w:t>M</w:t>
      </w:r>
      <w:r w:rsidRPr="00725013">
        <w:t>inutes of the RERC full board meeting.</w:t>
      </w:r>
    </w:p>
    <w:p w14:paraId="488624EE" w14:textId="77777777" w:rsidR="00061C2B" w:rsidRPr="00725013" w:rsidRDefault="00061C2B" w:rsidP="00A079B7">
      <w:pPr>
        <w:pStyle w:val="ListParagraph"/>
        <w:tabs>
          <w:tab w:val="left" w:pos="1134"/>
          <w:tab w:val="left" w:pos="10348"/>
        </w:tabs>
        <w:ind w:left="2127" w:right="-720"/>
        <w:jc w:val="both"/>
        <w:rPr>
          <w:b/>
        </w:rPr>
      </w:pPr>
    </w:p>
    <w:p w14:paraId="63F7FAED" w14:textId="1A7AB59E" w:rsidR="00C12830" w:rsidRDefault="00C12830" w:rsidP="005B3E97">
      <w:pPr>
        <w:pStyle w:val="ListParagraph"/>
        <w:numPr>
          <w:ilvl w:val="0"/>
          <w:numId w:val="12"/>
        </w:numPr>
        <w:tabs>
          <w:tab w:val="left" w:pos="1418"/>
          <w:tab w:val="left" w:pos="2127"/>
        </w:tabs>
        <w:ind w:right="-720" w:firstLine="54"/>
        <w:jc w:val="both"/>
        <w:rPr>
          <w:b/>
        </w:rPr>
      </w:pPr>
      <w:r w:rsidRPr="00725013">
        <w:rPr>
          <w:b/>
        </w:rPr>
        <w:t>Scope</w:t>
      </w:r>
    </w:p>
    <w:p w14:paraId="70961CA1" w14:textId="77777777" w:rsidR="00061C2B" w:rsidRPr="00725013" w:rsidRDefault="00061C2B" w:rsidP="00061C2B">
      <w:pPr>
        <w:pStyle w:val="ListParagraph"/>
        <w:tabs>
          <w:tab w:val="left" w:pos="1418"/>
          <w:tab w:val="left" w:pos="2127"/>
        </w:tabs>
        <w:ind w:left="1134" w:right="-720"/>
        <w:jc w:val="both"/>
        <w:rPr>
          <w:b/>
        </w:rPr>
      </w:pPr>
    </w:p>
    <w:p w14:paraId="3B623EC6" w14:textId="27994FA7" w:rsidR="00217B0A" w:rsidRDefault="005F16EB" w:rsidP="00A079B7">
      <w:pPr>
        <w:pStyle w:val="ListParagraph"/>
        <w:tabs>
          <w:tab w:val="left" w:pos="1134"/>
          <w:tab w:val="left" w:pos="10348"/>
        </w:tabs>
        <w:ind w:left="2127" w:right="-720"/>
        <w:jc w:val="both"/>
      </w:pPr>
      <w:r w:rsidRPr="00725013">
        <w:t xml:space="preserve">This SOP provides instructions related to the preparation of the RERC full board meeting </w:t>
      </w:r>
      <w:r w:rsidR="00BF0E15">
        <w:t>M</w:t>
      </w:r>
      <w:r w:rsidRPr="00725013">
        <w:t>inutes and its approval by the</w:t>
      </w:r>
      <w:r w:rsidR="00850B72">
        <w:t xml:space="preserve"> </w:t>
      </w:r>
      <w:r w:rsidRPr="00725013">
        <w:t>members.</w:t>
      </w:r>
    </w:p>
    <w:p w14:paraId="0408C13A" w14:textId="77777777" w:rsidR="00061C2B" w:rsidRPr="00725013" w:rsidRDefault="00061C2B" w:rsidP="00A079B7">
      <w:pPr>
        <w:pStyle w:val="ListParagraph"/>
        <w:tabs>
          <w:tab w:val="left" w:pos="1134"/>
          <w:tab w:val="left" w:pos="10348"/>
        </w:tabs>
        <w:ind w:left="2127" w:right="-720"/>
        <w:jc w:val="both"/>
        <w:rPr>
          <w:b/>
        </w:rPr>
      </w:pPr>
    </w:p>
    <w:p w14:paraId="430F0241" w14:textId="77777777" w:rsidR="00C12830" w:rsidRPr="00725013" w:rsidRDefault="00C12830" w:rsidP="005B3E97">
      <w:pPr>
        <w:pStyle w:val="ListParagraph"/>
        <w:numPr>
          <w:ilvl w:val="0"/>
          <w:numId w:val="12"/>
        </w:numPr>
        <w:tabs>
          <w:tab w:val="left" w:pos="1134"/>
          <w:tab w:val="left" w:pos="2127"/>
        </w:tabs>
        <w:ind w:left="1418" w:right="-720" w:hanging="284"/>
        <w:jc w:val="both"/>
        <w:rPr>
          <w:b/>
        </w:rPr>
      </w:pPr>
      <w:r w:rsidRPr="00725013">
        <w:rPr>
          <w:b/>
        </w:rPr>
        <w:t>Workflow</w:t>
      </w:r>
    </w:p>
    <w:tbl>
      <w:tblPr>
        <w:tblW w:w="8523"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8"/>
        <w:gridCol w:w="5485"/>
        <w:gridCol w:w="2190"/>
      </w:tblGrid>
      <w:tr w:rsidR="00815EBF" w:rsidRPr="00725013" w14:paraId="76AE55AA" w14:textId="77777777" w:rsidTr="00411A6C">
        <w:trPr>
          <w:trHeight w:val="224"/>
        </w:trPr>
        <w:tc>
          <w:tcPr>
            <w:tcW w:w="848" w:type="dxa"/>
            <w:shd w:val="clear" w:color="auto" w:fill="auto"/>
            <w:hideMark/>
          </w:tcPr>
          <w:p w14:paraId="31D646AA" w14:textId="77777777" w:rsidR="00815EBF" w:rsidRPr="00725013" w:rsidRDefault="00815EBF" w:rsidP="005A1FD1">
            <w:pPr>
              <w:widowControl w:val="0"/>
              <w:tabs>
                <w:tab w:val="left" w:pos="1134"/>
                <w:tab w:val="left" w:pos="10348"/>
              </w:tabs>
              <w:overflowPunct w:val="0"/>
              <w:autoSpaceDE w:val="0"/>
              <w:autoSpaceDN w:val="0"/>
              <w:adjustRightInd w:val="0"/>
              <w:spacing w:after="120"/>
              <w:ind w:left="-528" w:right="-720"/>
              <w:jc w:val="center"/>
              <w:rPr>
                <w:rFonts w:cs="Calibri"/>
                <w:b/>
                <w:bCs/>
                <w:color w:val="000000"/>
                <w:szCs w:val="20"/>
                <w:lang w:val="en-PH"/>
              </w:rPr>
            </w:pPr>
            <w:r w:rsidRPr="00725013">
              <w:rPr>
                <w:rFonts w:cs="Calibri"/>
                <w:b/>
                <w:bCs/>
                <w:color w:val="000000"/>
                <w:szCs w:val="20"/>
              </w:rPr>
              <w:t>STEP</w:t>
            </w:r>
          </w:p>
        </w:tc>
        <w:tc>
          <w:tcPr>
            <w:tcW w:w="5485" w:type="dxa"/>
            <w:shd w:val="clear" w:color="auto" w:fill="auto"/>
            <w:hideMark/>
          </w:tcPr>
          <w:p w14:paraId="0461B370" w14:textId="77777777" w:rsidR="00815EBF" w:rsidRPr="00725013" w:rsidRDefault="00815EBF" w:rsidP="005A1FD1">
            <w:pPr>
              <w:widowControl w:val="0"/>
              <w:tabs>
                <w:tab w:val="left" w:pos="1134"/>
                <w:tab w:val="left" w:pos="10348"/>
              </w:tabs>
              <w:overflowPunct w:val="0"/>
              <w:autoSpaceDE w:val="0"/>
              <w:autoSpaceDN w:val="0"/>
              <w:adjustRightInd w:val="0"/>
              <w:spacing w:after="120"/>
              <w:ind w:left="39" w:right="-720"/>
              <w:jc w:val="center"/>
              <w:rPr>
                <w:rFonts w:cs="Calibri"/>
                <w:b/>
                <w:bCs/>
                <w:color w:val="000000"/>
                <w:szCs w:val="20"/>
              </w:rPr>
            </w:pPr>
            <w:r w:rsidRPr="00725013">
              <w:rPr>
                <w:rFonts w:cs="Calibri"/>
                <w:b/>
                <w:bCs/>
                <w:color w:val="000000"/>
                <w:szCs w:val="20"/>
              </w:rPr>
              <w:t>ACTIVITY</w:t>
            </w:r>
          </w:p>
        </w:tc>
        <w:tc>
          <w:tcPr>
            <w:tcW w:w="2190" w:type="dxa"/>
            <w:shd w:val="clear" w:color="auto" w:fill="auto"/>
            <w:hideMark/>
          </w:tcPr>
          <w:p w14:paraId="332D94B3" w14:textId="77777777" w:rsidR="00815EBF" w:rsidRPr="00725013" w:rsidRDefault="00815EBF" w:rsidP="005A1FD1">
            <w:pPr>
              <w:widowControl w:val="0"/>
              <w:tabs>
                <w:tab w:val="left" w:pos="2068"/>
                <w:tab w:val="left" w:pos="10348"/>
              </w:tabs>
              <w:overflowPunct w:val="0"/>
              <w:autoSpaceDE w:val="0"/>
              <w:autoSpaceDN w:val="0"/>
              <w:adjustRightInd w:val="0"/>
              <w:spacing w:after="120"/>
              <w:ind w:left="-342" w:right="-720" w:hanging="39"/>
              <w:jc w:val="center"/>
              <w:rPr>
                <w:rFonts w:cs="Calibri"/>
                <w:b/>
                <w:bCs/>
                <w:color w:val="000000"/>
                <w:szCs w:val="20"/>
              </w:rPr>
            </w:pPr>
            <w:r w:rsidRPr="00725013">
              <w:rPr>
                <w:rFonts w:cs="Calibri"/>
                <w:b/>
                <w:bCs/>
                <w:color w:val="000000"/>
                <w:szCs w:val="20"/>
              </w:rPr>
              <w:t>RESPONSIBILITY</w:t>
            </w:r>
          </w:p>
        </w:tc>
      </w:tr>
      <w:tr w:rsidR="00815EBF" w:rsidRPr="00725013" w14:paraId="171CCD0A" w14:textId="77777777" w:rsidTr="00411A6C">
        <w:trPr>
          <w:trHeight w:val="272"/>
        </w:trPr>
        <w:tc>
          <w:tcPr>
            <w:tcW w:w="848" w:type="dxa"/>
            <w:shd w:val="clear" w:color="auto" w:fill="auto"/>
            <w:hideMark/>
          </w:tcPr>
          <w:p w14:paraId="19195545" w14:textId="77777777" w:rsidR="00815EBF" w:rsidRPr="00725013" w:rsidRDefault="00815EBF" w:rsidP="005A1FD1">
            <w:pPr>
              <w:widowControl w:val="0"/>
              <w:tabs>
                <w:tab w:val="left" w:pos="1134"/>
                <w:tab w:val="left" w:pos="10348"/>
              </w:tabs>
              <w:overflowPunct w:val="0"/>
              <w:autoSpaceDE w:val="0"/>
              <w:autoSpaceDN w:val="0"/>
              <w:adjustRightInd w:val="0"/>
              <w:spacing w:after="120"/>
              <w:ind w:left="39" w:right="-186"/>
              <w:jc w:val="center"/>
              <w:rPr>
                <w:rFonts w:cs="Calibri"/>
                <w:bCs/>
                <w:color w:val="000000"/>
                <w:szCs w:val="20"/>
              </w:rPr>
            </w:pPr>
            <w:r w:rsidRPr="00725013">
              <w:rPr>
                <w:rFonts w:cs="Calibri"/>
                <w:bCs/>
                <w:color w:val="000000"/>
                <w:szCs w:val="20"/>
              </w:rPr>
              <w:t>1</w:t>
            </w:r>
          </w:p>
        </w:tc>
        <w:tc>
          <w:tcPr>
            <w:tcW w:w="5485" w:type="dxa"/>
            <w:shd w:val="clear" w:color="auto" w:fill="auto"/>
            <w:hideMark/>
          </w:tcPr>
          <w:p w14:paraId="7BE8EAF0" w14:textId="158F9F8E" w:rsidR="00815EBF" w:rsidRPr="00725013" w:rsidRDefault="00815EBF" w:rsidP="005A1FD1">
            <w:pPr>
              <w:pStyle w:val="TableParagraph"/>
              <w:tabs>
                <w:tab w:val="left" w:pos="1134"/>
                <w:tab w:val="left" w:pos="10348"/>
              </w:tabs>
              <w:spacing w:line="234" w:lineRule="exact"/>
              <w:ind w:left="39" w:right="-186"/>
              <w:jc w:val="both"/>
              <w:rPr>
                <w:rFonts w:ascii="Optima" w:hAnsi="Optima"/>
                <w:b/>
                <w:szCs w:val="20"/>
              </w:rPr>
            </w:pPr>
            <w:r w:rsidRPr="00725013">
              <w:rPr>
                <w:rFonts w:ascii="Optima" w:hAnsi="Optima"/>
                <w:szCs w:val="20"/>
              </w:rPr>
              <w:t>Ent</w:t>
            </w:r>
            <w:r w:rsidR="00BF0E15">
              <w:rPr>
                <w:rFonts w:ascii="Optima" w:hAnsi="Optima"/>
                <w:szCs w:val="20"/>
              </w:rPr>
              <w:t>er</w:t>
            </w:r>
            <w:r w:rsidRPr="00725013">
              <w:rPr>
                <w:rFonts w:ascii="Optima" w:hAnsi="Optima"/>
                <w:szCs w:val="20"/>
              </w:rPr>
              <w:t xml:space="preserve"> preliminary information on the </w:t>
            </w:r>
            <w:r w:rsidR="00BF0E15">
              <w:rPr>
                <w:rFonts w:ascii="Optima" w:hAnsi="Optima"/>
                <w:szCs w:val="20"/>
              </w:rPr>
              <w:t>M</w:t>
            </w:r>
            <w:r w:rsidRPr="00725013">
              <w:rPr>
                <w:rFonts w:ascii="Optima" w:hAnsi="Optima"/>
                <w:szCs w:val="20"/>
              </w:rPr>
              <w:t>inutes template</w:t>
            </w:r>
            <w:r w:rsidR="00850B72">
              <w:rPr>
                <w:rFonts w:ascii="Optima" w:hAnsi="Optima"/>
                <w:szCs w:val="20"/>
              </w:rPr>
              <w:t>.</w:t>
            </w:r>
          </w:p>
        </w:tc>
        <w:tc>
          <w:tcPr>
            <w:tcW w:w="2190" w:type="dxa"/>
            <w:shd w:val="clear" w:color="auto" w:fill="auto"/>
            <w:hideMark/>
          </w:tcPr>
          <w:p w14:paraId="318A0634" w14:textId="77777777" w:rsidR="00815EBF" w:rsidRPr="00725013" w:rsidRDefault="00815EBF" w:rsidP="00F67B7B">
            <w:pPr>
              <w:pStyle w:val="TableParagraph"/>
              <w:tabs>
                <w:tab w:val="left" w:pos="10348"/>
              </w:tabs>
              <w:spacing w:line="234" w:lineRule="exact"/>
              <w:ind w:right="53" w:hanging="39"/>
              <w:jc w:val="center"/>
              <w:rPr>
                <w:rFonts w:ascii="Optima" w:hAnsi="Optima"/>
                <w:b/>
                <w:szCs w:val="20"/>
              </w:rPr>
            </w:pPr>
            <w:r w:rsidRPr="00725013">
              <w:rPr>
                <w:rFonts w:ascii="Optima" w:hAnsi="Optima"/>
                <w:szCs w:val="20"/>
              </w:rPr>
              <w:t>Secretariat</w:t>
            </w:r>
          </w:p>
        </w:tc>
      </w:tr>
      <w:tr w:rsidR="00815EBF" w:rsidRPr="00725013" w14:paraId="5CC5A652" w14:textId="77777777" w:rsidTr="00411A6C">
        <w:trPr>
          <w:trHeight w:val="220"/>
        </w:trPr>
        <w:tc>
          <w:tcPr>
            <w:tcW w:w="848" w:type="dxa"/>
            <w:shd w:val="clear" w:color="auto" w:fill="auto"/>
            <w:hideMark/>
          </w:tcPr>
          <w:p w14:paraId="46F2AB6F" w14:textId="77777777" w:rsidR="00815EBF" w:rsidRPr="00725013" w:rsidRDefault="00815EBF" w:rsidP="005A1FD1">
            <w:pPr>
              <w:widowControl w:val="0"/>
              <w:tabs>
                <w:tab w:val="left" w:pos="1134"/>
                <w:tab w:val="left" w:pos="10348"/>
              </w:tabs>
              <w:overflowPunct w:val="0"/>
              <w:autoSpaceDE w:val="0"/>
              <w:autoSpaceDN w:val="0"/>
              <w:adjustRightInd w:val="0"/>
              <w:spacing w:after="120"/>
              <w:ind w:left="39" w:right="-186"/>
              <w:jc w:val="center"/>
              <w:rPr>
                <w:rFonts w:cs="Calibri"/>
                <w:bCs/>
                <w:color w:val="000000"/>
                <w:szCs w:val="20"/>
              </w:rPr>
            </w:pPr>
            <w:r w:rsidRPr="00725013">
              <w:rPr>
                <w:rFonts w:cs="Calibri"/>
                <w:bCs/>
                <w:color w:val="000000"/>
                <w:szCs w:val="20"/>
              </w:rPr>
              <w:t>2</w:t>
            </w:r>
          </w:p>
        </w:tc>
        <w:tc>
          <w:tcPr>
            <w:tcW w:w="5485" w:type="dxa"/>
            <w:shd w:val="clear" w:color="auto" w:fill="auto"/>
          </w:tcPr>
          <w:p w14:paraId="66A7A101" w14:textId="41E8C255" w:rsidR="00815EBF" w:rsidRPr="00725013" w:rsidRDefault="00815EBF" w:rsidP="005A1FD1">
            <w:pPr>
              <w:pStyle w:val="TableParagraph"/>
              <w:tabs>
                <w:tab w:val="left" w:pos="1134"/>
                <w:tab w:val="left" w:pos="10348"/>
              </w:tabs>
              <w:spacing w:line="232" w:lineRule="exact"/>
              <w:ind w:left="39" w:right="-186"/>
              <w:jc w:val="both"/>
              <w:rPr>
                <w:rFonts w:ascii="Optima" w:hAnsi="Optima"/>
                <w:szCs w:val="20"/>
              </w:rPr>
            </w:pPr>
            <w:r w:rsidRPr="00725013">
              <w:rPr>
                <w:rFonts w:ascii="Optima" w:hAnsi="Optima"/>
                <w:szCs w:val="20"/>
              </w:rPr>
              <w:t>Prepar</w:t>
            </w:r>
            <w:r w:rsidR="00BF0E15">
              <w:rPr>
                <w:rFonts w:ascii="Optima" w:hAnsi="Optima"/>
                <w:szCs w:val="20"/>
              </w:rPr>
              <w:t>e the Minutes</w:t>
            </w:r>
            <w:r w:rsidR="00EB2069">
              <w:rPr>
                <w:rFonts w:ascii="Optima" w:hAnsi="Optima"/>
                <w:szCs w:val="20"/>
              </w:rPr>
              <w:t xml:space="preserve"> </w:t>
            </w:r>
            <w:r w:rsidRPr="00725013">
              <w:rPr>
                <w:rFonts w:ascii="Optima" w:hAnsi="Optima"/>
                <w:szCs w:val="20"/>
              </w:rPr>
              <w:t>draft</w:t>
            </w:r>
            <w:r w:rsidR="00850B72">
              <w:rPr>
                <w:rFonts w:ascii="Optima" w:hAnsi="Optima"/>
                <w:szCs w:val="20"/>
              </w:rPr>
              <w:t>.</w:t>
            </w:r>
          </w:p>
        </w:tc>
        <w:tc>
          <w:tcPr>
            <w:tcW w:w="2190" w:type="dxa"/>
            <w:shd w:val="clear" w:color="auto" w:fill="auto"/>
          </w:tcPr>
          <w:p w14:paraId="47D8A1D8" w14:textId="77777777" w:rsidR="00815EBF" w:rsidRPr="00725013" w:rsidRDefault="00815EBF" w:rsidP="00F67B7B">
            <w:pPr>
              <w:pStyle w:val="TableParagraph"/>
              <w:tabs>
                <w:tab w:val="left" w:pos="10348"/>
              </w:tabs>
              <w:spacing w:line="232" w:lineRule="exact"/>
              <w:ind w:right="53" w:hanging="39"/>
              <w:jc w:val="center"/>
              <w:rPr>
                <w:rFonts w:ascii="Optima" w:hAnsi="Optima"/>
                <w:szCs w:val="20"/>
              </w:rPr>
            </w:pPr>
            <w:r w:rsidRPr="00725013">
              <w:rPr>
                <w:rFonts w:ascii="Optima" w:hAnsi="Optima"/>
                <w:szCs w:val="20"/>
              </w:rPr>
              <w:t>Secretariat and Member-Secretary</w:t>
            </w:r>
          </w:p>
        </w:tc>
      </w:tr>
      <w:tr w:rsidR="00815EBF" w:rsidRPr="00725013" w14:paraId="7567DB64" w14:textId="77777777" w:rsidTr="00411A6C">
        <w:trPr>
          <w:trHeight w:val="343"/>
        </w:trPr>
        <w:tc>
          <w:tcPr>
            <w:tcW w:w="848" w:type="dxa"/>
            <w:shd w:val="clear" w:color="auto" w:fill="auto"/>
            <w:hideMark/>
          </w:tcPr>
          <w:p w14:paraId="258A833D" w14:textId="77777777" w:rsidR="00815EBF" w:rsidRPr="00725013" w:rsidRDefault="00815EBF" w:rsidP="005A1FD1">
            <w:pPr>
              <w:widowControl w:val="0"/>
              <w:tabs>
                <w:tab w:val="left" w:pos="1134"/>
                <w:tab w:val="left" w:pos="10348"/>
              </w:tabs>
              <w:overflowPunct w:val="0"/>
              <w:autoSpaceDE w:val="0"/>
              <w:autoSpaceDN w:val="0"/>
              <w:adjustRightInd w:val="0"/>
              <w:spacing w:after="120"/>
              <w:ind w:left="39" w:right="-186"/>
              <w:jc w:val="center"/>
              <w:rPr>
                <w:rFonts w:cs="Calibri"/>
                <w:bCs/>
                <w:color w:val="000000"/>
                <w:szCs w:val="20"/>
              </w:rPr>
            </w:pPr>
            <w:r w:rsidRPr="00725013">
              <w:rPr>
                <w:rFonts w:cs="Calibri"/>
                <w:bCs/>
                <w:color w:val="000000"/>
                <w:szCs w:val="20"/>
              </w:rPr>
              <w:t>3</w:t>
            </w:r>
          </w:p>
        </w:tc>
        <w:tc>
          <w:tcPr>
            <w:tcW w:w="5485" w:type="dxa"/>
            <w:shd w:val="clear" w:color="auto" w:fill="auto"/>
          </w:tcPr>
          <w:p w14:paraId="4DD980C5" w14:textId="1974161E" w:rsidR="00815EBF" w:rsidRPr="00725013" w:rsidRDefault="00815EBF" w:rsidP="005A1FD1">
            <w:pPr>
              <w:pStyle w:val="TableParagraph"/>
              <w:tabs>
                <w:tab w:val="left" w:pos="1134"/>
                <w:tab w:val="left" w:pos="10348"/>
              </w:tabs>
              <w:spacing w:line="234" w:lineRule="exact"/>
              <w:ind w:left="39" w:right="-186"/>
              <w:jc w:val="both"/>
              <w:rPr>
                <w:rFonts w:ascii="Optima" w:hAnsi="Optima"/>
                <w:szCs w:val="20"/>
              </w:rPr>
            </w:pPr>
            <w:r w:rsidRPr="00725013">
              <w:rPr>
                <w:rFonts w:ascii="Optima" w:hAnsi="Optima"/>
                <w:szCs w:val="20"/>
              </w:rPr>
              <w:t>Not</w:t>
            </w:r>
            <w:r w:rsidR="00BF0E15">
              <w:rPr>
                <w:rFonts w:ascii="Optima" w:hAnsi="Optima"/>
                <w:szCs w:val="20"/>
              </w:rPr>
              <w:t>es on Minutes draft</w:t>
            </w:r>
            <w:r w:rsidR="00850B72">
              <w:rPr>
                <w:rFonts w:ascii="Optima" w:hAnsi="Optima"/>
                <w:szCs w:val="20"/>
              </w:rPr>
              <w:t>.</w:t>
            </w:r>
          </w:p>
        </w:tc>
        <w:tc>
          <w:tcPr>
            <w:tcW w:w="2190" w:type="dxa"/>
            <w:shd w:val="clear" w:color="auto" w:fill="auto"/>
          </w:tcPr>
          <w:p w14:paraId="2C2DD597" w14:textId="50E3D540" w:rsidR="00815EBF" w:rsidRPr="00725013" w:rsidRDefault="00000F4D" w:rsidP="00F67B7B">
            <w:pPr>
              <w:pStyle w:val="TableParagraph"/>
              <w:tabs>
                <w:tab w:val="left" w:pos="10348"/>
              </w:tabs>
              <w:spacing w:line="234" w:lineRule="exact"/>
              <w:ind w:right="53" w:hanging="39"/>
              <w:jc w:val="center"/>
              <w:rPr>
                <w:rFonts w:ascii="Optima" w:hAnsi="Optima"/>
                <w:szCs w:val="20"/>
              </w:rPr>
            </w:pPr>
            <w:r>
              <w:rPr>
                <w:rFonts w:ascii="Optima" w:hAnsi="Optima"/>
                <w:szCs w:val="20"/>
              </w:rPr>
              <w:t>RER</w:t>
            </w:r>
            <w:r w:rsidR="00BF0E15">
              <w:rPr>
                <w:rFonts w:ascii="Optima" w:hAnsi="Optima"/>
                <w:szCs w:val="20"/>
              </w:rPr>
              <w:t>C</w:t>
            </w:r>
            <w:r>
              <w:rPr>
                <w:rFonts w:ascii="Optima" w:hAnsi="Optima"/>
                <w:szCs w:val="20"/>
              </w:rPr>
              <w:t xml:space="preserve"> </w:t>
            </w:r>
            <w:r w:rsidR="00815EBF" w:rsidRPr="00725013">
              <w:rPr>
                <w:rFonts w:ascii="Optima" w:hAnsi="Optima"/>
                <w:szCs w:val="20"/>
              </w:rPr>
              <w:t>Chair</w:t>
            </w:r>
          </w:p>
        </w:tc>
      </w:tr>
      <w:tr w:rsidR="00815EBF" w:rsidRPr="00725013" w14:paraId="04CCBF54" w14:textId="77777777" w:rsidTr="00411A6C">
        <w:trPr>
          <w:trHeight w:val="343"/>
        </w:trPr>
        <w:tc>
          <w:tcPr>
            <w:tcW w:w="848" w:type="dxa"/>
            <w:shd w:val="clear" w:color="auto" w:fill="auto"/>
          </w:tcPr>
          <w:p w14:paraId="2C588DDB" w14:textId="77777777" w:rsidR="00815EBF" w:rsidRPr="00725013" w:rsidRDefault="00815EBF" w:rsidP="005A1FD1">
            <w:pPr>
              <w:widowControl w:val="0"/>
              <w:tabs>
                <w:tab w:val="left" w:pos="1134"/>
                <w:tab w:val="left" w:pos="10348"/>
              </w:tabs>
              <w:overflowPunct w:val="0"/>
              <w:autoSpaceDE w:val="0"/>
              <w:autoSpaceDN w:val="0"/>
              <w:adjustRightInd w:val="0"/>
              <w:spacing w:after="120"/>
              <w:ind w:left="39" w:right="-186"/>
              <w:jc w:val="center"/>
              <w:rPr>
                <w:rFonts w:cs="Calibri"/>
                <w:bCs/>
                <w:color w:val="000000"/>
                <w:szCs w:val="20"/>
              </w:rPr>
            </w:pPr>
            <w:r w:rsidRPr="00725013">
              <w:rPr>
                <w:rFonts w:cs="Calibri"/>
                <w:bCs/>
                <w:color w:val="000000"/>
                <w:szCs w:val="20"/>
              </w:rPr>
              <w:t>4</w:t>
            </w:r>
          </w:p>
        </w:tc>
        <w:tc>
          <w:tcPr>
            <w:tcW w:w="5485" w:type="dxa"/>
            <w:shd w:val="clear" w:color="auto" w:fill="auto"/>
          </w:tcPr>
          <w:p w14:paraId="5C46CE38" w14:textId="15812B35" w:rsidR="00815EBF" w:rsidRPr="00725013" w:rsidRDefault="00815EBF" w:rsidP="005A1FD1">
            <w:pPr>
              <w:pStyle w:val="TableParagraph"/>
              <w:tabs>
                <w:tab w:val="left" w:pos="1134"/>
                <w:tab w:val="left" w:pos="10348"/>
              </w:tabs>
              <w:spacing w:line="234" w:lineRule="exact"/>
              <w:ind w:left="39" w:right="-186"/>
              <w:jc w:val="both"/>
              <w:rPr>
                <w:rFonts w:ascii="Optima" w:hAnsi="Optima"/>
                <w:szCs w:val="20"/>
              </w:rPr>
            </w:pPr>
            <w:r w:rsidRPr="00725013">
              <w:rPr>
                <w:rFonts w:ascii="Optima" w:hAnsi="Optima"/>
                <w:szCs w:val="20"/>
              </w:rPr>
              <w:t>Approv</w:t>
            </w:r>
            <w:r w:rsidR="00BF0E15">
              <w:rPr>
                <w:rFonts w:ascii="Optima" w:hAnsi="Optima"/>
                <w:szCs w:val="20"/>
              </w:rPr>
              <w:t>e</w:t>
            </w:r>
            <w:r w:rsidRPr="00725013">
              <w:rPr>
                <w:rFonts w:ascii="Optima" w:hAnsi="Optima"/>
                <w:szCs w:val="20"/>
              </w:rPr>
              <w:t xml:space="preserve"> Minutes in next RERC meeting</w:t>
            </w:r>
            <w:r w:rsidR="00850B72">
              <w:rPr>
                <w:rFonts w:ascii="Optima" w:hAnsi="Optima"/>
                <w:szCs w:val="20"/>
              </w:rPr>
              <w:t>.</w:t>
            </w:r>
          </w:p>
        </w:tc>
        <w:tc>
          <w:tcPr>
            <w:tcW w:w="2190" w:type="dxa"/>
            <w:shd w:val="clear" w:color="auto" w:fill="auto"/>
          </w:tcPr>
          <w:p w14:paraId="23621502" w14:textId="6D068955" w:rsidR="00815EBF" w:rsidRPr="00725013" w:rsidRDefault="00000F4D" w:rsidP="00F67B7B">
            <w:pPr>
              <w:pStyle w:val="TableParagraph"/>
              <w:tabs>
                <w:tab w:val="left" w:pos="10348"/>
              </w:tabs>
              <w:spacing w:line="234" w:lineRule="exact"/>
              <w:ind w:right="53" w:hanging="39"/>
              <w:jc w:val="center"/>
              <w:rPr>
                <w:rFonts w:ascii="Optima" w:hAnsi="Optima"/>
                <w:szCs w:val="20"/>
              </w:rPr>
            </w:pPr>
            <w:r>
              <w:rPr>
                <w:rFonts w:ascii="Optima" w:hAnsi="Optima"/>
                <w:szCs w:val="20"/>
              </w:rPr>
              <w:t xml:space="preserve">RERC </w:t>
            </w:r>
            <w:r w:rsidR="00815EBF" w:rsidRPr="00725013">
              <w:rPr>
                <w:rFonts w:ascii="Optima" w:hAnsi="Optima"/>
                <w:szCs w:val="20"/>
              </w:rPr>
              <w:t>Chair and Members</w:t>
            </w:r>
          </w:p>
        </w:tc>
      </w:tr>
      <w:tr w:rsidR="00815EBF" w:rsidRPr="00725013" w14:paraId="6952087C" w14:textId="77777777" w:rsidTr="00411A6C">
        <w:trPr>
          <w:trHeight w:val="343"/>
        </w:trPr>
        <w:tc>
          <w:tcPr>
            <w:tcW w:w="848" w:type="dxa"/>
            <w:shd w:val="clear" w:color="auto" w:fill="auto"/>
          </w:tcPr>
          <w:p w14:paraId="3DD4A593" w14:textId="77777777" w:rsidR="00815EBF" w:rsidRPr="00725013" w:rsidRDefault="00815EBF" w:rsidP="005A1FD1">
            <w:pPr>
              <w:widowControl w:val="0"/>
              <w:tabs>
                <w:tab w:val="left" w:pos="1134"/>
                <w:tab w:val="left" w:pos="10348"/>
              </w:tabs>
              <w:overflowPunct w:val="0"/>
              <w:autoSpaceDE w:val="0"/>
              <w:autoSpaceDN w:val="0"/>
              <w:adjustRightInd w:val="0"/>
              <w:spacing w:after="120"/>
              <w:ind w:left="39" w:right="-186"/>
              <w:jc w:val="center"/>
              <w:rPr>
                <w:rFonts w:cs="Calibri"/>
                <w:bCs/>
                <w:color w:val="000000"/>
                <w:szCs w:val="20"/>
              </w:rPr>
            </w:pPr>
            <w:r w:rsidRPr="00725013">
              <w:rPr>
                <w:rFonts w:cs="Calibri"/>
                <w:bCs/>
                <w:color w:val="000000"/>
                <w:szCs w:val="20"/>
              </w:rPr>
              <w:t>5</w:t>
            </w:r>
          </w:p>
        </w:tc>
        <w:tc>
          <w:tcPr>
            <w:tcW w:w="5485" w:type="dxa"/>
            <w:shd w:val="clear" w:color="auto" w:fill="auto"/>
          </w:tcPr>
          <w:p w14:paraId="21E0CAC0" w14:textId="579FDDCB" w:rsidR="00815EBF" w:rsidRPr="00725013" w:rsidRDefault="00815EBF" w:rsidP="005A1FD1">
            <w:pPr>
              <w:pStyle w:val="TableParagraph"/>
              <w:tabs>
                <w:tab w:val="left" w:pos="1134"/>
                <w:tab w:val="left" w:pos="10348"/>
              </w:tabs>
              <w:spacing w:line="234" w:lineRule="exact"/>
              <w:ind w:left="39" w:right="-186"/>
              <w:jc w:val="both"/>
              <w:rPr>
                <w:rFonts w:ascii="Optima" w:hAnsi="Optima"/>
                <w:szCs w:val="20"/>
              </w:rPr>
            </w:pPr>
            <w:r w:rsidRPr="00725013">
              <w:rPr>
                <w:rFonts w:ascii="Optima" w:hAnsi="Optima"/>
                <w:szCs w:val="20"/>
              </w:rPr>
              <w:t>Fil</w:t>
            </w:r>
            <w:r w:rsidR="00BF0E15">
              <w:rPr>
                <w:rFonts w:ascii="Optima" w:hAnsi="Optima"/>
                <w:szCs w:val="20"/>
              </w:rPr>
              <w:t>e</w:t>
            </w:r>
            <w:r w:rsidR="00EB2069">
              <w:rPr>
                <w:rFonts w:ascii="Optima" w:hAnsi="Optima"/>
                <w:szCs w:val="20"/>
              </w:rPr>
              <w:t xml:space="preserve"> </w:t>
            </w:r>
            <w:r w:rsidRPr="00725013">
              <w:rPr>
                <w:rFonts w:ascii="Optima" w:hAnsi="Optima"/>
                <w:szCs w:val="20"/>
              </w:rPr>
              <w:t>approved Minutes</w:t>
            </w:r>
            <w:r w:rsidR="00850B72">
              <w:rPr>
                <w:rFonts w:ascii="Optima" w:hAnsi="Optima"/>
                <w:szCs w:val="20"/>
              </w:rPr>
              <w:t>.</w:t>
            </w:r>
          </w:p>
        </w:tc>
        <w:tc>
          <w:tcPr>
            <w:tcW w:w="2190" w:type="dxa"/>
            <w:shd w:val="clear" w:color="auto" w:fill="auto"/>
          </w:tcPr>
          <w:p w14:paraId="47CEF321" w14:textId="77777777" w:rsidR="00815EBF" w:rsidRPr="00725013" w:rsidRDefault="00815EBF" w:rsidP="00F67B7B">
            <w:pPr>
              <w:pStyle w:val="TableParagraph"/>
              <w:tabs>
                <w:tab w:val="left" w:pos="10348"/>
              </w:tabs>
              <w:spacing w:line="234" w:lineRule="exact"/>
              <w:ind w:right="53" w:hanging="39"/>
              <w:jc w:val="center"/>
              <w:rPr>
                <w:rFonts w:ascii="Optima" w:hAnsi="Optima"/>
                <w:szCs w:val="20"/>
              </w:rPr>
            </w:pPr>
            <w:r w:rsidRPr="00725013">
              <w:rPr>
                <w:rFonts w:ascii="Optima" w:hAnsi="Optima"/>
                <w:szCs w:val="20"/>
              </w:rPr>
              <w:t>Secretariat</w:t>
            </w:r>
          </w:p>
        </w:tc>
      </w:tr>
    </w:tbl>
    <w:p w14:paraId="134FCD97" w14:textId="40E4C2CB" w:rsidR="00061C2B" w:rsidRDefault="00061C2B" w:rsidP="00A079B7">
      <w:pPr>
        <w:pStyle w:val="ListParagraph"/>
        <w:tabs>
          <w:tab w:val="left" w:pos="1134"/>
          <w:tab w:val="left" w:pos="10348"/>
        </w:tabs>
        <w:ind w:left="1080" w:right="-720"/>
        <w:jc w:val="both"/>
        <w:rPr>
          <w:b/>
          <w:lang w:val="en-PH"/>
        </w:rPr>
      </w:pPr>
    </w:p>
    <w:p w14:paraId="2311B95E" w14:textId="7A0119E5" w:rsidR="003B0872" w:rsidRDefault="003B0872" w:rsidP="00A079B7">
      <w:pPr>
        <w:pStyle w:val="ListParagraph"/>
        <w:tabs>
          <w:tab w:val="left" w:pos="1134"/>
          <w:tab w:val="left" w:pos="10348"/>
        </w:tabs>
        <w:ind w:left="1080" w:right="-720"/>
        <w:jc w:val="both"/>
        <w:rPr>
          <w:b/>
          <w:lang w:val="en-PH"/>
        </w:rPr>
      </w:pPr>
    </w:p>
    <w:p w14:paraId="174B62BA" w14:textId="77777777" w:rsidR="003B0872" w:rsidRPr="002B7F19" w:rsidRDefault="003B0872" w:rsidP="00A079B7">
      <w:pPr>
        <w:pStyle w:val="ListParagraph"/>
        <w:tabs>
          <w:tab w:val="left" w:pos="1134"/>
          <w:tab w:val="left" w:pos="10348"/>
        </w:tabs>
        <w:ind w:left="1080" w:right="-720"/>
        <w:jc w:val="both"/>
        <w:rPr>
          <w:b/>
          <w:lang w:val="en-PH"/>
        </w:rPr>
      </w:pPr>
    </w:p>
    <w:p w14:paraId="3115FDC3" w14:textId="77777777" w:rsidR="00C12830" w:rsidRPr="00725013" w:rsidRDefault="00C12830" w:rsidP="005B3E97">
      <w:pPr>
        <w:pStyle w:val="ListParagraph"/>
        <w:numPr>
          <w:ilvl w:val="0"/>
          <w:numId w:val="12"/>
        </w:numPr>
        <w:tabs>
          <w:tab w:val="left" w:pos="1418"/>
          <w:tab w:val="left" w:pos="2127"/>
        </w:tabs>
        <w:ind w:right="-720" w:firstLine="54"/>
        <w:jc w:val="both"/>
        <w:rPr>
          <w:b/>
        </w:rPr>
      </w:pPr>
      <w:r w:rsidRPr="00725013">
        <w:rPr>
          <w:b/>
        </w:rPr>
        <w:lastRenderedPageBreak/>
        <w:t>De</w:t>
      </w:r>
      <w:r w:rsidR="00AE1F2C" w:rsidRPr="00725013">
        <w:rPr>
          <w:b/>
        </w:rPr>
        <w:t>tails</w:t>
      </w:r>
      <w:r w:rsidRPr="00725013">
        <w:rPr>
          <w:b/>
        </w:rPr>
        <w:t xml:space="preserve"> of Procedure</w:t>
      </w:r>
      <w:r w:rsidR="00217B0A" w:rsidRPr="00725013">
        <w:rPr>
          <w:b/>
        </w:rPr>
        <w:t>s</w:t>
      </w:r>
    </w:p>
    <w:p w14:paraId="33B4E0DB" w14:textId="438C471A" w:rsidR="00217B0A" w:rsidRPr="00725013" w:rsidRDefault="00D42DAF" w:rsidP="00A079B7">
      <w:pPr>
        <w:tabs>
          <w:tab w:val="left" w:pos="1134"/>
          <w:tab w:val="left" w:pos="10348"/>
        </w:tabs>
        <w:ind w:left="2127" w:right="-720"/>
        <w:jc w:val="both"/>
      </w:pPr>
      <w:r w:rsidRPr="00725013">
        <w:rPr>
          <w:b/>
        </w:rPr>
        <w:t>Step 1</w:t>
      </w:r>
      <w:r w:rsidR="00217B0A" w:rsidRPr="00725013">
        <w:rPr>
          <w:b/>
        </w:rPr>
        <w:t>- Entry of preliminary information on the Minute’s template</w:t>
      </w:r>
      <w:r w:rsidR="00217B0A" w:rsidRPr="00725013">
        <w:t xml:space="preserve">: The </w:t>
      </w:r>
      <w:r w:rsidR="00F166A5">
        <w:t xml:space="preserve">Secretariat fill up the </w:t>
      </w:r>
      <w:r w:rsidR="00217B0A" w:rsidRPr="00725013">
        <w:t xml:space="preserve">Minutes template </w:t>
      </w:r>
      <w:r w:rsidR="00217B0A" w:rsidRPr="00725013">
        <w:rPr>
          <w:b/>
        </w:rPr>
        <w:t>(</w:t>
      </w:r>
      <w:r w:rsidRPr="00725013">
        <w:rPr>
          <w:b/>
        </w:rPr>
        <w:t xml:space="preserve">CSMC RERC </w:t>
      </w:r>
      <w:r w:rsidR="00217B0A" w:rsidRPr="00725013">
        <w:rPr>
          <w:b/>
        </w:rPr>
        <w:t xml:space="preserve">Form </w:t>
      </w:r>
      <w:r w:rsidR="00FD28AD" w:rsidRPr="00725013">
        <w:rPr>
          <w:b/>
        </w:rPr>
        <w:t>4</w:t>
      </w:r>
      <w:r w:rsidR="00815EBF" w:rsidRPr="00725013">
        <w:rPr>
          <w:b/>
        </w:rPr>
        <w:t>B</w:t>
      </w:r>
      <w:r w:rsidR="00FD28AD" w:rsidRPr="00725013">
        <w:rPr>
          <w:b/>
        </w:rPr>
        <w:t xml:space="preserve"> Minutes of the Meeting</w:t>
      </w:r>
      <w:r w:rsidR="00217B0A" w:rsidRPr="00725013">
        <w:rPr>
          <w:b/>
        </w:rPr>
        <w:t xml:space="preserve">) </w:t>
      </w:r>
      <w:r w:rsidR="00217B0A" w:rsidRPr="00725013">
        <w:t>the protocols to be reviewed based on the Agenda, including the results of protocols for expedited review.</w:t>
      </w:r>
      <w:r w:rsidR="00BF33F8" w:rsidRPr="00725013">
        <w:t xml:space="preserve"> </w:t>
      </w:r>
      <w:r w:rsidR="00217B0A" w:rsidRPr="00725013">
        <w:t xml:space="preserve">Pre-filled information </w:t>
      </w:r>
      <w:r w:rsidR="00BF33F8" w:rsidRPr="00725013">
        <w:t>includes</w:t>
      </w:r>
      <w:r w:rsidR="00217B0A" w:rsidRPr="00725013">
        <w:t xml:space="preserve"> protocol number, title, principal investigator, sponsor, primary reviewers, and comments of the primary reviewers regarding technical, ethical, and informed consent form issues submitted ahead of time.   </w:t>
      </w:r>
    </w:p>
    <w:p w14:paraId="2CA7CA65" w14:textId="588B5B32" w:rsidR="00411A6C" w:rsidRDefault="00C943EE" w:rsidP="00A079B7">
      <w:pPr>
        <w:tabs>
          <w:tab w:val="left" w:pos="1134"/>
          <w:tab w:val="left" w:pos="2127"/>
        </w:tabs>
        <w:ind w:left="2127" w:right="-720"/>
        <w:jc w:val="both"/>
      </w:pPr>
      <w:r w:rsidRPr="00725013">
        <w:rPr>
          <w:b/>
        </w:rPr>
        <w:tab/>
      </w:r>
      <w:r w:rsidR="00217B0A" w:rsidRPr="00725013">
        <w:rPr>
          <w:b/>
        </w:rPr>
        <w:t>Step 2</w:t>
      </w:r>
      <w:r w:rsidR="008C22B2">
        <w:rPr>
          <w:b/>
        </w:rPr>
        <w:t xml:space="preserve">- </w:t>
      </w:r>
      <w:r w:rsidR="00217B0A" w:rsidRPr="00725013">
        <w:rPr>
          <w:b/>
        </w:rPr>
        <w:t>Preparation of the draft minutes</w:t>
      </w:r>
      <w:r w:rsidR="00217B0A" w:rsidRPr="00725013">
        <w:t xml:space="preserve">: During the meeting, the </w:t>
      </w:r>
      <w:r w:rsidR="00815EBF" w:rsidRPr="00725013">
        <w:rPr>
          <w:szCs w:val="20"/>
        </w:rPr>
        <w:t>Secretariat</w:t>
      </w:r>
      <w:r w:rsidR="00815EBF" w:rsidRPr="00725013">
        <w:t xml:space="preserve"> </w:t>
      </w:r>
      <w:r w:rsidR="00217B0A" w:rsidRPr="00725013">
        <w:t xml:space="preserve">is tasked with </w:t>
      </w:r>
      <w:r w:rsidRPr="00725013">
        <w:tab/>
      </w:r>
      <w:r w:rsidR="00217B0A" w:rsidRPr="00725013">
        <w:t>document</w:t>
      </w:r>
      <w:r w:rsidR="00AD71B4">
        <w:t>ing the</w:t>
      </w:r>
      <w:r w:rsidR="00217B0A" w:rsidRPr="00725013">
        <w:t xml:space="preserve"> proceedings in accordance with the </w:t>
      </w:r>
      <w:r w:rsidR="00AD71B4">
        <w:t>A</w:t>
      </w:r>
      <w:r w:rsidR="00217B0A" w:rsidRPr="00725013">
        <w:t xml:space="preserve">genda. While the template is projected onto the screen or screen-shared, the </w:t>
      </w:r>
      <w:r w:rsidR="00815EBF" w:rsidRPr="00725013">
        <w:rPr>
          <w:szCs w:val="20"/>
        </w:rPr>
        <w:t>Secretariat</w:t>
      </w:r>
      <w:r w:rsidR="00815EBF" w:rsidRPr="00725013">
        <w:t xml:space="preserve"> </w:t>
      </w:r>
      <w:r w:rsidR="00217B0A" w:rsidRPr="00725013">
        <w:t>type</w:t>
      </w:r>
      <w:r w:rsidR="00AD71B4">
        <w:t>s</w:t>
      </w:r>
      <w:r w:rsidR="00217B0A" w:rsidRPr="00725013">
        <w:t xml:space="preserve"> in the discussion points or issues raised, including comments and suggestions made by RERC members, in appropriate sections of the template in real time. To ensure complete documentation of the meeting proceedings, the Member-Secretary also take</w:t>
      </w:r>
      <w:r w:rsidR="00AD71B4">
        <w:t>s</w:t>
      </w:r>
      <w:r w:rsidR="00217B0A" w:rsidRPr="00725013">
        <w:t xml:space="preserve"> down notes that include</w:t>
      </w:r>
      <w:r w:rsidR="00AD71B4">
        <w:t xml:space="preserve">, </w:t>
      </w:r>
      <w:r w:rsidR="00217B0A" w:rsidRPr="00725013">
        <w:t>among others</w:t>
      </w:r>
      <w:r w:rsidR="00AD71B4">
        <w:t>,</w:t>
      </w:r>
      <w:r w:rsidR="00217B0A" w:rsidRPr="00725013">
        <w:t xml:space="preserve"> comments and recommendations on the scientific and ethical issues, and issues on the informed consent forms. The whole proceeding is recorded for reference to missing information as needed. Pertinent comments and actions reflect discussion points in the Minutes and need not be attributed to a specific member.  </w:t>
      </w:r>
    </w:p>
    <w:p w14:paraId="4AE64997" w14:textId="6AFE255E" w:rsidR="00411A6C" w:rsidRDefault="00217B0A" w:rsidP="00A079B7">
      <w:pPr>
        <w:tabs>
          <w:tab w:val="left" w:pos="1134"/>
          <w:tab w:val="left" w:pos="2127"/>
        </w:tabs>
        <w:ind w:left="2127" w:right="-720"/>
        <w:jc w:val="both"/>
      </w:pPr>
      <w:r w:rsidRPr="00725013">
        <w:t xml:space="preserve">The initial draft of the Minutes is submitted to the Member-Secretary within </w:t>
      </w:r>
      <w:r w:rsidR="000B7F2F">
        <w:t>7</w:t>
      </w:r>
      <w:r w:rsidRPr="00725013">
        <w:t xml:space="preserve"> days after the meeting for review, completeness, and editing.</w:t>
      </w:r>
      <w:r w:rsidR="00411A6C">
        <w:t xml:space="preserve"> </w:t>
      </w:r>
      <w:r w:rsidRPr="00725013">
        <w:t xml:space="preserve">Any missing information or inaccuracies </w:t>
      </w:r>
      <w:r w:rsidR="00740247">
        <w:t>is</w:t>
      </w:r>
      <w:r w:rsidRPr="00725013">
        <w:t xml:space="preserve"> added or corrected by the Member-Secretary.</w:t>
      </w:r>
    </w:p>
    <w:p w14:paraId="2449F05B" w14:textId="046E00BE" w:rsidR="00411A6C" w:rsidRDefault="00217B0A" w:rsidP="00A079B7">
      <w:pPr>
        <w:tabs>
          <w:tab w:val="left" w:pos="1134"/>
          <w:tab w:val="left" w:pos="2127"/>
        </w:tabs>
        <w:ind w:left="2127" w:right="-720"/>
        <w:jc w:val="both"/>
      </w:pPr>
      <w:r w:rsidRPr="00725013">
        <w:rPr>
          <w:b/>
        </w:rPr>
        <w:t>Step 3 - Notation of the draft minutes</w:t>
      </w:r>
      <w:r w:rsidRPr="00725013">
        <w:t xml:space="preserve">: Once the draft Minutes </w:t>
      </w:r>
      <w:r w:rsidR="0046304C">
        <w:t>is</w:t>
      </w:r>
      <w:r w:rsidRPr="00725013">
        <w:t xml:space="preserve"> reviewed and edited by the Member-Secretary within 7 days from the meeting, it </w:t>
      </w:r>
      <w:r w:rsidR="0046304C">
        <w:t>is</w:t>
      </w:r>
      <w:r w:rsidRPr="00725013">
        <w:t xml:space="preserve"> sent to the Chair for notations </w:t>
      </w:r>
      <w:r w:rsidR="0046304C">
        <w:t xml:space="preserve">after which </w:t>
      </w:r>
      <w:r w:rsidRPr="00725013">
        <w:t xml:space="preserve">the recommended actions for each protocol </w:t>
      </w:r>
      <w:r w:rsidR="0046304C">
        <w:t>is</w:t>
      </w:r>
      <w:r w:rsidRPr="00725013">
        <w:t xml:space="preserve"> communicated to the investigators.   </w:t>
      </w:r>
    </w:p>
    <w:p w14:paraId="002B9BA9" w14:textId="06D7EA73" w:rsidR="00217B0A" w:rsidRPr="00725013" w:rsidRDefault="00217B0A" w:rsidP="00A079B7">
      <w:pPr>
        <w:tabs>
          <w:tab w:val="left" w:pos="1134"/>
          <w:tab w:val="left" w:pos="2127"/>
        </w:tabs>
        <w:ind w:left="2127" w:right="-720"/>
        <w:jc w:val="both"/>
      </w:pPr>
      <w:r w:rsidRPr="00725013">
        <w:t>In general, the following items are included in the Minutes of the meeting:</w:t>
      </w:r>
    </w:p>
    <w:p w14:paraId="23FF4397" w14:textId="77777777" w:rsidR="00217B0A" w:rsidRPr="00725013" w:rsidRDefault="00217B0A" w:rsidP="00B12DA8">
      <w:pPr>
        <w:pStyle w:val="ListParagraph"/>
        <w:widowControl w:val="0"/>
        <w:numPr>
          <w:ilvl w:val="0"/>
          <w:numId w:val="18"/>
        </w:numPr>
        <w:tabs>
          <w:tab w:val="left" w:pos="1134"/>
          <w:tab w:val="left" w:pos="1913"/>
          <w:tab w:val="left" w:pos="1914"/>
          <w:tab w:val="left" w:pos="2835"/>
        </w:tabs>
        <w:autoSpaceDE w:val="0"/>
        <w:autoSpaceDN w:val="0"/>
        <w:spacing w:before="162" w:after="0" w:line="240" w:lineRule="auto"/>
        <w:ind w:left="2835" w:right="-720" w:hanging="284"/>
        <w:jc w:val="both"/>
      </w:pPr>
      <w:r w:rsidRPr="00725013">
        <w:t>Date and venue of meeting</w:t>
      </w:r>
    </w:p>
    <w:p w14:paraId="12D0BD3E" w14:textId="2AA113A0" w:rsidR="00217B0A" w:rsidRPr="00725013" w:rsidRDefault="00217B0A" w:rsidP="00B12DA8">
      <w:pPr>
        <w:pStyle w:val="ListParagraph"/>
        <w:widowControl w:val="0"/>
        <w:numPr>
          <w:ilvl w:val="0"/>
          <w:numId w:val="18"/>
        </w:numPr>
        <w:tabs>
          <w:tab w:val="left" w:pos="1134"/>
          <w:tab w:val="left" w:pos="1913"/>
          <w:tab w:val="left" w:pos="1914"/>
          <w:tab w:val="left" w:pos="2835"/>
        </w:tabs>
        <w:autoSpaceDE w:val="0"/>
        <w:autoSpaceDN w:val="0"/>
        <w:spacing w:before="20" w:after="0" w:line="240" w:lineRule="auto"/>
        <w:ind w:left="2835" w:right="-720" w:hanging="284"/>
        <w:jc w:val="both"/>
      </w:pPr>
      <w:r w:rsidRPr="00725013">
        <w:t>Members</w:t>
      </w:r>
      <w:r w:rsidR="005F0961">
        <w:t xml:space="preserve">’ </w:t>
      </w:r>
      <w:r w:rsidRPr="00725013">
        <w:t>attendance (members present and absent)</w:t>
      </w:r>
    </w:p>
    <w:p w14:paraId="6CF8BD07" w14:textId="4D2408BD" w:rsidR="00217B0A" w:rsidRPr="00725013" w:rsidRDefault="00217B0A" w:rsidP="00B12DA8">
      <w:pPr>
        <w:pStyle w:val="ListParagraph"/>
        <w:widowControl w:val="0"/>
        <w:numPr>
          <w:ilvl w:val="0"/>
          <w:numId w:val="18"/>
        </w:numPr>
        <w:tabs>
          <w:tab w:val="left" w:pos="1134"/>
          <w:tab w:val="left" w:pos="2835"/>
        </w:tabs>
        <w:autoSpaceDE w:val="0"/>
        <w:autoSpaceDN w:val="0"/>
        <w:spacing w:before="22" w:after="0" w:line="256" w:lineRule="auto"/>
        <w:ind w:left="2835" w:right="-720" w:hanging="284"/>
        <w:jc w:val="both"/>
      </w:pPr>
      <w:r w:rsidRPr="00725013">
        <w:t>Presence of independent consultants, primary investigators, guests,</w:t>
      </w:r>
      <w:r w:rsidR="00000F4D">
        <w:t xml:space="preserve"> </w:t>
      </w:r>
      <w:r w:rsidRPr="00725013">
        <w:t>and observer</w:t>
      </w:r>
      <w:r w:rsidR="005F0961">
        <w:t>s</w:t>
      </w:r>
      <w:r w:rsidRPr="00725013">
        <w:t xml:space="preserve"> (if any)</w:t>
      </w:r>
    </w:p>
    <w:p w14:paraId="59BFC82D" w14:textId="77777777" w:rsidR="005F0961" w:rsidRPr="00725013" w:rsidRDefault="005F0961" w:rsidP="00B12DA8">
      <w:pPr>
        <w:pStyle w:val="ListParagraph"/>
        <w:widowControl w:val="0"/>
        <w:numPr>
          <w:ilvl w:val="0"/>
          <w:numId w:val="18"/>
        </w:numPr>
        <w:tabs>
          <w:tab w:val="left" w:pos="1134"/>
          <w:tab w:val="left" w:pos="1913"/>
          <w:tab w:val="left" w:pos="1914"/>
          <w:tab w:val="left" w:pos="2835"/>
        </w:tabs>
        <w:autoSpaceDE w:val="0"/>
        <w:autoSpaceDN w:val="0"/>
        <w:spacing w:before="20" w:after="0" w:line="240" w:lineRule="auto"/>
        <w:ind w:left="2835" w:right="-720" w:hanging="284"/>
        <w:jc w:val="both"/>
      </w:pPr>
      <w:r w:rsidRPr="00725013">
        <w:t>Name of presiding officer</w:t>
      </w:r>
    </w:p>
    <w:p w14:paraId="1D7896A7" w14:textId="492786A3" w:rsidR="00217B0A" w:rsidRPr="00725013" w:rsidRDefault="00217B0A" w:rsidP="00B12DA8">
      <w:pPr>
        <w:pStyle w:val="ListParagraph"/>
        <w:widowControl w:val="0"/>
        <w:numPr>
          <w:ilvl w:val="0"/>
          <w:numId w:val="18"/>
        </w:numPr>
        <w:tabs>
          <w:tab w:val="left" w:pos="1134"/>
          <w:tab w:val="left" w:pos="1913"/>
          <w:tab w:val="left" w:pos="1914"/>
          <w:tab w:val="left" w:pos="2835"/>
        </w:tabs>
        <w:autoSpaceDE w:val="0"/>
        <w:autoSpaceDN w:val="0"/>
        <w:spacing w:before="22" w:after="0" w:line="240" w:lineRule="auto"/>
        <w:ind w:left="2835" w:right="-720" w:hanging="284"/>
        <w:jc w:val="both"/>
      </w:pPr>
      <w:r w:rsidRPr="00725013">
        <w:t xml:space="preserve">Time when the meeting </w:t>
      </w:r>
      <w:r w:rsidR="005F0961">
        <w:t>i</w:t>
      </w:r>
      <w:r w:rsidRPr="00725013">
        <w:t>s called to order</w:t>
      </w:r>
    </w:p>
    <w:p w14:paraId="363847BB" w14:textId="77777777" w:rsidR="00217B0A" w:rsidRPr="00725013" w:rsidRDefault="00217B0A" w:rsidP="00B12DA8">
      <w:pPr>
        <w:pStyle w:val="ListParagraph"/>
        <w:widowControl w:val="0"/>
        <w:numPr>
          <w:ilvl w:val="0"/>
          <w:numId w:val="18"/>
        </w:numPr>
        <w:tabs>
          <w:tab w:val="left" w:pos="1134"/>
          <w:tab w:val="left" w:pos="1913"/>
          <w:tab w:val="left" w:pos="1914"/>
          <w:tab w:val="left" w:pos="2835"/>
        </w:tabs>
        <w:autoSpaceDE w:val="0"/>
        <w:autoSpaceDN w:val="0"/>
        <w:spacing w:before="23" w:after="0" w:line="240" w:lineRule="auto"/>
        <w:ind w:left="2835" w:right="-720" w:hanging="284"/>
        <w:jc w:val="both"/>
      </w:pPr>
      <w:r w:rsidRPr="00725013">
        <w:t>Declaration of Quorum</w:t>
      </w:r>
    </w:p>
    <w:p w14:paraId="1F3CFC2F" w14:textId="77777777" w:rsidR="00217B0A" w:rsidRPr="00725013" w:rsidRDefault="00217B0A" w:rsidP="00B12DA8">
      <w:pPr>
        <w:pStyle w:val="ListParagraph"/>
        <w:widowControl w:val="0"/>
        <w:numPr>
          <w:ilvl w:val="0"/>
          <w:numId w:val="18"/>
        </w:numPr>
        <w:tabs>
          <w:tab w:val="left" w:pos="1134"/>
          <w:tab w:val="left" w:pos="1913"/>
          <w:tab w:val="left" w:pos="1914"/>
          <w:tab w:val="left" w:pos="2835"/>
        </w:tabs>
        <w:autoSpaceDE w:val="0"/>
        <w:autoSpaceDN w:val="0"/>
        <w:spacing w:before="22" w:after="0" w:line="240" w:lineRule="auto"/>
        <w:ind w:left="2835" w:right="-720" w:hanging="284"/>
        <w:jc w:val="both"/>
      </w:pPr>
      <w:r w:rsidRPr="00725013">
        <w:t>Conflict of Interest (COI) declaration</w:t>
      </w:r>
    </w:p>
    <w:p w14:paraId="01A36681" w14:textId="77777777" w:rsidR="00217B0A" w:rsidRPr="00725013" w:rsidRDefault="00217B0A" w:rsidP="00B12DA8">
      <w:pPr>
        <w:pStyle w:val="ListParagraph"/>
        <w:widowControl w:val="0"/>
        <w:numPr>
          <w:ilvl w:val="0"/>
          <w:numId w:val="18"/>
        </w:numPr>
        <w:tabs>
          <w:tab w:val="left" w:pos="1134"/>
          <w:tab w:val="left" w:pos="1913"/>
          <w:tab w:val="left" w:pos="1914"/>
          <w:tab w:val="left" w:pos="2835"/>
        </w:tabs>
        <w:autoSpaceDE w:val="0"/>
        <w:autoSpaceDN w:val="0"/>
        <w:spacing w:before="20" w:after="0" w:line="240" w:lineRule="auto"/>
        <w:ind w:left="2835" w:right="-720" w:hanging="284"/>
        <w:jc w:val="both"/>
      </w:pPr>
      <w:r w:rsidRPr="00725013">
        <w:t>Items discussed, issues raised, and resolutions of each protocol</w:t>
      </w:r>
    </w:p>
    <w:p w14:paraId="74A004A7" w14:textId="77777777" w:rsidR="00217B0A" w:rsidRPr="00725013" w:rsidRDefault="00217B0A" w:rsidP="00B12DA8">
      <w:pPr>
        <w:pStyle w:val="ListParagraph"/>
        <w:widowControl w:val="0"/>
        <w:numPr>
          <w:ilvl w:val="0"/>
          <w:numId w:val="18"/>
        </w:numPr>
        <w:tabs>
          <w:tab w:val="left" w:pos="1134"/>
          <w:tab w:val="left" w:pos="2835"/>
        </w:tabs>
        <w:autoSpaceDE w:val="0"/>
        <w:autoSpaceDN w:val="0"/>
        <w:spacing w:before="21" w:after="0" w:line="240" w:lineRule="auto"/>
        <w:ind w:left="2835" w:right="-720" w:hanging="284"/>
        <w:jc w:val="both"/>
      </w:pPr>
      <w:r w:rsidRPr="00725013">
        <w:t>RERC decisions and recommendations for each protocol</w:t>
      </w:r>
    </w:p>
    <w:p w14:paraId="39DF77CD" w14:textId="77777777" w:rsidR="00217B0A" w:rsidRPr="00725013" w:rsidRDefault="00217B0A" w:rsidP="00B12DA8">
      <w:pPr>
        <w:pStyle w:val="ListParagraph"/>
        <w:widowControl w:val="0"/>
        <w:numPr>
          <w:ilvl w:val="0"/>
          <w:numId w:val="18"/>
        </w:numPr>
        <w:tabs>
          <w:tab w:val="left" w:pos="1134"/>
          <w:tab w:val="left" w:pos="2835"/>
        </w:tabs>
        <w:autoSpaceDE w:val="0"/>
        <w:autoSpaceDN w:val="0"/>
        <w:spacing w:before="23" w:after="0" w:line="240" w:lineRule="auto"/>
        <w:ind w:left="2835" w:right="-720" w:hanging="284"/>
        <w:jc w:val="both"/>
      </w:pPr>
      <w:r w:rsidRPr="00725013">
        <w:t>Name and signature of person who prepared the Minutes</w:t>
      </w:r>
    </w:p>
    <w:p w14:paraId="4D03BF86" w14:textId="77777777" w:rsidR="00217B0A" w:rsidRPr="00725013" w:rsidRDefault="00217B0A" w:rsidP="00B12DA8">
      <w:pPr>
        <w:pStyle w:val="ListParagraph"/>
        <w:widowControl w:val="0"/>
        <w:numPr>
          <w:ilvl w:val="0"/>
          <w:numId w:val="18"/>
        </w:numPr>
        <w:tabs>
          <w:tab w:val="left" w:pos="1134"/>
          <w:tab w:val="left" w:pos="2835"/>
        </w:tabs>
        <w:autoSpaceDE w:val="0"/>
        <w:autoSpaceDN w:val="0"/>
        <w:spacing w:before="20" w:after="0" w:line="240" w:lineRule="auto"/>
        <w:ind w:left="2835" w:right="-720" w:hanging="284"/>
        <w:jc w:val="both"/>
      </w:pPr>
      <w:r w:rsidRPr="00725013">
        <w:t>Name and signature of the Chair and date of notation</w:t>
      </w:r>
    </w:p>
    <w:p w14:paraId="6426F1CC" w14:textId="77777777" w:rsidR="00411A6C" w:rsidRDefault="00411A6C" w:rsidP="00A079B7">
      <w:pPr>
        <w:tabs>
          <w:tab w:val="left" w:pos="1134"/>
          <w:tab w:val="left" w:pos="2127"/>
        </w:tabs>
        <w:spacing w:after="120"/>
        <w:ind w:left="2126" w:right="-720"/>
        <w:contextualSpacing/>
        <w:jc w:val="both"/>
        <w:rPr>
          <w:b/>
        </w:rPr>
      </w:pPr>
    </w:p>
    <w:p w14:paraId="23D75F88" w14:textId="011B9736" w:rsidR="00217B0A" w:rsidRDefault="00217B0A" w:rsidP="00A079B7">
      <w:pPr>
        <w:tabs>
          <w:tab w:val="left" w:pos="1134"/>
          <w:tab w:val="left" w:pos="2127"/>
        </w:tabs>
        <w:spacing w:after="120"/>
        <w:ind w:left="2126" w:right="-720"/>
        <w:contextualSpacing/>
        <w:jc w:val="both"/>
      </w:pPr>
      <w:r w:rsidRPr="00725013">
        <w:rPr>
          <w:b/>
        </w:rPr>
        <w:lastRenderedPageBreak/>
        <w:t>Step 4 - Approval of the Minutes in the next RERC meeting</w:t>
      </w:r>
      <w:r w:rsidRPr="00725013">
        <w:t xml:space="preserve">: </w:t>
      </w:r>
      <w:r w:rsidR="003C382F">
        <w:t>P</w:t>
      </w:r>
      <w:r w:rsidRPr="00725013">
        <w:t>rovisional minutes is sent to the RERC members</w:t>
      </w:r>
      <w:r w:rsidR="003C382F">
        <w:t xml:space="preserve"> for review</w:t>
      </w:r>
      <w:r w:rsidRPr="00725013">
        <w:t xml:space="preserve">, together with the Notice of Meeting, </w:t>
      </w:r>
      <w:r w:rsidR="0019689E">
        <w:t xml:space="preserve">at least </w:t>
      </w:r>
      <w:r w:rsidR="0034591D">
        <w:t>5</w:t>
      </w:r>
      <w:r w:rsidRPr="00725013">
        <w:t xml:space="preserve"> days before the next scheduled full board </w:t>
      </w:r>
      <w:r w:rsidRPr="00E64CFC">
        <w:t xml:space="preserve">meeting.  </w:t>
      </w:r>
      <w:r w:rsidR="004C49B2" w:rsidRPr="00E64CFC">
        <w:t xml:space="preserve">RERC members submit their feedback and additional input </w:t>
      </w:r>
      <w:r w:rsidR="0019689E" w:rsidRPr="00E64CFC">
        <w:t>3</w:t>
      </w:r>
      <w:r w:rsidR="004C49B2" w:rsidRPr="00E64CFC">
        <w:t xml:space="preserve"> days before the meeting. </w:t>
      </w:r>
      <w:r w:rsidRPr="00E64CFC">
        <w:t>Its approval is through a formal motion at th</w:t>
      </w:r>
      <w:r w:rsidR="0060689E" w:rsidRPr="00E64CFC">
        <w:t>e</w:t>
      </w:r>
      <w:r w:rsidRPr="00E64CFC">
        <w:t xml:space="preserve"> meeting by any member of the committee and seconded accordingly.</w:t>
      </w:r>
      <w:r w:rsidRPr="00725013">
        <w:t xml:space="preserve">  </w:t>
      </w:r>
    </w:p>
    <w:p w14:paraId="04FB67B7" w14:textId="77777777" w:rsidR="00061C2B" w:rsidRPr="00725013" w:rsidRDefault="00061C2B" w:rsidP="00A079B7">
      <w:pPr>
        <w:tabs>
          <w:tab w:val="left" w:pos="1134"/>
          <w:tab w:val="left" w:pos="2127"/>
        </w:tabs>
        <w:spacing w:after="120"/>
        <w:ind w:left="2126" w:right="-720"/>
        <w:contextualSpacing/>
        <w:jc w:val="both"/>
      </w:pPr>
    </w:p>
    <w:p w14:paraId="1878B4CF" w14:textId="6E9214F8" w:rsidR="00E74285" w:rsidRDefault="00217B0A" w:rsidP="00A079B7">
      <w:pPr>
        <w:tabs>
          <w:tab w:val="left" w:pos="1134"/>
          <w:tab w:val="left" w:pos="2127"/>
        </w:tabs>
        <w:spacing w:before="1"/>
        <w:ind w:left="2127" w:right="-720"/>
        <w:jc w:val="both"/>
      </w:pPr>
      <w:r w:rsidRPr="00725013">
        <w:rPr>
          <w:b/>
        </w:rPr>
        <w:t>Step 5 - Storage of the approved Minutes</w:t>
      </w:r>
      <w:r w:rsidRPr="00725013">
        <w:t xml:space="preserve">: The </w:t>
      </w:r>
      <w:r w:rsidR="00815EBF" w:rsidRPr="00725013">
        <w:rPr>
          <w:szCs w:val="20"/>
        </w:rPr>
        <w:t>Secretariat</w:t>
      </w:r>
      <w:r w:rsidR="00815EBF" w:rsidRPr="00725013">
        <w:t xml:space="preserve"> </w:t>
      </w:r>
      <w:r w:rsidR="00BF33F8" w:rsidRPr="00725013">
        <w:t>maintains</w:t>
      </w:r>
      <w:r w:rsidRPr="00725013">
        <w:t xml:space="preserve"> a central file of all meeting </w:t>
      </w:r>
      <w:r w:rsidR="00817007">
        <w:t>M</w:t>
      </w:r>
      <w:r w:rsidRPr="00725013">
        <w:t xml:space="preserve">inutes by year to facilitate retrieval. </w:t>
      </w:r>
    </w:p>
    <w:p w14:paraId="69BD18DA" w14:textId="77777777" w:rsidR="0004410A" w:rsidRPr="00725013" w:rsidRDefault="002F1213" w:rsidP="005B3E97">
      <w:pPr>
        <w:pStyle w:val="ListParagraph"/>
        <w:numPr>
          <w:ilvl w:val="0"/>
          <w:numId w:val="2"/>
        </w:numPr>
        <w:tabs>
          <w:tab w:val="clear" w:pos="360"/>
          <w:tab w:val="num" w:pos="1134"/>
          <w:tab w:val="left" w:pos="1418"/>
        </w:tabs>
        <w:spacing w:before="1"/>
        <w:ind w:left="1134" w:right="-720" w:hanging="567"/>
        <w:jc w:val="both"/>
        <w:rPr>
          <w:b/>
        </w:rPr>
      </w:pPr>
      <w:r w:rsidRPr="00725013">
        <w:rPr>
          <w:b/>
        </w:rPr>
        <w:t>Communicating RERC Decisions</w:t>
      </w:r>
    </w:p>
    <w:p w14:paraId="166F511E" w14:textId="77777777" w:rsidR="00815EBF" w:rsidRPr="00725013" w:rsidRDefault="00815EBF" w:rsidP="00A079B7">
      <w:pPr>
        <w:pStyle w:val="ListParagraph"/>
        <w:tabs>
          <w:tab w:val="left" w:pos="1134"/>
          <w:tab w:val="left" w:pos="1418"/>
        </w:tabs>
        <w:spacing w:before="1"/>
        <w:ind w:left="1440" w:right="-720"/>
        <w:jc w:val="both"/>
        <w:rPr>
          <w:b/>
        </w:rPr>
      </w:pPr>
    </w:p>
    <w:p w14:paraId="4787B148" w14:textId="778EE4EE" w:rsidR="002F1213" w:rsidRDefault="00815EBF" w:rsidP="005B3E97">
      <w:pPr>
        <w:pStyle w:val="ListParagraph"/>
        <w:numPr>
          <w:ilvl w:val="0"/>
          <w:numId w:val="13"/>
        </w:numPr>
        <w:tabs>
          <w:tab w:val="left" w:pos="1418"/>
        </w:tabs>
        <w:spacing w:before="1"/>
        <w:ind w:left="1418" w:right="-720" w:hanging="284"/>
        <w:jc w:val="both"/>
        <w:rPr>
          <w:b/>
        </w:rPr>
      </w:pPr>
      <w:r w:rsidRPr="00725013">
        <w:rPr>
          <w:b/>
        </w:rPr>
        <w:t>Purpose</w:t>
      </w:r>
    </w:p>
    <w:p w14:paraId="3FF17ED0" w14:textId="77777777" w:rsidR="00061C2B" w:rsidRPr="00725013" w:rsidRDefault="00061C2B" w:rsidP="00061C2B">
      <w:pPr>
        <w:pStyle w:val="ListParagraph"/>
        <w:tabs>
          <w:tab w:val="left" w:pos="1418"/>
        </w:tabs>
        <w:spacing w:before="1"/>
        <w:ind w:left="1418" w:right="-720"/>
        <w:jc w:val="both"/>
        <w:rPr>
          <w:b/>
        </w:rPr>
      </w:pPr>
    </w:p>
    <w:p w14:paraId="3BA8F8A3" w14:textId="27492D12" w:rsidR="002F1213" w:rsidRDefault="002F1213" w:rsidP="00A079B7">
      <w:pPr>
        <w:pStyle w:val="ListParagraph"/>
        <w:tabs>
          <w:tab w:val="left" w:pos="2127"/>
        </w:tabs>
        <w:spacing w:before="1"/>
        <w:ind w:left="2127" w:right="-720"/>
        <w:jc w:val="both"/>
      </w:pPr>
      <w:r w:rsidRPr="00725013">
        <w:t>The management of communicating RERC decisions ensures that all investigators are appropriately, accurately, and promptly informed of the results of deliberations of the RERC.</w:t>
      </w:r>
    </w:p>
    <w:p w14:paraId="3D52CB3B" w14:textId="77777777" w:rsidR="000414F5" w:rsidRPr="00725013" w:rsidRDefault="000414F5" w:rsidP="00A079B7">
      <w:pPr>
        <w:pStyle w:val="ListParagraph"/>
        <w:tabs>
          <w:tab w:val="left" w:pos="1418"/>
        </w:tabs>
        <w:spacing w:before="1"/>
        <w:ind w:left="1418" w:right="-720" w:hanging="284"/>
        <w:jc w:val="both"/>
        <w:rPr>
          <w:b/>
        </w:rPr>
      </w:pPr>
    </w:p>
    <w:p w14:paraId="5C576B1E" w14:textId="2E9AD13F" w:rsidR="002F1213" w:rsidRDefault="002F1213" w:rsidP="005B3E97">
      <w:pPr>
        <w:pStyle w:val="ListParagraph"/>
        <w:numPr>
          <w:ilvl w:val="0"/>
          <w:numId w:val="13"/>
        </w:numPr>
        <w:tabs>
          <w:tab w:val="left" w:pos="1418"/>
        </w:tabs>
        <w:spacing w:before="1"/>
        <w:ind w:left="1418" w:right="-720" w:hanging="284"/>
        <w:jc w:val="both"/>
        <w:rPr>
          <w:b/>
        </w:rPr>
      </w:pPr>
      <w:r w:rsidRPr="00725013">
        <w:rPr>
          <w:b/>
        </w:rPr>
        <w:t>Scope</w:t>
      </w:r>
    </w:p>
    <w:p w14:paraId="045A3602" w14:textId="77777777" w:rsidR="00061C2B" w:rsidRPr="00725013" w:rsidRDefault="00061C2B" w:rsidP="00061C2B">
      <w:pPr>
        <w:pStyle w:val="ListParagraph"/>
        <w:tabs>
          <w:tab w:val="left" w:pos="1418"/>
        </w:tabs>
        <w:spacing w:before="1"/>
        <w:ind w:left="1418" w:right="-720"/>
        <w:jc w:val="both"/>
        <w:rPr>
          <w:b/>
        </w:rPr>
      </w:pPr>
    </w:p>
    <w:p w14:paraId="20B538F0" w14:textId="534A0E51" w:rsidR="002F1213" w:rsidRDefault="002F1213" w:rsidP="00A079B7">
      <w:pPr>
        <w:pStyle w:val="ListParagraph"/>
        <w:tabs>
          <w:tab w:val="left" w:pos="2127"/>
        </w:tabs>
        <w:spacing w:before="1"/>
        <w:ind w:left="2127" w:right="-720"/>
        <w:jc w:val="both"/>
      </w:pPr>
      <w:r w:rsidRPr="00725013">
        <w:t>This SOP covers RERC actions related to communicating RERC decisions. It begins with the finalization of recommendations of the committee or the reviewers and ends with the filing of the decision document in the protocol f</w:t>
      </w:r>
      <w:r w:rsidR="00B96F7C">
        <w:t>older</w:t>
      </w:r>
      <w:r w:rsidRPr="00725013">
        <w:t>.</w:t>
      </w:r>
    </w:p>
    <w:p w14:paraId="574595ED" w14:textId="77777777" w:rsidR="00411A6C" w:rsidRPr="00725013" w:rsidRDefault="00411A6C" w:rsidP="00A079B7">
      <w:pPr>
        <w:pStyle w:val="ListParagraph"/>
        <w:tabs>
          <w:tab w:val="left" w:pos="2127"/>
        </w:tabs>
        <w:spacing w:before="1"/>
        <w:ind w:left="2127" w:right="-720"/>
        <w:jc w:val="both"/>
      </w:pPr>
    </w:p>
    <w:p w14:paraId="0ECEFD8A" w14:textId="77777777" w:rsidR="002F1213" w:rsidRPr="00725013" w:rsidRDefault="002F1213" w:rsidP="005B3E97">
      <w:pPr>
        <w:pStyle w:val="ListParagraph"/>
        <w:numPr>
          <w:ilvl w:val="0"/>
          <w:numId w:val="13"/>
        </w:numPr>
        <w:tabs>
          <w:tab w:val="left" w:pos="1418"/>
        </w:tabs>
        <w:spacing w:before="1"/>
        <w:ind w:left="1418" w:right="-720" w:hanging="284"/>
        <w:jc w:val="both"/>
        <w:rPr>
          <w:b/>
        </w:rPr>
      </w:pPr>
      <w:r w:rsidRPr="00725013">
        <w:rPr>
          <w:b/>
        </w:rPr>
        <w:t>Workflow</w:t>
      </w:r>
    </w:p>
    <w:tbl>
      <w:tblPr>
        <w:tblW w:w="8379"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0"/>
        <w:gridCol w:w="4695"/>
        <w:gridCol w:w="2674"/>
      </w:tblGrid>
      <w:tr w:rsidR="00AE1F2C" w:rsidRPr="00725013" w14:paraId="497BE1AE" w14:textId="77777777" w:rsidTr="00411A6C">
        <w:trPr>
          <w:trHeight w:val="278"/>
        </w:trPr>
        <w:tc>
          <w:tcPr>
            <w:tcW w:w="1010" w:type="dxa"/>
            <w:shd w:val="clear" w:color="auto" w:fill="auto"/>
            <w:hideMark/>
          </w:tcPr>
          <w:p w14:paraId="35E150E7" w14:textId="77777777" w:rsidR="00AE1F2C" w:rsidRPr="00725013" w:rsidRDefault="00AE1F2C" w:rsidP="005A1FD1">
            <w:pPr>
              <w:widowControl w:val="0"/>
              <w:tabs>
                <w:tab w:val="left" w:pos="1134"/>
                <w:tab w:val="left" w:pos="1418"/>
              </w:tabs>
              <w:overflowPunct w:val="0"/>
              <w:autoSpaceDE w:val="0"/>
              <w:autoSpaceDN w:val="0"/>
              <w:adjustRightInd w:val="0"/>
              <w:spacing w:after="120"/>
              <w:ind w:left="-528" w:right="-720"/>
              <w:jc w:val="center"/>
              <w:rPr>
                <w:rFonts w:cs="Calibri"/>
                <w:b/>
                <w:bCs/>
                <w:color w:val="000000"/>
                <w:szCs w:val="20"/>
                <w:lang w:val="en-PH"/>
              </w:rPr>
            </w:pPr>
            <w:r w:rsidRPr="00725013">
              <w:rPr>
                <w:rFonts w:cs="Calibri"/>
                <w:b/>
                <w:bCs/>
                <w:color w:val="000000"/>
                <w:szCs w:val="20"/>
              </w:rPr>
              <w:t>STEP</w:t>
            </w:r>
          </w:p>
        </w:tc>
        <w:tc>
          <w:tcPr>
            <w:tcW w:w="4695" w:type="dxa"/>
            <w:shd w:val="clear" w:color="auto" w:fill="auto"/>
            <w:hideMark/>
          </w:tcPr>
          <w:p w14:paraId="1FE9897C" w14:textId="77777777" w:rsidR="00AE1F2C" w:rsidRPr="00725013" w:rsidRDefault="00AE1F2C" w:rsidP="005A1FD1">
            <w:pPr>
              <w:widowControl w:val="0"/>
              <w:tabs>
                <w:tab w:val="left" w:pos="1134"/>
                <w:tab w:val="left" w:pos="1418"/>
              </w:tabs>
              <w:overflowPunct w:val="0"/>
              <w:autoSpaceDE w:val="0"/>
              <w:autoSpaceDN w:val="0"/>
              <w:adjustRightInd w:val="0"/>
              <w:spacing w:after="120"/>
              <w:ind w:left="-123" w:right="-720"/>
              <w:jc w:val="center"/>
              <w:rPr>
                <w:rFonts w:cs="Calibri"/>
                <w:b/>
                <w:bCs/>
                <w:color w:val="000000"/>
                <w:sz w:val="22"/>
              </w:rPr>
            </w:pPr>
            <w:r w:rsidRPr="00725013">
              <w:rPr>
                <w:rFonts w:cs="Calibri"/>
                <w:b/>
                <w:bCs/>
                <w:color w:val="000000"/>
                <w:sz w:val="22"/>
              </w:rPr>
              <w:t>ACTIVITY</w:t>
            </w:r>
          </w:p>
        </w:tc>
        <w:tc>
          <w:tcPr>
            <w:tcW w:w="2674" w:type="dxa"/>
            <w:shd w:val="clear" w:color="auto" w:fill="auto"/>
            <w:hideMark/>
          </w:tcPr>
          <w:p w14:paraId="5D4C0C2C" w14:textId="77777777" w:rsidR="00AE1F2C" w:rsidRPr="00725013" w:rsidRDefault="00AE1F2C" w:rsidP="005A1FD1">
            <w:pPr>
              <w:widowControl w:val="0"/>
              <w:tabs>
                <w:tab w:val="left" w:pos="1134"/>
                <w:tab w:val="left" w:pos="1418"/>
              </w:tabs>
              <w:overflowPunct w:val="0"/>
              <w:autoSpaceDE w:val="0"/>
              <w:autoSpaceDN w:val="0"/>
              <w:adjustRightInd w:val="0"/>
              <w:spacing w:after="120"/>
              <w:ind w:left="-284" w:right="-720" w:hanging="19"/>
              <w:jc w:val="center"/>
              <w:rPr>
                <w:rFonts w:cs="Calibri"/>
                <w:b/>
                <w:bCs/>
                <w:color w:val="000000"/>
                <w:sz w:val="22"/>
              </w:rPr>
            </w:pPr>
            <w:r w:rsidRPr="00725013">
              <w:rPr>
                <w:rFonts w:cs="Calibri"/>
                <w:b/>
                <w:bCs/>
                <w:color w:val="000000"/>
                <w:sz w:val="22"/>
              </w:rPr>
              <w:t>RESPONSIBILITY</w:t>
            </w:r>
          </w:p>
        </w:tc>
      </w:tr>
      <w:tr w:rsidR="00AE1F2C" w:rsidRPr="00725013" w14:paraId="36962DBF" w14:textId="77777777" w:rsidTr="00411A6C">
        <w:trPr>
          <w:trHeight w:val="337"/>
        </w:trPr>
        <w:tc>
          <w:tcPr>
            <w:tcW w:w="1010" w:type="dxa"/>
            <w:shd w:val="clear" w:color="auto" w:fill="auto"/>
            <w:hideMark/>
          </w:tcPr>
          <w:p w14:paraId="308DA70E" w14:textId="77777777" w:rsidR="00AE1F2C" w:rsidRPr="00725013" w:rsidRDefault="00AE1F2C" w:rsidP="005A1FD1">
            <w:pPr>
              <w:widowControl w:val="0"/>
              <w:tabs>
                <w:tab w:val="left" w:pos="1134"/>
                <w:tab w:val="left" w:pos="1418"/>
              </w:tabs>
              <w:overflowPunct w:val="0"/>
              <w:autoSpaceDE w:val="0"/>
              <w:autoSpaceDN w:val="0"/>
              <w:adjustRightInd w:val="0"/>
              <w:spacing w:after="120"/>
              <w:ind w:left="-528" w:right="-720"/>
              <w:jc w:val="center"/>
              <w:rPr>
                <w:rFonts w:cs="Calibri"/>
                <w:bCs/>
                <w:color w:val="000000"/>
              </w:rPr>
            </w:pPr>
            <w:r w:rsidRPr="00725013">
              <w:rPr>
                <w:rFonts w:cs="Calibri"/>
                <w:bCs/>
                <w:color w:val="000000"/>
              </w:rPr>
              <w:t>1</w:t>
            </w:r>
          </w:p>
        </w:tc>
        <w:tc>
          <w:tcPr>
            <w:tcW w:w="4695" w:type="dxa"/>
            <w:shd w:val="clear" w:color="auto" w:fill="auto"/>
            <w:hideMark/>
          </w:tcPr>
          <w:p w14:paraId="0957AF5E" w14:textId="1F769F1B" w:rsidR="005A1FD1" w:rsidRDefault="00AE1F2C" w:rsidP="005A1FD1">
            <w:pPr>
              <w:pStyle w:val="TableParagraph"/>
              <w:tabs>
                <w:tab w:val="left" w:pos="4555"/>
              </w:tabs>
              <w:spacing w:line="234" w:lineRule="exact"/>
              <w:ind w:left="19" w:right="-720"/>
              <w:rPr>
                <w:rFonts w:ascii="Optima" w:hAnsi="Optima"/>
              </w:rPr>
            </w:pPr>
            <w:r w:rsidRPr="00725013">
              <w:rPr>
                <w:rFonts w:ascii="Optima" w:hAnsi="Optima"/>
              </w:rPr>
              <w:t>Finaliz</w:t>
            </w:r>
            <w:r w:rsidR="00B96F7C">
              <w:rPr>
                <w:rFonts w:ascii="Optima" w:hAnsi="Optima"/>
              </w:rPr>
              <w:t xml:space="preserve">e </w:t>
            </w:r>
            <w:r w:rsidRPr="00725013">
              <w:rPr>
                <w:rFonts w:ascii="Optima" w:hAnsi="Optima"/>
              </w:rPr>
              <w:t>recommendations of</w:t>
            </w:r>
            <w:r w:rsidR="004C5209">
              <w:rPr>
                <w:rFonts w:ascii="Optima" w:hAnsi="Optima"/>
              </w:rPr>
              <w:t xml:space="preserve"> </w:t>
            </w:r>
            <w:r w:rsidRPr="00725013">
              <w:rPr>
                <w:rFonts w:ascii="Optima" w:hAnsi="Optima"/>
              </w:rPr>
              <w:t>RE</w:t>
            </w:r>
            <w:r w:rsidR="00F93E66" w:rsidRPr="00725013">
              <w:rPr>
                <w:rFonts w:ascii="Optima" w:hAnsi="Optima"/>
              </w:rPr>
              <w:t>R</w:t>
            </w:r>
            <w:r w:rsidRPr="00725013">
              <w:rPr>
                <w:rFonts w:ascii="Optima" w:hAnsi="Optima"/>
              </w:rPr>
              <w:t xml:space="preserve">C </w:t>
            </w:r>
          </w:p>
          <w:p w14:paraId="454E8B91" w14:textId="010DEB13" w:rsidR="00AE1F2C" w:rsidRPr="00725013" w:rsidRDefault="00AE1F2C" w:rsidP="005A1FD1">
            <w:pPr>
              <w:pStyle w:val="TableParagraph"/>
              <w:tabs>
                <w:tab w:val="left" w:pos="4555"/>
              </w:tabs>
              <w:spacing w:line="234" w:lineRule="exact"/>
              <w:ind w:left="19" w:right="-720"/>
              <w:rPr>
                <w:rFonts w:ascii="Optima" w:hAnsi="Optima"/>
              </w:rPr>
            </w:pPr>
            <w:r w:rsidRPr="00725013">
              <w:rPr>
                <w:rFonts w:ascii="Optima" w:hAnsi="Optima"/>
              </w:rPr>
              <w:t>(full review) or primary reviewers (expedited review)</w:t>
            </w:r>
            <w:r w:rsidR="00BF755B">
              <w:rPr>
                <w:rFonts w:ascii="Optima" w:hAnsi="Optima"/>
              </w:rPr>
              <w:t>.</w:t>
            </w:r>
          </w:p>
        </w:tc>
        <w:tc>
          <w:tcPr>
            <w:tcW w:w="2674" w:type="dxa"/>
            <w:shd w:val="clear" w:color="auto" w:fill="auto"/>
            <w:hideMark/>
          </w:tcPr>
          <w:p w14:paraId="714D1E74" w14:textId="21448B42" w:rsidR="00AE1F2C" w:rsidRPr="00725013" w:rsidRDefault="00000F4D" w:rsidP="00B12CC6">
            <w:pPr>
              <w:pStyle w:val="TableParagraph"/>
              <w:tabs>
                <w:tab w:val="left" w:pos="1134"/>
                <w:tab w:val="left" w:pos="1418"/>
              </w:tabs>
              <w:spacing w:line="234" w:lineRule="exact"/>
              <w:ind w:left="140" w:right="55"/>
              <w:jc w:val="center"/>
              <w:rPr>
                <w:rFonts w:ascii="Optima" w:hAnsi="Optima"/>
              </w:rPr>
            </w:pPr>
            <w:r>
              <w:rPr>
                <w:rFonts w:ascii="Optima" w:hAnsi="Optima"/>
              </w:rPr>
              <w:t xml:space="preserve">RERC </w:t>
            </w:r>
            <w:r w:rsidR="00AE1F2C" w:rsidRPr="00725013">
              <w:rPr>
                <w:rFonts w:ascii="Optima" w:hAnsi="Optima"/>
              </w:rPr>
              <w:t>Chair</w:t>
            </w:r>
            <w:r w:rsidR="004C5209">
              <w:rPr>
                <w:rFonts w:ascii="Optima" w:hAnsi="Optima"/>
              </w:rPr>
              <w:t xml:space="preserve"> </w:t>
            </w:r>
            <w:r w:rsidR="00AE1F2C" w:rsidRPr="00725013">
              <w:rPr>
                <w:rFonts w:ascii="Optima" w:hAnsi="Optima"/>
              </w:rPr>
              <w:t>and</w:t>
            </w:r>
            <w:r>
              <w:rPr>
                <w:rFonts w:ascii="Optima" w:hAnsi="Optima"/>
              </w:rPr>
              <w:t xml:space="preserve"> </w:t>
            </w:r>
            <w:r w:rsidR="00AE1F2C" w:rsidRPr="00725013">
              <w:rPr>
                <w:rFonts w:ascii="Optima" w:hAnsi="Optima"/>
              </w:rPr>
              <w:t>members</w:t>
            </w:r>
          </w:p>
        </w:tc>
      </w:tr>
      <w:tr w:rsidR="00AE1F2C" w:rsidRPr="00725013" w14:paraId="61A1A6A1" w14:textId="77777777" w:rsidTr="00411A6C">
        <w:trPr>
          <w:trHeight w:val="273"/>
        </w:trPr>
        <w:tc>
          <w:tcPr>
            <w:tcW w:w="1010" w:type="dxa"/>
            <w:shd w:val="clear" w:color="auto" w:fill="auto"/>
            <w:hideMark/>
          </w:tcPr>
          <w:p w14:paraId="3A65B78D" w14:textId="77777777" w:rsidR="00AE1F2C" w:rsidRPr="00725013" w:rsidRDefault="00AE1F2C" w:rsidP="005A1FD1">
            <w:pPr>
              <w:widowControl w:val="0"/>
              <w:tabs>
                <w:tab w:val="left" w:pos="1134"/>
                <w:tab w:val="left" w:pos="1418"/>
              </w:tabs>
              <w:overflowPunct w:val="0"/>
              <w:autoSpaceDE w:val="0"/>
              <w:autoSpaceDN w:val="0"/>
              <w:adjustRightInd w:val="0"/>
              <w:spacing w:after="120"/>
              <w:ind w:left="-528" w:right="-720"/>
              <w:jc w:val="center"/>
              <w:rPr>
                <w:rFonts w:cs="Calibri"/>
                <w:bCs/>
                <w:color w:val="000000"/>
                <w:sz w:val="22"/>
              </w:rPr>
            </w:pPr>
            <w:r w:rsidRPr="00725013">
              <w:rPr>
                <w:rFonts w:cs="Calibri"/>
                <w:bCs/>
                <w:color w:val="000000"/>
                <w:sz w:val="22"/>
              </w:rPr>
              <w:t>2</w:t>
            </w:r>
          </w:p>
        </w:tc>
        <w:tc>
          <w:tcPr>
            <w:tcW w:w="4695" w:type="dxa"/>
            <w:shd w:val="clear" w:color="auto" w:fill="auto"/>
          </w:tcPr>
          <w:p w14:paraId="6B3F7AC8" w14:textId="400FEAD2" w:rsidR="00AE1F2C" w:rsidRPr="00725013" w:rsidRDefault="00BF755B" w:rsidP="005A1FD1">
            <w:pPr>
              <w:pStyle w:val="TableParagraph"/>
              <w:tabs>
                <w:tab w:val="left" w:pos="4555"/>
              </w:tabs>
              <w:spacing w:line="231" w:lineRule="exact"/>
              <w:ind w:left="19" w:right="-720"/>
              <w:rPr>
                <w:rFonts w:ascii="Optima" w:hAnsi="Optima"/>
              </w:rPr>
            </w:pPr>
            <w:r>
              <w:rPr>
                <w:rFonts w:ascii="Optima" w:hAnsi="Optima"/>
              </w:rPr>
              <w:t>Prepare action letter (Form 2G).</w:t>
            </w:r>
          </w:p>
        </w:tc>
        <w:tc>
          <w:tcPr>
            <w:tcW w:w="2674" w:type="dxa"/>
            <w:shd w:val="clear" w:color="auto" w:fill="auto"/>
          </w:tcPr>
          <w:p w14:paraId="7D562D55" w14:textId="327528BF" w:rsidR="004C5209" w:rsidRPr="00725013" w:rsidRDefault="00AE1F2C" w:rsidP="00B12CC6">
            <w:pPr>
              <w:pStyle w:val="TableParagraph"/>
              <w:tabs>
                <w:tab w:val="left" w:pos="1134"/>
                <w:tab w:val="left" w:pos="1418"/>
              </w:tabs>
              <w:spacing w:line="231" w:lineRule="exact"/>
              <w:ind w:left="140" w:right="55"/>
              <w:jc w:val="center"/>
              <w:rPr>
                <w:rFonts w:ascii="Optima" w:hAnsi="Optima"/>
              </w:rPr>
            </w:pPr>
            <w:r w:rsidRPr="00725013">
              <w:rPr>
                <w:rFonts w:ascii="Optima" w:hAnsi="Optima"/>
              </w:rPr>
              <w:t>Secretariat</w:t>
            </w:r>
          </w:p>
          <w:p w14:paraId="6E161E9F" w14:textId="5B7E4366" w:rsidR="00AE1F2C" w:rsidRPr="00725013" w:rsidRDefault="00AE1F2C" w:rsidP="00B12CC6">
            <w:pPr>
              <w:pStyle w:val="TableParagraph"/>
              <w:tabs>
                <w:tab w:val="left" w:pos="1134"/>
                <w:tab w:val="left" w:pos="1418"/>
              </w:tabs>
              <w:spacing w:before="39"/>
              <w:ind w:left="140" w:right="55"/>
              <w:jc w:val="center"/>
              <w:rPr>
                <w:rFonts w:ascii="Optima" w:hAnsi="Optima"/>
              </w:rPr>
            </w:pPr>
          </w:p>
        </w:tc>
      </w:tr>
      <w:tr w:rsidR="00AE1F2C" w:rsidRPr="00725013" w14:paraId="1EC2C55B" w14:textId="77777777" w:rsidTr="00411A6C">
        <w:trPr>
          <w:trHeight w:val="426"/>
        </w:trPr>
        <w:tc>
          <w:tcPr>
            <w:tcW w:w="1010" w:type="dxa"/>
            <w:shd w:val="clear" w:color="auto" w:fill="auto"/>
            <w:hideMark/>
          </w:tcPr>
          <w:p w14:paraId="11826BD9" w14:textId="77777777" w:rsidR="00AE1F2C" w:rsidRPr="00725013" w:rsidRDefault="00AE1F2C" w:rsidP="005A1FD1">
            <w:pPr>
              <w:widowControl w:val="0"/>
              <w:tabs>
                <w:tab w:val="left" w:pos="1134"/>
                <w:tab w:val="left" w:pos="1418"/>
              </w:tabs>
              <w:overflowPunct w:val="0"/>
              <w:autoSpaceDE w:val="0"/>
              <w:autoSpaceDN w:val="0"/>
              <w:adjustRightInd w:val="0"/>
              <w:spacing w:after="120"/>
              <w:ind w:left="-528" w:right="-720"/>
              <w:jc w:val="center"/>
              <w:rPr>
                <w:rFonts w:cs="Calibri"/>
                <w:bCs/>
                <w:color w:val="000000"/>
                <w:sz w:val="22"/>
              </w:rPr>
            </w:pPr>
            <w:r w:rsidRPr="00725013">
              <w:rPr>
                <w:rFonts w:cs="Calibri"/>
                <w:bCs/>
                <w:color w:val="000000"/>
                <w:sz w:val="22"/>
              </w:rPr>
              <w:t>3</w:t>
            </w:r>
          </w:p>
        </w:tc>
        <w:tc>
          <w:tcPr>
            <w:tcW w:w="4695" w:type="dxa"/>
            <w:shd w:val="clear" w:color="auto" w:fill="auto"/>
          </w:tcPr>
          <w:p w14:paraId="537012E3" w14:textId="55F734B2" w:rsidR="00AE1F2C" w:rsidRPr="00725013" w:rsidRDefault="00AE1F2C" w:rsidP="005A1FD1">
            <w:pPr>
              <w:pStyle w:val="TableParagraph"/>
              <w:tabs>
                <w:tab w:val="left" w:pos="4555"/>
              </w:tabs>
              <w:spacing w:line="231" w:lineRule="exact"/>
              <w:ind w:left="19" w:right="-720"/>
              <w:rPr>
                <w:rFonts w:ascii="Optima" w:hAnsi="Optima"/>
              </w:rPr>
            </w:pPr>
            <w:r w:rsidRPr="00725013">
              <w:rPr>
                <w:rFonts w:ascii="Optima" w:hAnsi="Optima"/>
              </w:rPr>
              <w:t>Approv</w:t>
            </w:r>
            <w:r w:rsidR="00B96F7C">
              <w:rPr>
                <w:rFonts w:ascii="Optima" w:hAnsi="Optima"/>
              </w:rPr>
              <w:t>e and</w:t>
            </w:r>
            <w:r w:rsidRPr="00725013">
              <w:rPr>
                <w:rFonts w:ascii="Optima" w:hAnsi="Optima"/>
              </w:rPr>
              <w:t xml:space="preserve"> sign</w:t>
            </w:r>
            <w:r w:rsidR="00BF755B">
              <w:rPr>
                <w:rFonts w:ascii="Optima" w:hAnsi="Optima"/>
              </w:rPr>
              <w:t xml:space="preserve"> action letter/s.</w:t>
            </w:r>
          </w:p>
        </w:tc>
        <w:tc>
          <w:tcPr>
            <w:tcW w:w="2674" w:type="dxa"/>
            <w:shd w:val="clear" w:color="auto" w:fill="auto"/>
          </w:tcPr>
          <w:p w14:paraId="0D916B01" w14:textId="097F9ACA" w:rsidR="00AE1F2C" w:rsidRPr="00725013" w:rsidRDefault="00000F4D" w:rsidP="00B12CC6">
            <w:pPr>
              <w:pStyle w:val="TableParagraph"/>
              <w:tabs>
                <w:tab w:val="left" w:pos="1134"/>
                <w:tab w:val="left" w:pos="1418"/>
              </w:tabs>
              <w:spacing w:line="231" w:lineRule="exact"/>
              <w:ind w:left="140" w:right="55"/>
              <w:jc w:val="center"/>
              <w:rPr>
                <w:rFonts w:ascii="Optima" w:hAnsi="Optima"/>
              </w:rPr>
            </w:pPr>
            <w:r>
              <w:rPr>
                <w:rFonts w:ascii="Optima" w:hAnsi="Optima"/>
              </w:rPr>
              <w:t>RER</w:t>
            </w:r>
            <w:r w:rsidR="00B96F7C">
              <w:rPr>
                <w:rFonts w:ascii="Optima" w:hAnsi="Optima"/>
              </w:rPr>
              <w:t>C</w:t>
            </w:r>
            <w:r>
              <w:rPr>
                <w:rFonts w:ascii="Optima" w:hAnsi="Optima"/>
              </w:rPr>
              <w:t xml:space="preserve"> </w:t>
            </w:r>
            <w:r w:rsidR="00AE1F2C" w:rsidRPr="00725013">
              <w:rPr>
                <w:rFonts w:ascii="Optima" w:hAnsi="Optima"/>
              </w:rPr>
              <w:t>Chair</w:t>
            </w:r>
          </w:p>
        </w:tc>
      </w:tr>
      <w:tr w:rsidR="00AE1F2C" w:rsidRPr="00725013" w14:paraId="16F835DA" w14:textId="77777777" w:rsidTr="00411A6C">
        <w:trPr>
          <w:trHeight w:val="426"/>
        </w:trPr>
        <w:tc>
          <w:tcPr>
            <w:tcW w:w="1010" w:type="dxa"/>
            <w:shd w:val="clear" w:color="auto" w:fill="auto"/>
          </w:tcPr>
          <w:p w14:paraId="3119EC2E" w14:textId="77777777" w:rsidR="00AE1F2C" w:rsidRPr="00725013" w:rsidRDefault="00AE1F2C" w:rsidP="005A1FD1">
            <w:pPr>
              <w:widowControl w:val="0"/>
              <w:tabs>
                <w:tab w:val="left" w:pos="1134"/>
                <w:tab w:val="left" w:pos="1418"/>
              </w:tabs>
              <w:overflowPunct w:val="0"/>
              <w:autoSpaceDE w:val="0"/>
              <w:autoSpaceDN w:val="0"/>
              <w:adjustRightInd w:val="0"/>
              <w:spacing w:after="120"/>
              <w:ind w:left="-528" w:right="-720"/>
              <w:jc w:val="center"/>
              <w:rPr>
                <w:rFonts w:cs="Calibri"/>
                <w:bCs/>
                <w:color w:val="000000"/>
              </w:rPr>
            </w:pPr>
            <w:r w:rsidRPr="00725013">
              <w:rPr>
                <w:rFonts w:cs="Calibri"/>
                <w:bCs/>
                <w:color w:val="000000"/>
              </w:rPr>
              <w:t>4</w:t>
            </w:r>
          </w:p>
        </w:tc>
        <w:tc>
          <w:tcPr>
            <w:tcW w:w="4695" w:type="dxa"/>
            <w:shd w:val="clear" w:color="auto" w:fill="auto"/>
          </w:tcPr>
          <w:p w14:paraId="4A867C6C" w14:textId="07AD66FC" w:rsidR="00AE1F2C" w:rsidRPr="00725013" w:rsidRDefault="00AE1F2C" w:rsidP="005A1FD1">
            <w:pPr>
              <w:pStyle w:val="TableParagraph"/>
              <w:tabs>
                <w:tab w:val="left" w:pos="4555"/>
              </w:tabs>
              <w:spacing w:line="231" w:lineRule="exact"/>
              <w:ind w:left="19" w:right="-720"/>
              <w:rPr>
                <w:rFonts w:ascii="Optima" w:hAnsi="Optima"/>
              </w:rPr>
            </w:pPr>
            <w:r w:rsidRPr="00725013">
              <w:rPr>
                <w:rFonts w:ascii="Optima" w:hAnsi="Optima"/>
              </w:rPr>
              <w:t>Transmit RERC decision to researcher</w:t>
            </w:r>
            <w:r w:rsidR="00BF755B">
              <w:rPr>
                <w:rFonts w:ascii="Optima" w:hAnsi="Optima"/>
              </w:rPr>
              <w:t>.</w:t>
            </w:r>
          </w:p>
        </w:tc>
        <w:tc>
          <w:tcPr>
            <w:tcW w:w="2674" w:type="dxa"/>
            <w:shd w:val="clear" w:color="auto" w:fill="auto"/>
          </w:tcPr>
          <w:p w14:paraId="246021AA" w14:textId="77777777" w:rsidR="00AE1F2C" w:rsidRPr="00725013" w:rsidRDefault="00AE1F2C" w:rsidP="00B12CC6">
            <w:pPr>
              <w:pStyle w:val="TableParagraph"/>
              <w:tabs>
                <w:tab w:val="left" w:pos="1134"/>
                <w:tab w:val="left" w:pos="1418"/>
              </w:tabs>
              <w:spacing w:line="231" w:lineRule="exact"/>
              <w:ind w:left="140" w:right="55"/>
              <w:jc w:val="center"/>
              <w:rPr>
                <w:rFonts w:ascii="Optima" w:hAnsi="Optima"/>
              </w:rPr>
            </w:pPr>
            <w:r w:rsidRPr="00725013">
              <w:rPr>
                <w:rFonts w:ascii="Optima" w:hAnsi="Optima"/>
              </w:rPr>
              <w:t>Secretariat</w:t>
            </w:r>
          </w:p>
        </w:tc>
      </w:tr>
      <w:tr w:rsidR="00AE1F2C" w:rsidRPr="00725013" w14:paraId="42CF53E0" w14:textId="77777777" w:rsidTr="00411A6C">
        <w:trPr>
          <w:trHeight w:val="426"/>
        </w:trPr>
        <w:tc>
          <w:tcPr>
            <w:tcW w:w="1010" w:type="dxa"/>
            <w:shd w:val="clear" w:color="auto" w:fill="auto"/>
          </w:tcPr>
          <w:p w14:paraId="4B369D6C" w14:textId="77777777" w:rsidR="00AE1F2C" w:rsidRPr="00725013" w:rsidRDefault="00AE1F2C" w:rsidP="005A1FD1">
            <w:pPr>
              <w:widowControl w:val="0"/>
              <w:tabs>
                <w:tab w:val="left" w:pos="1134"/>
                <w:tab w:val="left" w:pos="1418"/>
              </w:tabs>
              <w:overflowPunct w:val="0"/>
              <w:autoSpaceDE w:val="0"/>
              <w:autoSpaceDN w:val="0"/>
              <w:adjustRightInd w:val="0"/>
              <w:spacing w:after="120"/>
              <w:ind w:left="-528" w:right="-720"/>
              <w:jc w:val="center"/>
              <w:rPr>
                <w:rFonts w:cs="Calibri"/>
                <w:bCs/>
                <w:color w:val="000000"/>
              </w:rPr>
            </w:pPr>
            <w:r w:rsidRPr="00725013">
              <w:rPr>
                <w:rFonts w:cs="Calibri"/>
                <w:bCs/>
                <w:color w:val="000000"/>
              </w:rPr>
              <w:t>5</w:t>
            </w:r>
          </w:p>
        </w:tc>
        <w:tc>
          <w:tcPr>
            <w:tcW w:w="4695" w:type="dxa"/>
            <w:shd w:val="clear" w:color="auto" w:fill="auto"/>
          </w:tcPr>
          <w:p w14:paraId="06EFC52A" w14:textId="22548E9E" w:rsidR="005A1FD1" w:rsidRDefault="00AE1F2C" w:rsidP="005A1FD1">
            <w:pPr>
              <w:pStyle w:val="TableParagraph"/>
              <w:tabs>
                <w:tab w:val="left" w:pos="4555"/>
              </w:tabs>
              <w:spacing w:line="231" w:lineRule="exact"/>
              <w:ind w:left="19" w:right="-720"/>
              <w:rPr>
                <w:rFonts w:ascii="Optima" w:hAnsi="Optima"/>
              </w:rPr>
            </w:pPr>
            <w:r w:rsidRPr="00725013">
              <w:rPr>
                <w:rFonts w:ascii="Optima" w:hAnsi="Optima"/>
              </w:rPr>
              <w:t>Fil</w:t>
            </w:r>
            <w:r w:rsidR="00B96F7C">
              <w:rPr>
                <w:rFonts w:ascii="Optima" w:hAnsi="Optima"/>
              </w:rPr>
              <w:t>e</w:t>
            </w:r>
            <w:r w:rsidRPr="00725013">
              <w:rPr>
                <w:rFonts w:ascii="Optima" w:hAnsi="Optima"/>
              </w:rPr>
              <w:t xml:space="preserve"> decision document</w:t>
            </w:r>
            <w:r w:rsidR="00BF755B">
              <w:rPr>
                <w:rFonts w:ascii="Optima" w:hAnsi="Optima"/>
              </w:rPr>
              <w:t>s</w:t>
            </w:r>
            <w:r w:rsidRPr="00725013">
              <w:rPr>
                <w:rFonts w:ascii="Optima" w:hAnsi="Optima"/>
              </w:rPr>
              <w:t xml:space="preserve"> in protocol f</w:t>
            </w:r>
            <w:r w:rsidR="00B96F7C">
              <w:rPr>
                <w:rFonts w:ascii="Optima" w:hAnsi="Optima"/>
              </w:rPr>
              <w:t>older</w:t>
            </w:r>
          </w:p>
          <w:p w14:paraId="09421F0A" w14:textId="20EFF84D" w:rsidR="00AE1F2C" w:rsidRPr="00725013" w:rsidRDefault="00AE1F2C" w:rsidP="005A1FD1">
            <w:pPr>
              <w:pStyle w:val="TableParagraph"/>
              <w:tabs>
                <w:tab w:val="left" w:pos="4555"/>
              </w:tabs>
              <w:spacing w:line="231" w:lineRule="exact"/>
              <w:ind w:left="19" w:right="-720"/>
              <w:rPr>
                <w:rFonts w:ascii="Optima" w:hAnsi="Optima"/>
              </w:rPr>
            </w:pPr>
            <w:r w:rsidRPr="00725013">
              <w:rPr>
                <w:rFonts w:ascii="Optima" w:hAnsi="Optima"/>
              </w:rPr>
              <w:t>and updat</w:t>
            </w:r>
            <w:r w:rsidR="00B96F7C">
              <w:rPr>
                <w:rFonts w:ascii="Optima" w:hAnsi="Optima"/>
              </w:rPr>
              <w:t>e</w:t>
            </w:r>
            <w:r w:rsidR="00B64393">
              <w:rPr>
                <w:rFonts w:ascii="Optima" w:hAnsi="Optima"/>
              </w:rPr>
              <w:t xml:space="preserve"> </w:t>
            </w:r>
            <w:r w:rsidRPr="00725013">
              <w:rPr>
                <w:rFonts w:ascii="Optima" w:hAnsi="Optima"/>
              </w:rPr>
              <w:t>protocol database</w:t>
            </w:r>
            <w:r w:rsidR="00BF755B">
              <w:rPr>
                <w:rFonts w:ascii="Optima" w:hAnsi="Optima"/>
              </w:rPr>
              <w:t>.</w:t>
            </w:r>
          </w:p>
        </w:tc>
        <w:tc>
          <w:tcPr>
            <w:tcW w:w="2674" w:type="dxa"/>
            <w:shd w:val="clear" w:color="auto" w:fill="auto"/>
          </w:tcPr>
          <w:p w14:paraId="48AD7E33" w14:textId="77777777" w:rsidR="00AE1F2C" w:rsidRPr="00725013" w:rsidRDefault="00AE1F2C" w:rsidP="00B12CC6">
            <w:pPr>
              <w:pStyle w:val="TableParagraph"/>
              <w:tabs>
                <w:tab w:val="left" w:pos="1134"/>
                <w:tab w:val="left" w:pos="1418"/>
              </w:tabs>
              <w:spacing w:line="231" w:lineRule="exact"/>
              <w:ind w:left="140" w:right="55"/>
              <w:jc w:val="center"/>
              <w:rPr>
                <w:rFonts w:ascii="Optima" w:hAnsi="Optima"/>
              </w:rPr>
            </w:pPr>
            <w:r w:rsidRPr="00725013">
              <w:rPr>
                <w:rFonts w:ascii="Optima" w:hAnsi="Optima"/>
              </w:rPr>
              <w:t>Secretariat</w:t>
            </w:r>
          </w:p>
        </w:tc>
      </w:tr>
    </w:tbl>
    <w:p w14:paraId="26D1A10D" w14:textId="421728DA" w:rsidR="0043219E" w:rsidRDefault="0043219E" w:rsidP="005A1FD1">
      <w:pPr>
        <w:pStyle w:val="ListParagraph"/>
        <w:tabs>
          <w:tab w:val="left" w:pos="1134"/>
          <w:tab w:val="left" w:pos="1418"/>
        </w:tabs>
        <w:spacing w:before="1"/>
        <w:ind w:left="1080" w:right="-720"/>
        <w:jc w:val="center"/>
        <w:rPr>
          <w:b/>
        </w:rPr>
      </w:pPr>
    </w:p>
    <w:p w14:paraId="0D86FE47" w14:textId="0ED59D6C" w:rsidR="003B0872" w:rsidRDefault="003B0872" w:rsidP="005A1FD1">
      <w:pPr>
        <w:pStyle w:val="ListParagraph"/>
        <w:tabs>
          <w:tab w:val="left" w:pos="1134"/>
          <w:tab w:val="left" w:pos="1418"/>
        </w:tabs>
        <w:spacing w:before="1"/>
        <w:ind w:left="1080" w:right="-720"/>
        <w:jc w:val="center"/>
        <w:rPr>
          <w:b/>
        </w:rPr>
      </w:pPr>
    </w:p>
    <w:p w14:paraId="3404F17B" w14:textId="3CB0CCD5" w:rsidR="003B0872" w:rsidRDefault="003B0872" w:rsidP="005A1FD1">
      <w:pPr>
        <w:pStyle w:val="ListParagraph"/>
        <w:tabs>
          <w:tab w:val="left" w:pos="1134"/>
          <w:tab w:val="left" w:pos="1418"/>
        </w:tabs>
        <w:spacing w:before="1"/>
        <w:ind w:left="1080" w:right="-720"/>
        <w:jc w:val="center"/>
        <w:rPr>
          <w:b/>
        </w:rPr>
      </w:pPr>
    </w:p>
    <w:p w14:paraId="65AED65A" w14:textId="7F6225C4" w:rsidR="003B0872" w:rsidRDefault="003B0872" w:rsidP="005A1FD1">
      <w:pPr>
        <w:pStyle w:val="ListParagraph"/>
        <w:tabs>
          <w:tab w:val="left" w:pos="1134"/>
          <w:tab w:val="left" w:pos="1418"/>
        </w:tabs>
        <w:spacing w:before="1"/>
        <w:ind w:left="1080" w:right="-720"/>
        <w:jc w:val="center"/>
        <w:rPr>
          <w:b/>
        </w:rPr>
      </w:pPr>
    </w:p>
    <w:p w14:paraId="734FBFB2" w14:textId="77777777" w:rsidR="003B0872" w:rsidRDefault="003B0872" w:rsidP="005A1FD1">
      <w:pPr>
        <w:pStyle w:val="ListParagraph"/>
        <w:tabs>
          <w:tab w:val="left" w:pos="1134"/>
          <w:tab w:val="left" w:pos="1418"/>
        </w:tabs>
        <w:spacing w:before="1"/>
        <w:ind w:left="1080" w:right="-720"/>
        <w:jc w:val="center"/>
        <w:rPr>
          <w:b/>
        </w:rPr>
      </w:pPr>
    </w:p>
    <w:p w14:paraId="1BA80944" w14:textId="77777777" w:rsidR="00E64CFC" w:rsidRPr="00725013" w:rsidRDefault="00E64CFC" w:rsidP="005A1FD1">
      <w:pPr>
        <w:pStyle w:val="ListParagraph"/>
        <w:tabs>
          <w:tab w:val="left" w:pos="1134"/>
          <w:tab w:val="left" w:pos="1418"/>
        </w:tabs>
        <w:spacing w:before="1"/>
        <w:ind w:left="1080" w:right="-720"/>
        <w:jc w:val="center"/>
        <w:rPr>
          <w:b/>
        </w:rPr>
      </w:pPr>
    </w:p>
    <w:p w14:paraId="531C400C" w14:textId="77777777" w:rsidR="002F1213" w:rsidRPr="00725013" w:rsidRDefault="002F1213" w:rsidP="005B3E97">
      <w:pPr>
        <w:pStyle w:val="ListParagraph"/>
        <w:numPr>
          <w:ilvl w:val="0"/>
          <w:numId w:val="13"/>
        </w:numPr>
        <w:tabs>
          <w:tab w:val="left" w:pos="1418"/>
        </w:tabs>
        <w:spacing w:before="1"/>
        <w:ind w:left="1418" w:right="-720" w:hanging="284"/>
        <w:jc w:val="both"/>
        <w:rPr>
          <w:b/>
        </w:rPr>
      </w:pPr>
      <w:r w:rsidRPr="00725013">
        <w:rPr>
          <w:b/>
        </w:rPr>
        <w:lastRenderedPageBreak/>
        <w:t>De</w:t>
      </w:r>
      <w:r w:rsidR="00AE1F2C" w:rsidRPr="00725013">
        <w:rPr>
          <w:b/>
        </w:rPr>
        <w:t>tails</w:t>
      </w:r>
      <w:r w:rsidRPr="00725013">
        <w:rPr>
          <w:b/>
        </w:rPr>
        <w:t xml:space="preserve"> of Procedures</w:t>
      </w:r>
    </w:p>
    <w:p w14:paraId="382D0F1D" w14:textId="77777777" w:rsidR="00061C2B" w:rsidRDefault="00061C2B" w:rsidP="00A079B7">
      <w:pPr>
        <w:pStyle w:val="ListParagraph"/>
        <w:tabs>
          <w:tab w:val="left" w:pos="1134"/>
          <w:tab w:val="left" w:pos="1418"/>
        </w:tabs>
        <w:ind w:left="1440" w:right="-720"/>
        <w:jc w:val="both"/>
        <w:rPr>
          <w:b/>
        </w:rPr>
      </w:pPr>
    </w:p>
    <w:p w14:paraId="7DD1DB68" w14:textId="469E625E" w:rsidR="002F1213" w:rsidRPr="00725013" w:rsidRDefault="002F1213" w:rsidP="00061C2B">
      <w:pPr>
        <w:pStyle w:val="ListParagraph"/>
        <w:tabs>
          <w:tab w:val="left" w:pos="1134"/>
          <w:tab w:val="left" w:pos="2127"/>
        </w:tabs>
        <w:ind w:left="2127" w:right="-720"/>
        <w:jc w:val="both"/>
      </w:pPr>
      <w:r w:rsidRPr="00725013">
        <w:rPr>
          <w:b/>
        </w:rPr>
        <w:t xml:space="preserve">Step1-Finalization of recommendations of RERC (full review) or primary reviewers (expedited review): </w:t>
      </w:r>
      <w:r w:rsidRPr="00725013">
        <w:t>Finaliz</w:t>
      </w:r>
      <w:r w:rsidR="00957718">
        <w:t xml:space="preserve">e </w:t>
      </w:r>
      <w:r w:rsidRPr="00725013">
        <w:t xml:space="preserve">RERC recommendations obtained from the Minutes </w:t>
      </w:r>
      <w:r w:rsidR="00957718">
        <w:t xml:space="preserve">for </w:t>
      </w:r>
      <w:r w:rsidRPr="00725013">
        <w:t xml:space="preserve">full </w:t>
      </w:r>
      <w:r w:rsidR="00957718">
        <w:t xml:space="preserve">board </w:t>
      </w:r>
      <w:r w:rsidRPr="00725013">
        <w:t xml:space="preserve">review and </w:t>
      </w:r>
      <w:r w:rsidR="00957718">
        <w:t xml:space="preserve">from </w:t>
      </w:r>
      <w:r w:rsidRPr="00725013">
        <w:t xml:space="preserve">primary </w:t>
      </w:r>
      <w:r w:rsidR="00C70337" w:rsidRPr="00725013">
        <w:t>reviewers’</w:t>
      </w:r>
      <w:r w:rsidRPr="00725013">
        <w:t xml:space="preserve"> assessment forms </w:t>
      </w:r>
      <w:r w:rsidR="00957718">
        <w:t xml:space="preserve">for </w:t>
      </w:r>
      <w:r w:rsidRPr="00725013">
        <w:t>expedited review</w:t>
      </w:r>
      <w:r w:rsidR="004C5209">
        <w:t>.</w:t>
      </w:r>
    </w:p>
    <w:p w14:paraId="76DB16D2" w14:textId="77777777" w:rsidR="00F72041" w:rsidRPr="00725013" w:rsidRDefault="00F72041" w:rsidP="00061C2B">
      <w:pPr>
        <w:pStyle w:val="ListParagraph"/>
        <w:tabs>
          <w:tab w:val="left" w:pos="1134"/>
          <w:tab w:val="left" w:pos="2127"/>
        </w:tabs>
        <w:ind w:left="2127" w:right="-720"/>
        <w:jc w:val="both"/>
        <w:rPr>
          <w:b/>
        </w:rPr>
      </w:pPr>
    </w:p>
    <w:p w14:paraId="4E0761D0" w14:textId="76C99091" w:rsidR="000F2B84" w:rsidRPr="00725013" w:rsidRDefault="002F1213" w:rsidP="00061C2B">
      <w:pPr>
        <w:pStyle w:val="ListParagraph"/>
        <w:tabs>
          <w:tab w:val="left" w:pos="1134"/>
          <w:tab w:val="left" w:pos="2127"/>
        </w:tabs>
        <w:spacing w:before="1"/>
        <w:ind w:left="2127" w:right="-720"/>
        <w:jc w:val="both"/>
      </w:pPr>
      <w:r w:rsidRPr="00725013">
        <w:rPr>
          <w:b/>
        </w:rPr>
        <w:t xml:space="preserve">Step 2 </w:t>
      </w:r>
      <w:r w:rsidR="000B5B41">
        <w:rPr>
          <w:b/>
        </w:rPr>
        <w:t>–</w:t>
      </w:r>
      <w:r w:rsidRPr="00725013">
        <w:rPr>
          <w:b/>
        </w:rPr>
        <w:t xml:space="preserve"> </w:t>
      </w:r>
      <w:r w:rsidR="000B5B41">
        <w:rPr>
          <w:b/>
        </w:rPr>
        <w:t xml:space="preserve">Preparation of the </w:t>
      </w:r>
      <w:r w:rsidR="00403F0B">
        <w:rPr>
          <w:b/>
        </w:rPr>
        <w:t>A</w:t>
      </w:r>
      <w:r w:rsidR="000B5B41">
        <w:rPr>
          <w:b/>
        </w:rPr>
        <w:t xml:space="preserve">ction </w:t>
      </w:r>
      <w:r w:rsidR="00403F0B">
        <w:rPr>
          <w:b/>
        </w:rPr>
        <w:t>L</w:t>
      </w:r>
      <w:r w:rsidR="000B5B41">
        <w:rPr>
          <w:b/>
        </w:rPr>
        <w:t>etter</w:t>
      </w:r>
      <w:r w:rsidRPr="00725013">
        <w:t xml:space="preserve">: </w:t>
      </w:r>
      <w:r w:rsidR="00C70337">
        <w:t>T</w:t>
      </w:r>
      <w:r w:rsidRPr="00725013">
        <w:t>he recommendations of RERC or primary reviewers</w:t>
      </w:r>
      <w:r w:rsidR="00C70337">
        <w:t xml:space="preserve"> are</w:t>
      </w:r>
      <w:r w:rsidR="00E95C54">
        <w:t xml:space="preserve"> </w:t>
      </w:r>
      <w:r w:rsidR="00084ED3">
        <w:t xml:space="preserve">drafted using </w:t>
      </w:r>
      <w:r w:rsidR="007E1CCF">
        <w:t>R</w:t>
      </w:r>
      <w:r w:rsidR="00D42DAF" w:rsidRPr="000B5B41">
        <w:t xml:space="preserve">ERC </w:t>
      </w:r>
      <w:r w:rsidR="00AE1F2C" w:rsidRPr="000B5B41">
        <w:t>Form 2G</w:t>
      </w:r>
      <w:r w:rsidR="00392369">
        <w:t>.</w:t>
      </w:r>
    </w:p>
    <w:p w14:paraId="0C403538" w14:textId="77777777" w:rsidR="002F1213" w:rsidRPr="00725013" w:rsidRDefault="002F1213" w:rsidP="00061C2B">
      <w:pPr>
        <w:pStyle w:val="ListParagraph"/>
        <w:tabs>
          <w:tab w:val="left" w:pos="1134"/>
          <w:tab w:val="left" w:pos="2127"/>
        </w:tabs>
        <w:spacing w:before="1"/>
        <w:ind w:left="2127" w:right="-720"/>
        <w:jc w:val="both"/>
      </w:pPr>
      <w:r w:rsidRPr="00725013">
        <w:t xml:space="preserve"> </w:t>
      </w:r>
    </w:p>
    <w:p w14:paraId="164651DB" w14:textId="52AFE46D" w:rsidR="002F1213" w:rsidRPr="00725013" w:rsidRDefault="002F1213" w:rsidP="00061C2B">
      <w:pPr>
        <w:pStyle w:val="ListParagraph"/>
        <w:tabs>
          <w:tab w:val="left" w:pos="1134"/>
          <w:tab w:val="left" w:pos="2127"/>
        </w:tabs>
        <w:spacing w:line="278" w:lineRule="auto"/>
        <w:ind w:left="2127" w:right="-720"/>
        <w:jc w:val="both"/>
      </w:pPr>
      <w:r w:rsidRPr="00725013">
        <w:rPr>
          <w:b/>
        </w:rPr>
        <w:t xml:space="preserve">Step 3 - Approval of the RERC </w:t>
      </w:r>
      <w:r w:rsidR="00403F0B">
        <w:rPr>
          <w:b/>
        </w:rPr>
        <w:t>Action Letter</w:t>
      </w:r>
      <w:r w:rsidRPr="00725013">
        <w:t>: The Chair</w:t>
      </w:r>
      <w:r w:rsidR="005E55E6">
        <w:t xml:space="preserve"> </w:t>
      </w:r>
      <w:r w:rsidR="00B95E5D">
        <w:t>g</w:t>
      </w:r>
      <w:r w:rsidR="007E1CCF">
        <w:t xml:space="preserve">ives final </w:t>
      </w:r>
      <w:r w:rsidRPr="00725013">
        <w:t>appro</w:t>
      </w:r>
      <w:r w:rsidR="007E1CCF">
        <w:t>val of the RERC decision by affixing her signature in the Form 2G.</w:t>
      </w:r>
    </w:p>
    <w:p w14:paraId="22BEEDFE" w14:textId="77777777" w:rsidR="00F72041" w:rsidRPr="00725013" w:rsidRDefault="00F72041" w:rsidP="00061C2B">
      <w:pPr>
        <w:pStyle w:val="ListParagraph"/>
        <w:tabs>
          <w:tab w:val="left" w:pos="1134"/>
          <w:tab w:val="left" w:pos="2127"/>
        </w:tabs>
        <w:spacing w:line="278" w:lineRule="auto"/>
        <w:ind w:left="2127" w:right="-720"/>
        <w:jc w:val="both"/>
      </w:pPr>
    </w:p>
    <w:p w14:paraId="11BCDBEE" w14:textId="30E6BD6F" w:rsidR="002F1213" w:rsidRPr="00725013" w:rsidRDefault="002F1213" w:rsidP="00061C2B">
      <w:pPr>
        <w:pStyle w:val="ListParagraph"/>
        <w:tabs>
          <w:tab w:val="left" w:pos="1134"/>
          <w:tab w:val="left" w:pos="2127"/>
        </w:tabs>
        <w:ind w:left="2127" w:right="-720"/>
        <w:jc w:val="both"/>
      </w:pPr>
      <w:r w:rsidRPr="00725013">
        <w:rPr>
          <w:b/>
        </w:rPr>
        <w:t xml:space="preserve">Step 4 - Transmittal of RERC decision to </w:t>
      </w:r>
      <w:r w:rsidR="00392408" w:rsidRPr="00725013">
        <w:rPr>
          <w:b/>
        </w:rPr>
        <w:t>the</w:t>
      </w:r>
      <w:r w:rsidR="00926CCA">
        <w:rPr>
          <w:b/>
        </w:rPr>
        <w:t xml:space="preserve"> </w:t>
      </w:r>
      <w:r w:rsidR="00FA2871">
        <w:rPr>
          <w:b/>
        </w:rPr>
        <w:t>researcher</w:t>
      </w:r>
      <w:r w:rsidRPr="00725013">
        <w:t xml:space="preserve">: </w:t>
      </w:r>
      <w:r w:rsidR="00926CCA">
        <w:t>The Action</w:t>
      </w:r>
      <w:r w:rsidRPr="00725013">
        <w:t xml:space="preserve"> </w:t>
      </w:r>
      <w:r w:rsidR="00926CCA">
        <w:t>Letter is</w:t>
      </w:r>
      <w:r w:rsidRPr="00725013">
        <w:t xml:space="preserve"> transmitted by </w:t>
      </w:r>
      <w:r w:rsidR="005E55E6">
        <w:t xml:space="preserve">the </w:t>
      </w:r>
      <w:r w:rsidR="00AE1F2C" w:rsidRPr="00725013">
        <w:t xml:space="preserve">Secretariat </w:t>
      </w:r>
      <w:r w:rsidRPr="00725013">
        <w:t xml:space="preserve">through email to the </w:t>
      </w:r>
      <w:r w:rsidR="00926CCA">
        <w:t>Principal I</w:t>
      </w:r>
      <w:r w:rsidRPr="00725013">
        <w:t>nvestigator within</w:t>
      </w:r>
      <w:r w:rsidR="007557BE">
        <w:t xml:space="preserve"> </w:t>
      </w:r>
      <w:r w:rsidR="00FA2871">
        <w:t xml:space="preserve">7 </w:t>
      </w:r>
      <w:r w:rsidRPr="00725013">
        <w:t>days</w:t>
      </w:r>
      <w:r w:rsidR="00FA2871">
        <w:t xml:space="preserve"> of the finalization of the recommendations</w:t>
      </w:r>
      <w:r w:rsidRPr="00725013">
        <w:t>. Hard copies are available</w:t>
      </w:r>
      <w:r w:rsidR="00FA2871">
        <w:t xml:space="preserve"> in the RERC office</w:t>
      </w:r>
      <w:r w:rsidRPr="00725013">
        <w:t xml:space="preserve"> </w:t>
      </w:r>
      <w:r w:rsidR="00F854FE">
        <w:t>upon</w:t>
      </w:r>
      <w:r w:rsidRPr="00725013">
        <w:t xml:space="preserve"> request. </w:t>
      </w:r>
    </w:p>
    <w:p w14:paraId="154DE4D9" w14:textId="77777777" w:rsidR="00C90779" w:rsidRPr="00725013" w:rsidRDefault="00C90779" w:rsidP="00061C2B">
      <w:pPr>
        <w:pStyle w:val="ListParagraph"/>
        <w:tabs>
          <w:tab w:val="left" w:pos="1134"/>
          <w:tab w:val="left" w:pos="2127"/>
        </w:tabs>
        <w:ind w:left="2127" w:right="-720"/>
        <w:jc w:val="both"/>
        <w:rPr>
          <w:b/>
        </w:rPr>
      </w:pPr>
    </w:p>
    <w:p w14:paraId="685112D3" w14:textId="29FFE05C" w:rsidR="00E74285" w:rsidRDefault="002F1213" w:rsidP="00061C2B">
      <w:pPr>
        <w:pStyle w:val="ListParagraph"/>
        <w:tabs>
          <w:tab w:val="left" w:pos="1134"/>
          <w:tab w:val="left" w:pos="2127"/>
        </w:tabs>
        <w:ind w:left="2127" w:right="-720"/>
        <w:jc w:val="both"/>
      </w:pPr>
      <w:r w:rsidRPr="00725013">
        <w:rPr>
          <w:b/>
        </w:rPr>
        <w:t>Step 5 - Filing the decision document</w:t>
      </w:r>
      <w:r w:rsidR="00DE31F1">
        <w:rPr>
          <w:b/>
        </w:rPr>
        <w:t>s</w:t>
      </w:r>
      <w:r w:rsidRPr="00725013">
        <w:rPr>
          <w:b/>
        </w:rPr>
        <w:t xml:space="preserve"> in the protocol f</w:t>
      </w:r>
      <w:r w:rsidR="00871B16">
        <w:rPr>
          <w:b/>
        </w:rPr>
        <w:t>older</w:t>
      </w:r>
      <w:r w:rsidRPr="00725013">
        <w:rPr>
          <w:b/>
        </w:rPr>
        <w:t xml:space="preserve"> and </w:t>
      </w:r>
      <w:r w:rsidR="00F72041" w:rsidRPr="00725013">
        <w:rPr>
          <w:b/>
        </w:rPr>
        <w:t>u</w:t>
      </w:r>
      <w:r w:rsidRPr="00725013">
        <w:rPr>
          <w:b/>
        </w:rPr>
        <w:t xml:space="preserve">pdating the </w:t>
      </w:r>
      <w:r w:rsidR="00F72041" w:rsidRPr="00725013">
        <w:rPr>
          <w:b/>
        </w:rPr>
        <w:t>p</w:t>
      </w:r>
      <w:r w:rsidRPr="00725013">
        <w:rPr>
          <w:b/>
        </w:rPr>
        <w:t xml:space="preserve">rotocol </w:t>
      </w:r>
      <w:r w:rsidR="00F72041" w:rsidRPr="00725013">
        <w:rPr>
          <w:b/>
        </w:rPr>
        <w:t>d</w:t>
      </w:r>
      <w:r w:rsidRPr="00725013">
        <w:rPr>
          <w:b/>
        </w:rPr>
        <w:t>atabase</w:t>
      </w:r>
      <w:r w:rsidRPr="00725013">
        <w:t xml:space="preserve">: All protocol-related </w:t>
      </w:r>
      <w:r w:rsidR="00F72041" w:rsidRPr="00725013">
        <w:t>decision</w:t>
      </w:r>
      <w:r w:rsidRPr="00725013">
        <w:t xml:space="preserve"> letters are filed in the protocol folder and the database </w:t>
      </w:r>
      <w:r w:rsidR="00871B16">
        <w:t>updated (</w:t>
      </w:r>
      <w:r w:rsidRPr="00725013">
        <w:t>hard drive or cloud storage</w:t>
      </w:r>
      <w:r w:rsidR="00871B16">
        <w:t>)</w:t>
      </w:r>
      <w:r w:rsidRPr="00725013">
        <w:t>.</w:t>
      </w:r>
    </w:p>
    <w:p w14:paraId="61A3E731" w14:textId="77777777" w:rsidR="000414F5" w:rsidRPr="00725013" w:rsidRDefault="000414F5" w:rsidP="00A079B7">
      <w:pPr>
        <w:pStyle w:val="ListParagraph"/>
        <w:tabs>
          <w:tab w:val="left" w:pos="1134"/>
          <w:tab w:val="left" w:pos="1418"/>
        </w:tabs>
        <w:ind w:left="1440" w:right="-720"/>
        <w:jc w:val="both"/>
      </w:pPr>
    </w:p>
    <w:p w14:paraId="094C1920" w14:textId="77777777" w:rsidR="00E74285" w:rsidRPr="00725013" w:rsidRDefault="00717D42" w:rsidP="005B3E97">
      <w:pPr>
        <w:pStyle w:val="BodyText"/>
        <w:numPr>
          <w:ilvl w:val="0"/>
          <w:numId w:val="2"/>
        </w:numPr>
        <w:tabs>
          <w:tab w:val="clear" w:pos="360"/>
          <w:tab w:val="num" w:pos="1134"/>
          <w:tab w:val="left" w:pos="1418"/>
        </w:tabs>
        <w:spacing w:before="2"/>
        <w:ind w:left="1134" w:right="-720" w:hanging="567"/>
        <w:jc w:val="both"/>
        <w:rPr>
          <w:rFonts w:ascii="Optima" w:hAnsi="Optima"/>
          <w:b/>
          <w:i w:val="0"/>
        </w:rPr>
      </w:pPr>
      <w:r w:rsidRPr="00725013">
        <w:rPr>
          <w:rFonts w:ascii="Optima" w:hAnsi="Optima"/>
          <w:b/>
          <w:i w:val="0"/>
        </w:rPr>
        <w:t>Management of Incoming and Outgoing Communications</w:t>
      </w:r>
    </w:p>
    <w:p w14:paraId="476C8664" w14:textId="77777777" w:rsidR="00717D42" w:rsidRPr="00725013" w:rsidRDefault="00717D42" w:rsidP="00A079B7">
      <w:pPr>
        <w:pStyle w:val="BodyText"/>
        <w:tabs>
          <w:tab w:val="left" w:pos="1134"/>
          <w:tab w:val="left" w:pos="1418"/>
        </w:tabs>
        <w:spacing w:before="2"/>
        <w:ind w:left="1440" w:right="-720"/>
        <w:jc w:val="both"/>
        <w:rPr>
          <w:rFonts w:ascii="Optima" w:hAnsi="Optima"/>
          <w:b/>
          <w:i w:val="0"/>
        </w:rPr>
      </w:pPr>
    </w:p>
    <w:p w14:paraId="296C72C9" w14:textId="33A9A78C" w:rsidR="00717D42" w:rsidRDefault="00C90779" w:rsidP="005B3E97">
      <w:pPr>
        <w:pStyle w:val="BodyText"/>
        <w:numPr>
          <w:ilvl w:val="0"/>
          <w:numId w:val="14"/>
        </w:numPr>
        <w:tabs>
          <w:tab w:val="left" w:pos="1418"/>
        </w:tabs>
        <w:spacing w:before="2"/>
        <w:ind w:left="1418" w:right="-720" w:hanging="284"/>
        <w:jc w:val="both"/>
        <w:rPr>
          <w:rFonts w:ascii="Optima" w:hAnsi="Optima"/>
          <w:b/>
          <w:i w:val="0"/>
        </w:rPr>
      </w:pPr>
      <w:r w:rsidRPr="00725013">
        <w:rPr>
          <w:rFonts w:ascii="Optima" w:hAnsi="Optima"/>
          <w:b/>
          <w:i w:val="0"/>
        </w:rPr>
        <w:t>Purpose</w:t>
      </w:r>
    </w:p>
    <w:p w14:paraId="0E8D81CD" w14:textId="77777777" w:rsidR="00061C2B" w:rsidRPr="00725013" w:rsidRDefault="00061C2B" w:rsidP="00061C2B">
      <w:pPr>
        <w:pStyle w:val="BodyText"/>
        <w:tabs>
          <w:tab w:val="left" w:pos="1418"/>
        </w:tabs>
        <w:spacing w:before="2"/>
        <w:ind w:left="1418" w:right="-720" w:hanging="284"/>
        <w:jc w:val="both"/>
        <w:rPr>
          <w:rFonts w:ascii="Optima" w:hAnsi="Optima"/>
          <w:b/>
          <w:i w:val="0"/>
        </w:rPr>
      </w:pPr>
    </w:p>
    <w:p w14:paraId="407C554C" w14:textId="77777777" w:rsidR="00717D42" w:rsidRPr="00725013" w:rsidRDefault="00717D42" w:rsidP="00061C2B">
      <w:pPr>
        <w:pStyle w:val="ListParagraph"/>
        <w:tabs>
          <w:tab w:val="left" w:pos="2127"/>
        </w:tabs>
        <w:ind w:left="2127" w:right="-720"/>
        <w:jc w:val="both"/>
      </w:pPr>
      <w:r w:rsidRPr="00725013">
        <w:t>The management of RERC documents/communications aims to establish accountability and an efficient and effective tracking system.</w:t>
      </w:r>
    </w:p>
    <w:p w14:paraId="7CE11B00" w14:textId="65B94413" w:rsidR="00717D42" w:rsidRDefault="00717D42" w:rsidP="005B3E97">
      <w:pPr>
        <w:pStyle w:val="BodyText"/>
        <w:numPr>
          <w:ilvl w:val="0"/>
          <w:numId w:val="14"/>
        </w:numPr>
        <w:tabs>
          <w:tab w:val="left" w:pos="1418"/>
        </w:tabs>
        <w:spacing w:before="2"/>
        <w:ind w:left="1418" w:right="-720" w:hanging="284"/>
        <w:jc w:val="both"/>
        <w:rPr>
          <w:rFonts w:ascii="Optima" w:hAnsi="Optima"/>
          <w:b/>
          <w:i w:val="0"/>
        </w:rPr>
      </w:pPr>
      <w:r w:rsidRPr="00725013">
        <w:rPr>
          <w:rFonts w:ascii="Optima" w:hAnsi="Optima"/>
          <w:b/>
          <w:i w:val="0"/>
        </w:rPr>
        <w:t>Scope</w:t>
      </w:r>
    </w:p>
    <w:p w14:paraId="0F758C5C" w14:textId="77777777" w:rsidR="00061C2B" w:rsidRPr="00725013" w:rsidRDefault="00061C2B" w:rsidP="00061C2B">
      <w:pPr>
        <w:pStyle w:val="BodyText"/>
        <w:tabs>
          <w:tab w:val="left" w:pos="1418"/>
        </w:tabs>
        <w:spacing w:before="2"/>
        <w:ind w:left="1418" w:right="-720" w:hanging="284"/>
        <w:jc w:val="both"/>
        <w:rPr>
          <w:rFonts w:ascii="Optima" w:hAnsi="Optima"/>
          <w:b/>
          <w:i w:val="0"/>
        </w:rPr>
      </w:pPr>
    </w:p>
    <w:p w14:paraId="62D5B965" w14:textId="22DF2141" w:rsidR="00717D42" w:rsidRPr="00725013" w:rsidRDefault="00717D42" w:rsidP="00061C2B">
      <w:pPr>
        <w:pStyle w:val="BodyText"/>
        <w:tabs>
          <w:tab w:val="left" w:pos="2127"/>
        </w:tabs>
        <w:spacing w:before="2"/>
        <w:ind w:left="2127" w:right="-720"/>
        <w:jc w:val="both"/>
        <w:rPr>
          <w:rFonts w:ascii="Optima" w:hAnsi="Optima"/>
          <w:i w:val="0"/>
        </w:rPr>
      </w:pPr>
      <w:r w:rsidRPr="00725013">
        <w:rPr>
          <w:rFonts w:ascii="Optima" w:hAnsi="Optima"/>
          <w:i w:val="0"/>
        </w:rPr>
        <w:t>This SOP begins with the sorting of communications and ends with the</w:t>
      </w:r>
      <w:r w:rsidR="00713241">
        <w:rPr>
          <w:rFonts w:ascii="Optima" w:hAnsi="Optima"/>
          <w:i w:val="0"/>
        </w:rPr>
        <w:t>ir</w:t>
      </w:r>
      <w:r w:rsidRPr="00725013">
        <w:rPr>
          <w:rFonts w:ascii="Optima" w:hAnsi="Optima"/>
          <w:i w:val="0"/>
        </w:rPr>
        <w:t xml:space="preserve"> stor</w:t>
      </w:r>
      <w:r w:rsidR="00713241">
        <w:rPr>
          <w:rFonts w:ascii="Optima" w:hAnsi="Optima"/>
          <w:i w:val="0"/>
        </w:rPr>
        <w:t>age</w:t>
      </w:r>
      <w:r w:rsidRPr="00725013">
        <w:rPr>
          <w:rFonts w:ascii="Optima" w:hAnsi="Optima"/>
          <w:i w:val="0"/>
        </w:rPr>
        <w:t xml:space="preserve"> or filing</w:t>
      </w:r>
      <w:r w:rsidR="00713241">
        <w:rPr>
          <w:rFonts w:ascii="Optima" w:hAnsi="Optima"/>
          <w:i w:val="0"/>
        </w:rPr>
        <w:t>.</w:t>
      </w:r>
    </w:p>
    <w:p w14:paraId="3C365532" w14:textId="77777777" w:rsidR="00717D42" w:rsidRPr="00725013" w:rsidRDefault="00717D42" w:rsidP="00061C2B">
      <w:pPr>
        <w:pStyle w:val="BodyText"/>
        <w:tabs>
          <w:tab w:val="left" w:pos="1418"/>
        </w:tabs>
        <w:spacing w:before="2"/>
        <w:ind w:left="1418" w:right="-720" w:hanging="284"/>
        <w:jc w:val="both"/>
        <w:rPr>
          <w:rFonts w:ascii="Optima" w:hAnsi="Optima"/>
          <w:b/>
          <w:i w:val="0"/>
        </w:rPr>
      </w:pPr>
    </w:p>
    <w:p w14:paraId="0B6F4286" w14:textId="2B9657C6" w:rsidR="00717D42" w:rsidRDefault="00717D42" w:rsidP="005B3E97">
      <w:pPr>
        <w:pStyle w:val="BodyText"/>
        <w:numPr>
          <w:ilvl w:val="0"/>
          <w:numId w:val="14"/>
        </w:numPr>
        <w:tabs>
          <w:tab w:val="left" w:pos="1418"/>
        </w:tabs>
        <w:spacing w:before="2"/>
        <w:ind w:left="1418" w:right="-720" w:hanging="284"/>
        <w:jc w:val="both"/>
        <w:rPr>
          <w:rFonts w:ascii="Optima" w:hAnsi="Optima"/>
          <w:b/>
          <w:i w:val="0"/>
        </w:rPr>
      </w:pPr>
      <w:r w:rsidRPr="00725013">
        <w:rPr>
          <w:rFonts w:ascii="Optima" w:hAnsi="Optima"/>
          <w:b/>
          <w:i w:val="0"/>
        </w:rPr>
        <w:t>Workflow</w:t>
      </w:r>
    </w:p>
    <w:p w14:paraId="41B2232B" w14:textId="77777777" w:rsidR="00061C2B" w:rsidRPr="00725013" w:rsidRDefault="00061C2B" w:rsidP="00061C2B">
      <w:pPr>
        <w:pStyle w:val="BodyText"/>
        <w:tabs>
          <w:tab w:val="left" w:pos="1134"/>
          <w:tab w:val="left" w:pos="1418"/>
        </w:tabs>
        <w:spacing w:before="2"/>
        <w:ind w:left="1080" w:right="-720"/>
        <w:jc w:val="both"/>
        <w:rPr>
          <w:rFonts w:ascii="Optima" w:hAnsi="Optima"/>
          <w:b/>
          <w:i w:val="0"/>
        </w:rPr>
      </w:pPr>
    </w:p>
    <w:tbl>
      <w:tblPr>
        <w:tblW w:w="8587"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5074"/>
        <w:gridCol w:w="2521"/>
      </w:tblGrid>
      <w:tr w:rsidR="00C90779" w:rsidRPr="00725013" w14:paraId="387C1761" w14:textId="77777777" w:rsidTr="00061C2B">
        <w:trPr>
          <w:trHeight w:val="320"/>
        </w:trPr>
        <w:tc>
          <w:tcPr>
            <w:tcW w:w="992" w:type="dxa"/>
            <w:shd w:val="clear" w:color="auto" w:fill="auto"/>
            <w:hideMark/>
          </w:tcPr>
          <w:p w14:paraId="4657BC9C" w14:textId="77777777" w:rsidR="00C90779" w:rsidRPr="00725013" w:rsidRDefault="00C90779" w:rsidP="00061C2B">
            <w:pPr>
              <w:widowControl w:val="0"/>
              <w:overflowPunct w:val="0"/>
              <w:autoSpaceDE w:val="0"/>
              <w:autoSpaceDN w:val="0"/>
              <w:adjustRightInd w:val="0"/>
              <w:spacing w:after="120"/>
              <w:ind w:left="-534" w:right="-529"/>
              <w:jc w:val="center"/>
              <w:rPr>
                <w:rFonts w:cs="Calibri"/>
                <w:b/>
                <w:bCs/>
                <w:color w:val="000000"/>
                <w:szCs w:val="20"/>
                <w:lang w:val="en-PH"/>
              </w:rPr>
            </w:pPr>
            <w:r w:rsidRPr="00725013">
              <w:rPr>
                <w:rFonts w:cs="Calibri"/>
                <w:b/>
                <w:bCs/>
                <w:color w:val="000000"/>
                <w:szCs w:val="20"/>
              </w:rPr>
              <w:t>STEP</w:t>
            </w:r>
          </w:p>
        </w:tc>
        <w:tc>
          <w:tcPr>
            <w:tcW w:w="5074" w:type="dxa"/>
            <w:shd w:val="clear" w:color="auto" w:fill="auto"/>
            <w:hideMark/>
          </w:tcPr>
          <w:p w14:paraId="2EEB93C6" w14:textId="77777777" w:rsidR="00C90779" w:rsidRPr="00725013" w:rsidRDefault="00C90779" w:rsidP="00061C2B">
            <w:pPr>
              <w:widowControl w:val="0"/>
              <w:overflowPunct w:val="0"/>
              <w:autoSpaceDE w:val="0"/>
              <w:autoSpaceDN w:val="0"/>
              <w:adjustRightInd w:val="0"/>
              <w:spacing w:after="120"/>
              <w:ind w:left="-534" w:right="-529"/>
              <w:jc w:val="center"/>
              <w:rPr>
                <w:rFonts w:cs="Calibri"/>
                <w:b/>
                <w:bCs/>
                <w:color w:val="000000"/>
                <w:sz w:val="22"/>
              </w:rPr>
            </w:pPr>
            <w:r w:rsidRPr="00725013">
              <w:rPr>
                <w:rFonts w:cs="Calibri"/>
                <w:b/>
                <w:bCs/>
                <w:color w:val="000000"/>
                <w:sz w:val="22"/>
              </w:rPr>
              <w:t>ACTIVITY</w:t>
            </w:r>
          </w:p>
        </w:tc>
        <w:tc>
          <w:tcPr>
            <w:tcW w:w="2521" w:type="dxa"/>
            <w:shd w:val="clear" w:color="auto" w:fill="auto"/>
            <w:hideMark/>
          </w:tcPr>
          <w:p w14:paraId="1E90EA60" w14:textId="77777777" w:rsidR="00C90779" w:rsidRPr="00725013" w:rsidRDefault="00C90779" w:rsidP="00061C2B">
            <w:pPr>
              <w:widowControl w:val="0"/>
              <w:overflowPunct w:val="0"/>
              <w:autoSpaceDE w:val="0"/>
              <w:autoSpaceDN w:val="0"/>
              <w:adjustRightInd w:val="0"/>
              <w:spacing w:after="120"/>
              <w:ind w:left="-534" w:right="-529" w:hanging="90"/>
              <w:jc w:val="center"/>
              <w:rPr>
                <w:rFonts w:cs="Calibri"/>
                <w:b/>
                <w:bCs/>
                <w:color w:val="000000"/>
                <w:sz w:val="22"/>
              </w:rPr>
            </w:pPr>
            <w:r w:rsidRPr="00725013">
              <w:rPr>
                <w:rFonts w:cs="Calibri"/>
                <w:b/>
                <w:bCs/>
                <w:color w:val="000000"/>
                <w:sz w:val="22"/>
              </w:rPr>
              <w:t>RESPONSIBILITY</w:t>
            </w:r>
          </w:p>
        </w:tc>
      </w:tr>
      <w:tr w:rsidR="00C90779" w:rsidRPr="00725013" w14:paraId="7D857660" w14:textId="77777777" w:rsidTr="00061C2B">
        <w:trPr>
          <w:trHeight w:val="388"/>
        </w:trPr>
        <w:tc>
          <w:tcPr>
            <w:tcW w:w="992" w:type="dxa"/>
            <w:shd w:val="clear" w:color="auto" w:fill="auto"/>
            <w:hideMark/>
          </w:tcPr>
          <w:p w14:paraId="0B99A80D" w14:textId="77777777" w:rsidR="00C90779" w:rsidRPr="00725013" w:rsidRDefault="00C90779" w:rsidP="00061C2B">
            <w:pPr>
              <w:widowControl w:val="0"/>
              <w:overflowPunct w:val="0"/>
              <w:autoSpaceDE w:val="0"/>
              <w:autoSpaceDN w:val="0"/>
              <w:adjustRightInd w:val="0"/>
              <w:spacing w:after="120"/>
              <w:ind w:left="-534" w:right="-529"/>
              <w:jc w:val="center"/>
              <w:rPr>
                <w:rFonts w:cs="Calibri"/>
                <w:bCs/>
                <w:color w:val="000000"/>
              </w:rPr>
            </w:pPr>
            <w:r w:rsidRPr="00725013">
              <w:rPr>
                <w:rFonts w:cs="Calibri"/>
                <w:bCs/>
                <w:color w:val="000000"/>
              </w:rPr>
              <w:t>1</w:t>
            </w:r>
          </w:p>
        </w:tc>
        <w:tc>
          <w:tcPr>
            <w:tcW w:w="5074" w:type="dxa"/>
            <w:shd w:val="clear" w:color="auto" w:fill="auto"/>
            <w:hideMark/>
          </w:tcPr>
          <w:p w14:paraId="20D0BCF6" w14:textId="324BA815" w:rsidR="00061C2B" w:rsidRPr="00725013" w:rsidRDefault="00C90779" w:rsidP="00061C2B">
            <w:pPr>
              <w:pStyle w:val="TableParagraph"/>
              <w:spacing w:line="234" w:lineRule="exact"/>
              <w:ind w:left="178" w:right="147"/>
              <w:rPr>
                <w:rFonts w:ascii="Optima" w:hAnsi="Optima"/>
              </w:rPr>
            </w:pPr>
            <w:r w:rsidRPr="00725013">
              <w:rPr>
                <w:rFonts w:ascii="Optima" w:hAnsi="Optima"/>
              </w:rPr>
              <w:t>Sort and record</w:t>
            </w:r>
            <w:r w:rsidR="00B13E8F">
              <w:rPr>
                <w:rFonts w:ascii="Optima" w:hAnsi="Optima"/>
              </w:rPr>
              <w:t xml:space="preserve"> </w:t>
            </w:r>
            <w:r w:rsidRPr="00725013">
              <w:rPr>
                <w:rFonts w:ascii="Optima" w:hAnsi="Optima"/>
              </w:rPr>
              <w:t>incoming/outgoing communications</w:t>
            </w:r>
            <w:r w:rsidR="007B1675">
              <w:rPr>
                <w:rFonts w:ascii="Optima" w:hAnsi="Optima"/>
              </w:rPr>
              <w:t>.</w:t>
            </w:r>
          </w:p>
        </w:tc>
        <w:tc>
          <w:tcPr>
            <w:tcW w:w="2521" w:type="dxa"/>
            <w:shd w:val="clear" w:color="auto" w:fill="auto"/>
            <w:hideMark/>
          </w:tcPr>
          <w:p w14:paraId="02EDF2BA" w14:textId="77777777" w:rsidR="00C90779" w:rsidRPr="00725013" w:rsidRDefault="00C90779" w:rsidP="00B12CC6">
            <w:pPr>
              <w:pStyle w:val="TableParagraph"/>
              <w:spacing w:line="234" w:lineRule="exact"/>
              <w:ind w:left="69" w:right="117"/>
              <w:jc w:val="center"/>
              <w:rPr>
                <w:rFonts w:ascii="Optima" w:hAnsi="Optima"/>
              </w:rPr>
            </w:pPr>
            <w:r w:rsidRPr="00725013">
              <w:rPr>
                <w:rFonts w:ascii="Optima" w:hAnsi="Optima"/>
                <w:szCs w:val="20"/>
              </w:rPr>
              <w:t>Secretariat</w:t>
            </w:r>
          </w:p>
        </w:tc>
      </w:tr>
      <w:tr w:rsidR="00C90779" w:rsidRPr="00725013" w14:paraId="07A55617" w14:textId="77777777" w:rsidTr="00061C2B">
        <w:trPr>
          <w:trHeight w:val="297"/>
        </w:trPr>
        <w:tc>
          <w:tcPr>
            <w:tcW w:w="992" w:type="dxa"/>
            <w:shd w:val="clear" w:color="auto" w:fill="auto"/>
            <w:hideMark/>
          </w:tcPr>
          <w:p w14:paraId="041B328C" w14:textId="77777777" w:rsidR="00C90779" w:rsidRPr="00725013" w:rsidRDefault="00C90779" w:rsidP="00061C2B">
            <w:pPr>
              <w:widowControl w:val="0"/>
              <w:overflowPunct w:val="0"/>
              <w:autoSpaceDE w:val="0"/>
              <w:autoSpaceDN w:val="0"/>
              <w:adjustRightInd w:val="0"/>
              <w:spacing w:after="120"/>
              <w:ind w:left="-534" w:right="-529"/>
              <w:jc w:val="center"/>
              <w:rPr>
                <w:rFonts w:cs="Calibri"/>
                <w:bCs/>
                <w:color w:val="000000"/>
                <w:sz w:val="22"/>
              </w:rPr>
            </w:pPr>
            <w:r w:rsidRPr="00725013">
              <w:rPr>
                <w:rFonts w:cs="Calibri"/>
                <w:bCs/>
                <w:color w:val="000000"/>
                <w:sz w:val="22"/>
              </w:rPr>
              <w:t>2</w:t>
            </w:r>
          </w:p>
        </w:tc>
        <w:tc>
          <w:tcPr>
            <w:tcW w:w="5074" w:type="dxa"/>
            <w:shd w:val="clear" w:color="auto" w:fill="auto"/>
          </w:tcPr>
          <w:p w14:paraId="226EDE08" w14:textId="1B7BF6FC" w:rsidR="00C90779" w:rsidRPr="00725013" w:rsidRDefault="00C90779" w:rsidP="00061C2B">
            <w:pPr>
              <w:pStyle w:val="TableParagraph"/>
              <w:spacing w:line="231" w:lineRule="exact"/>
              <w:ind w:left="178" w:right="147"/>
              <w:rPr>
                <w:rFonts w:ascii="Optima" w:hAnsi="Optima"/>
              </w:rPr>
            </w:pPr>
            <w:r w:rsidRPr="00725013">
              <w:rPr>
                <w:rFonts w:ascii="Optima" w:hAnsi="Optima"/>
              </w:rPr>
              <w:t>Respond</w:t>
            </w:r>
            <w:r w:rsidR="00B13E8F">
              <w:rPr>
                <w:rFonts w:ascii="Optima" w:hAnsi="Optima"/>
              </w:rPr>
              <w:t xml:space="preserve"> </w:t>
            </w:r>
            <w:r w:rsidRPr="00725013">
              <w:rPr>
                <w:rFonts w:ascii="Optima" w:hAnsi="Optima"/>
              </w:rPr>
              <w:t>to incoming communications</w:t>
            </w:r>
            <w:r w:rsidR="007B1675">
              <w:rPr>
                <w:rFonts w:ascii="Optima" w:hAnsi="Optima"/>
              </w:rPr>
              <w:t>.</w:t>
            </w:r>
          </w:p>
        </w:tc>
        <w:tc>
          <w:tcPr>
            <w:tcW w:w="2521" w:type="dxa"/>
            <w:shd w:val="clear" w:color="auto" w:fill="auto"/>
          </w:tcPr>
          <w:p w14:paraId="1248A317" w14:textId="77777777" w:rsidR="00C90779" w:rsidRPr="00725013" w:rsidRDefault="00C90779" w:rsidP="00B12CC6">
            <w:pPr>
              <w:pStyle w:val="TableParagraph"/>
              <w:spacing w:line="231" w:lineRule="exact"/>
              <w:ind w:left="69" w:right="117"/>
              <w:jc w:val="center"/>
              <w:rPr>
                <w:rFonts w:ascii="Optima" w:hAnsi="Optima"/>
              </w:rPr>
            </w:pPr>
            <w:r w:rsidRPr="00725013">
              <w:rPr>
                <w:rFonts w:ascii="Optima" w:hAnsi="Optima"/>
              </w:rPr>
              <w:t>Chair or Member-Secretary</w:t>
            </w:r>
          </w:p>
        </w:tc>
      </w:tr>
      <w:tr w:rsidR="00C90779" w:rsidRPr="00725013" w14:paraId="0F45F442" w14:textId="77777777" w:rsidTr="00061C2B">
        <w:trPr>
          <w:trHeight w:val="490"/>
        </w:trPr>
        <w:tc>
          <w:tcPr>
            <w:tcW w:w="992" w:type="dxa"/>
            <w:shd w:val="clear" w:color="auto" w:fill="auto"/>
            <w:hideMark/>
          </w:tcPr>
          <w:p w14:paraId="6CE474B0" w14:textId="77777777" w:rsidR="00C90779" w:rsidRPr="00725013" w:rsidRDefault="00C90779" w:rsidP="00061C2B">
            <w:pPr>
              <w:widowControl w:val="0"/>
              <w:overflowPunct w:val="0"/>
              <w:autoSpaceDE w:val="0"/>
              <w:autoSpaceDN w:val="0"/>
              <w:adjustRightInd w:val="0"/>
              <w:spacing w:after="120"/>
              <w:ind w:left="-534" w:right="-529"/>
              <w:jc w:val="center"/>
              <w:rPr>
                <w:rFonts w:cs="Calibri"/>
                <w:bCs/>
                <w:color w:val="000000"/>
                <w:sz w:val="22"/>
              </w:rPr>
            </w:pPr>
            <w:r w:rsidRPr="00725013">
              <w:rPr>
                <w:rFonts w:cs="Calibri"/>
                <w:bCs/>
                <w:color w:val="000000"/>
                <w:sz w:val="22"/>
              </w:rPr>
              <w:t>3</w:t>
            </w:r>
          </w:p>
        </w:tc>
        <w:tc>
          <w:tcPr>
            <w:tcW w:w="5074" w:type="dxa"/>
            <w:shd w:val="clear" w:color="auto" w:fill="auto"/>
          </w:tcPr>
          <w:p w14:paraId="135D76F5" w14:textId="7DBEF4B7" w:rsidR="00C90779" w:rsidRPr="00725013" w:rsidRDefault="00C90779" w:rsidP="00061C2B">
            <w:pPr>
              <w:pStyle w:val="TableParagraph"/>
              <w:spacing w:line="234" w:lineRule="exact"/>
              <w:ind w:left="178" w:right="147"/>
              <w:rPr>
                <w:rFonts w:ascii="Optima" w:hAnsi="Optima"/>
              </w:rPr>
            </w:pPr>
            <w:r w:rsidRPr="00725013">
              <w:rPr>
                <w:rFonts w:ascii="Optima" w:hAnsi="Optima"/>
              </w:rPr>
              <w:t>Fil</w:t>
            </w:r>
            <w:r w:rsidR="00B13E8F">
              <w:rPr>
                <w:rFonts w:ascii="Optima" w:hAnsi="Optima"/>
              </w:rPr>
              <w:t xml:space="preserve">e </w:t>
            </w:r>
            <w:r w:rsidRPr="00725013">
              <w:rPr>
                <w:rFonts w:ascii="Optima" w:hAnsi="Optima"/>
              </w:rPr>
              <w:t xml:space="preserve">incoming/outgoing communications and </w:t>
            </w:r>
            <w:r w:rsidR="00C577CE">
              <w:rPr>
                <w:rFonts w:ascii="Optima" w:hAnsi="Optima"/>
              </w:rPr>
              <w:t>u</w:t>
            </w:r>
            <w:r w:rsidRPr="00725013">
              <w:rPr>
                <w:rFonts w:ascii="Optima" w:hAnsi="Optima"/>
              </w:rPr>
              <w:t>pdat</w:t>
            </w:r>
            <w:r w:rsidR="00B13E8F">
              <w:rPr>
                <w:rFonts w:ascii="Optima" w:hAnsi="Optima"/>
              </w:rPr>
              <w:t xml:space="preserve">e </w:t>
            </w:r>
            <w:r w:rsidR="004C7E01" w:rsidRPr="00725013">
              <w:rPr>
                <w:rFonts w:ascii="Optima" w:hAnsi="Optima"/>
              </w:rPr>
              <w:t>e</w:t>
            </w:r>
            <w:r w:rsidRPr="00725013">
              <w:rPr>
                <w:rFonts w:ascii="Optima" w:hAnsi="Optima"/>
              </w:rPr>
              <w:t>lectronic database</w:t>
            </w:r>
            <w:r w:rsidR="007B1675">
              <w:rPr>
                <w:rFonts w:ascii="Optima" w:hAnsi="Optima"/>
              </w:rPr>
              <w:t>.</w:t>
            </w:r>
          </w:p>
        </w:tc>
        <w:tc>
          <w:tcPr>
            <w:tcW w:w="2521" w:type="dxa"/>
            <w:shd w:val="clear" w:color="auto" w:fill="auto"/>
          </w:tcPr>
          <w:p w14:paraId="03A94197" w14:textId="77777777" w:rsidR="00C90779" w:rsidRPr="00725013" w:rsidRDefault="00C90779" w:rsidP="00B12CC6">
            <w:pPr>
              <w:pStyle w:val="TableParagraph"/>
              <w:spacing w:line="234" w:lineRule="exact"/>
              <w:ind w:left="69" w:right="117"/>
              <w:jc w:val="center"/>
              <w:rPr>
                <w:rFonts w:ascii="Optima" w:hAnsi="Optima"/>
              </w:rPr>
            </w:pPr>
            <w:r w:rsidRPr="00725013">
              <w:rPr>
                <w:rFonts w:ascii="Optima" w:hAnsi="Optima"/>
                <w:szCs w:val="20"/>
              </w:rPr>
              <w:t>Secretariat</w:t>
            </w:r>
          </w:p>
        </w:tc>
      </w:tr>
    </w:tbl>
    <w:p w14:paraId="7B0FEB58" w14:textId="77777777" w:rsidR="00717D42" w:rsidRPr="00725013" w:rsidRDefault="00717D42" w:rsidP="005B3E97">
      <w:pPr>
        <w:pStyle w:val="BodyText"/>
        <w:numPr>
          <w:ilvl w:val="0"/>
          <w:numId w:val="14"/>
        </w:numPr>
        <w:tabs>
          <w:tab w:val="left" w:pos="1418"/>
        </w:tabs>
        <w:spacing w:before="2"/>
        <w:ind w:left="1418" w:right="-720" w:hanging="284"/>
        <w:jc w:val="both"/>
        <w:rPr>
          <w:rFonts w:ascii="Optima" w:hAnsi="Optima"/>
          <w:b/>
          <w:i w:val="0"/>
        </w:rPr>
      </w:pPr>
      <w:r w:rsidRPr="00725013">
        <w:rPr>
          <w:rFonts w:ascii="Optima" w:hAnsi="Optima"/>
          <w:b/>
          <w:i w:val="0"/>
        </w:rPr>
        <w:lastRenderedPageBreak/>
        <w:t>De</w:t>
      </w:r>
      <w:r w:rsidR="0022065D" w:rsidRPr="00725013">
        <w:rPr>
          <w:rFonts w:ascii="Optima" w:hAnsi="Optima"/>
          <w:b/>
          <w:i w:val="0"/>
        </w:rPr>
        <w:t>tails</w:t>
      </w:r>
      <w:r w:rsidRPr="00725013">
        <w:rPr>
          <w:rFonts w:ascii="Optima" w:hAnsi="Optima"/>
          <w:b/>
          <w:i w:val="0"/>
        </w:rPr>
        <w:t xml:space="preserve"> of Procedures</w:t>
      </w:r>
    </w:p>
    <w:p w14:paraId="102D9045" w14:textId="77777777" w:rsidR="00061C2B" w:rsidRDefault="00061C2B" w:rsidP="00A079B7">
      <w:pPr>
        <w:pStyle w:val="ListParagraph"/>
        <w:tabs>
          <w:tab w:val="left" w:pos="1134"/>
          <w:tab w:val="left" w:pos="1418"/>
        </w:tabs>
        <w:ind w:left="1440" w:right="-720"/>
        <w:jc w:val="both"/>
        <w:rPr>
          <w:b/>
        </w:rPr>
      </w:pPr>
    </w:p>
    <w:p w14:paraId="2CC4922B" w14:textId="678C722B" w:rsidR="00633CD4" w:rsidRPr="00725013" w:rsidRDefault="00717D42" w:rsidP="00DB7316">
      <w:pPr>
        <w:pStyle w:val="ListParagraph"/>
        <w:tabs>
          <w:tab w:val="left" w:pos="2127"/>
        </w:tabs>
        <w:ind w:left="2127" w:right="-720"/>
        <w:jc w:val="both"/>
      </w:pPr>
      <w:r w:rsidRPr="00725013">
        <w:rPr>
          <w:b/>
        </w:rPr>
        <w:t>Step 1</w:t>
      </w:r>
      <w:r w:rsidR="00882787">
        <w:rPr>
          <w:b/>
        </w:rPr>
        <w:t xml:space="preserve">- </w:t>
      </w:r>
      <w:r w:rsidRPr="00725013">
        <w:rPr>
          <w:b/>
        </w:rPr>
        <w:t>Sorting and Recording of incoming/outgoing communications</w:t>
      </w:r>
      <w:r w:rsidRPr="00725013">
        <w:t xml:space="preserve">: </w:t>
      </w:r>
      <w:r w:rsidR="00C90779" w:rsidRPr="00725013">
        <w:rPr>
          <w:szCs w:val="20"/>
        </w:rPr>
        <w:t>Secretariat</w:t>
      </w:r>
      <w:r w:rsidR="00C90779" w:rsidRPr="00725013">
        <w:t xml:space="preserve"> </w:t>
      </w:r>
      <w:r w:rsidRPr="00725013">
        <w:t xml:space="preserve">sorts communications from </w:t>
      </w:r>
      <w:r w:rsidR="00E02929">
        <w:t>i</w:t>
      </w:r>
      <w:r w:rsidRPr="00725013">
        <w:t>nvestigator</w:t>
      </w:r>
      <w:r w:rsidR="00E02929">
        <w:t xml:space="preserve">s and </w:t>
      </w:r>
      <w:r w:rsidRPr="00725013">
        <w:t>sponsors</w:t>
      </w:r>
      <w:r w:rsidR="00E02929">
        <w:t>,</w:t>
      </w:r>
      <w:r w:rsidRPr="00725013">
        <w:t xml:space="preserve"> such as hard </w:t>
      </w:r>
      <w:r w:rsidR="00633CD4" w:rsidRPr="00725013">
        <w:t xml:space="preserve">and electronic copies </w:t>
      </w:r>
      <w:r w:rsidRPr="00725013">
        <w:t>of protoco</w:t>
      </w:r>
      <w:r w:rsidR="00E02929">
        <w:t>l</w:t>
      </w:r>
      <w:r w:rsidRPr="00725013">
        <w:t xml:space="preserve"> reports</w:t>
      </w:r>
      <w:r w:rsidR="000C0DC1" w:rsidRPr="00725013">
        <w:t xml:space="preserve"> submitted online</w:t>
      </w:r>
      <w:r w:rsidR="00E02929">
        <w:t>,</w:t>
      </w:r>
      <w:r w:rsidR="00332B90" w:rsidRPr="00725013">
        <w:t xml:space="preserve"> </w:t>
      </w:r>
      <w:r w:rsidRPr="00725013">
        <w:t xml:space="preserve">and records </w:t>
      </w:r>
      <w:r w:rsidR="005F7A70" w:rsidRPr="00725013">
        <w:t xml:space="preserve">in the </w:t>
      </w:r>
      <w:r w:rsidR="00292830" w:rsidRPr="00725013">
        <w:t>Incoming L</w:t>
      </w:r>
      <w:r w:rsidR="005F7A70" w:rsidRPr="00725013">
        <w:t>ogbook.</w:t>
      </w:r>
    </w:p>
    <w:p w14:paraId="0C285790" w14:textId="77777777" w:rsidR="004C7E01" w:rsidRPr="00725013" w:rsidRDefault="004C7E01" w:rsidP="00DB7316">
      <w:pPr>
        <w:pStyle w:val="ListParagraph"/>
        <w:tabs>
          <w:tab w:val="left" w:pos="2127"/>
        </w:tabs>
        <w:ind w:left="2127" w:right="-720"/>
        <w:jc w:val="both"/>
      </w:pPr>
    </w:p>
    <w:p w14:paraId="02B3DDEC" w14:textId="4C1F513F" w:rsidR="00633CD4" w:rsidRPr="00725013" w:rsidRDefault="00633CD4" w:rsidP="00DB7316">
      <w:pPr>
        <w:pStyle w:val="ListParagraph"/>
        <w:tabs>
          <w:tab w:val="left" w:pos="2127"/>
        </w:tabs>
        <w:ind w:left="2127" w:right="-720"/>
        <w:jc w:val="both"/>
      </w:pPr>
      <w:r w:rsidRPr="00725013">
        <w:t>RERC communication folder is organized into two (2) sections</w:t>
      </w:r>
      <w:r w:rsidR="00E02929">
        <w:rPr>
          <w:b/>
        </w:rPr>
        <w:t xml:space="preserve">: </w:t>
      </w:r>
      <w:r w:rsidRPr="00725013">
        <w:t>incoming and outgoing communications</w:t>
      </w:r>
      <w:r w:rsidR="00E02929">
        <w:t xml:space="preserve"> </w:t>
      </w:r>
      <w:r w:rsidRPr="00725013">
        <w:t>filed per year. All communications are permanent and must be kept confidential.</w:t>
      </w:r>
    </w:p>
    <w:p w14:paraId="49555976" w14:textId="77777777" w:rsidR="00633CD4" w:rsidRPr="00725013" w:rsidRDefault="00633CD4" w:rsidP="00DB7316">
      <w:pPr>
        <w:pStyle w:val="ListParagraph"/>
        <w:tabs>
          <w:tab w:val="left" w:pos="2127"/>
        </w:tabs>
        <w:ind w:left="2127" w:right="-720"/>
        <w:jc w:val="both"/>
      </w:pPr>
      <w:r w:rsidRPr="00725013">
        <w:t>The log of submissions should have at least the following elements:</w:t>
      </w:r>
    </w:p>
    <w:p w14:paraId="6A55DC95" w14:textId="77777777" w:rsidR="00633CD4" w:rsidRPr="00725013" w:rsidRDefault="00633CD4" w:rsidP="00B12DA8">
      <w:pPr>
        <w:pStyle w:val="ListParagraph"/>
        <w:numPr>
          <w:ilvl w:val="0"/>
          <w:numId w:val="19"/>
        </w:numPr>
        <w:tabs>
          <w:tab w:val="left" w:pos="2977"/>
        </w:tabs>
        <w:ind w:left="2694" w:right="-720" w:hanging="283"/>
        <w:jc w:val="both"/>
      </w:pPr>
      <w:r w:rsidRPr="00725013">
        <w:t>Date received</w:t>
      </w:r>
    </w:p>
    <w:p w14:paraId="7AFC335E" w14:textId="77777777" w:rsidR="00633CD4" w:rsidRPr="00725013" w:rsidRDefault="00633CD4" w:rsidP="00B12DA8">
      <w:pPr>
        <w:pStyle w:val="ListParagraph"/>
        <w:numPr>
          <w:ilvl w:val="0"/>
          <w:numId w:val="19"/>
        </w:numPr>
        <w:tabs>
          <w:tab w:val="left" w:pos="2977"/>
        </w:tabs>
        <w:ind w:left="2694" w:right="-720" w:hanging="283"/>
        <w:jc w:val="both"/>
      </w:pPr>
      <w:r w:rsidRPr="00725013">
        <w:t>Source (person who sent communication)</w:t>
      </w:r>
    </w:p>
    <w:p w14:paraId="384B84ED" w14:textId="77777777" w:rsidR="00633CD4" w:rsidRPr="00725013" w:rsidRDefault="00633CD4" w:rsidP="00B12DA8">
      <w:pPr>
        <w:pStyle w:val="ListParagraph"/>
        <w:numPr>
          <w:ilvl w:val="0"/>
          <w:numId w:val="19"/>
        </w:numPr>
        <w:tabs>
          <w:tab w:val="left" w:pos="2977"/>
        </w:tabs>
        <w:ind w:left="2694" w:right="-720" w:hanging="283"/>
        <w:jc w:val="both"/>
      </w:pPr>
      <w:r w:rsidRPr="00725013">
        <w:t>Content of submission</w:t>
      </w:r>
    </w:p>
    <w:p w14:paraId="4437419A" w14:textId="77777777" w:rsidR="00B4106B" w:rsidRPr="00725013" w:rsidRDefault="00B4106B" w:rsidP="00B12DA8">
      <w:pPr>
        <w:pStyle w:val="ListParagraph"/>
        <w:numPr>
          <w:ilvl w:val="0"/>
          <w:numId w:val="19"/>
        </w:numPr>
        <w:tabs>
          <w:tab w:val="left" w:pos="2977"/>
        </w:tabs>
        <w:ind w:left="2694" w:right="-720" w:hanging="283"/>
        <w:jc w:val="both"/>
      </w:pPr>
      <w:r w:rsidRPr="00725013">
        <w:t>Type of submission</w:t>
      </w:r>
    </w:p>
    <w:p w14:paraId="16DC920E" w14:textId="77777777" w:rsidR="00633CD4" w:rsidRPr="00725013" w:rsidRDefault="00633CD4" w:rsidP="00B12DA8">
      <w:pPr>
        <w:pStyle w:val="ListParagraph"/>
        <w:numPr>
          <w:ilvl w:val="0"/>
          <w:numId w:val="19"/>
        </w:numPr>
        <w:tabs>
          <w:tab w:val="left" w:pos="2977"/>
        </w:tabs>
        <w:ind w:left="2694" w:right="-720" w:hanging="283"/>
        <w:jc w:val="both"/>
      </w:pPr>
      <w:r w:rsidRPr="00725013">
        <w:t>Study information, i.e. sponsor, protocol number, principal investigator, etc.</w:t>
      </w:r>
    </w:p>
    <w:p w14:paraId="5D190915" w14:textId="77777777" w:rsidR="00633CD4" w:rsidRPr="00725013" w:rsidRDefault="00633CD4" w:rsidP="00B12DA8">
      <w:pPr>
        <w:pStyle w:val="ListParagraph"/>
        <w:numPr>
          <w:ilvl w:val="0"/>
          <w:numId w:val="19"/>
        </w:numPr>
        <w:tabs>
          <w:tab w:val="left" w:pos="2977"/>
        </w:tabs>
        <w:ind w:left="2694" w:right="-720" w:hanging="283"/>
        <w:jc w:val="both"/>
      </w:pPr>
      <w:r w:rsidRPr="00725013">
        <w:t>Action taken</w:t>
      </w:r>
    </w:p>
    <w:p w14:paraId="247E5D32" w14:textId="77777777" w:rsidR="00633CD4" w:rsidRPr="00725013" w:rsidRDefault="00633CD4" w:rsidP="00B12DA8">
      <w:pPr>
        <w:pStyle w:val="ListParagraph"/>
        <w:numPr>
          <w:ilvl w:val="0"/>
          <w:numId w:val="19"/>
        </w:numPr>
        <w:tabs>
          <w:tab w:val="left" w:pos="2977"/>
        </w:tabs>
        <w:ind w:left="2694" w:right="-720" w:hanging="283"/>
        <w:jc w:val="both"/>
      </w:pPr>
      <w:r w:rsidRPr="00725013">
        <w:t>Name and signature of individual who received the communication</w:t>
      </w:r>
    </w:p>
    <w:p w14:paraId="1ECA1697" w14:textId="0DCC1E85" w:rsidR="00717D42" w:rsidRPr="00725013" w:rsidRDefault="00717D42" w:rsidP="00DB7316">
      <w:pPr>
        <w:tabs>
          <w:tab w:val="left" w:pos="2127"/>
        </w:tabs>
        <w:ind w:left="2127" w:right="-720"/>
        <w:jc w:val="both"/>
      </w:pPr>
      <w:r w:rsidRPr="00725013">
        <w:rPr>
          <w:b/>
        </w:rPr>
        <w:t>Step 2</w:t>
      </w:r>
      <w:r w:rsidR="00AB2D36">
        <w:rPr>
          <w:b/>
        </w:rPr>
        <w:t xml:space="preserve">- </w:t>
      </w:r>
      <w:r w:rsidRPr="00725013">
        <w:rPr>
          <w:b/>
        </w:rPr>
        <w:t>Responding to communications</w:t>
      </w:r>
      <w:r w:rsidRPr="00725013">
        <w:t xml:space="preserve">: </w:t>
      </w:r>
      <w:r w:rsidR="0036630C" w:rsidRPr="00725013">
        <w:t>The Secretariat, under the supervision of the Member-Secretary</w:t>
      </w:r>
      <w:r w:rsidR="00E02929">
        <w:t>,</w:t>
      </w:r>
      <w:r w:rsidR="0036630C" w:rsidRPr="00725013">
        <w:t xml:space="preserve"> drafts letter indicating the board decision and incorporates the recommendations into </w:t>
      </w:r>
      <w:r w:rsidR="0036630C" w:rsidRPr="00725013">
        <w:rPr>
          <w:b/>
        </w:rPr>
        <w:t>Approval Letter (</w:t>
      </w:r>
      <w:r w:rsidR="00C47F09" w:rsidRPr="00725013">
        <w:rPr>
          <w:b/>
        </w:rPr>
        <w:t xml:space="preserve">CSMC RERC </w:t>
      </w:r>
      <w:r w:rsidR="0036630C" w:rsidRPr="00725013">
        <w:rPr>
          <w:b/>
        </w:rPr>
        <w:t>Forms 2H.1 or 2H.2)</w:t>
      </w:r>
      <w:r w:rsidR="0036630C" w:rsidRPr="00725013">
        <w:t xml:space="preserve"> for study protocols for initial review</w:t>
      </w:r>
      <w:r w:rsidR="00E02929">
        <w:t xml:space="preserve"> and </w:t>
      </w:r>
      <w:r w:rsidR="0036630C" w:rsidRPr="00725013">
        <w:t xml:space="preserve"> resubmissions</w:t>
      </w:r>
      <w:r w:rsidR="00E02929">
        <w:t xml:space="preserve">; </w:t>
      </w:r>
      <w:r w:rsidR="004C7E01" w:rsidRPr="00725013">
        <w:rPr>
          <w:b/>
        </w:rPr>
        <w:t xml:space="preserve">Approval for Protocol Amendment </w:t>
      </w:r>
      <w:r w:rsidR="0036630C" w:rsidRPr="00725013">
        <w:rPr>
          <w:b/>
        </w:rPr>
        <w:t>(</w:t>
      </w:r>
      <w:r w:rsidR="00C47F09" w:rsidRPr="00725013">
        <w:rPr>
          <w:b/>
        </w:rPr>
        <w:t xml:space="preserve">CSMC RERC </w:t>
      </w:r>
      <w:r w:rsidR="0036630C" w:rsidRPr="00725013">
        <w:rPr>
          <w:b/>
        </w:rPr>
        <w:t xml:space="preserve">Form </w:t>
      </w:r>
      <w:r w:rsidR="004C7E01" w:rsidRPr="00725013">
        <w:rPr>
          <w:b/>
        </w:rPr>
        <w:t>3C</w:t>
      </w:r>
      <w:r w:rsidR="0036630C" w:rsidRPr="00725013">
        <w:rPr>
          <w:b/>
        </w:rPr>
        <w:t>)</w:t>
      </w:r>
      <w:r w:rsidR="00E02929">
        <w:t xml:space="preserve">; </w:t>
      </w:r>
      <w:r w:rsidR="00304E99" w:rsidRPr="00725013">
        <w:rPr>
          <w:b/>
        </w:rPr>
        <w:t>Certificate of Exemption fr</w:t>
      </w:r>
      <w:r w:rsidR="00E02929">
        <w:rPr>
          <w:b/>
        </w:rPr>
        <w:t>o</w:t>
      </w:r>
      <w:r w:rsidR="00304E99" w:rsidRPr="00725013">
        <w:rPr>
          <w:b/>
        </w:rPr>
        <w:t>m Ethics Review (CSMC RERC Form 4F)</w:t>
      </w:r>
      <w:r w:rsidR="00E02929">
        <w:t xml:space="preserve">; </w:t>
      </w:r>
      <w:r w:rsidR="00304E99" w:rsidRPr="00725013">
        <w:rPr>
          <w:b/>
        </w:rPr>
        <w:t xml:space="preserve">Notification Letter (CSMC RERC Form 3J) </w:t>
      </w:r>
      <w:r w:rsidR="004C7E01" w:rsidRPr="00725013">
        <w:t>for other post-approval submissions</w:t>
      </w:r>
      <w:r w:rsidR="00E02929">
        <w:t>,</w:t>
      </w:r>
      <w:r w:rsidR="004C7E01" w:rsidRPr="00725013">
        <w:t xml:space="preserve"> such as progress report or continuing review applications, protocol deviation, site visit, serious adverse event</w:t>
      </w:r>
      <w:r w:rsidR="00E02929">
        <w:t>,</w:t>
      </w:r>
      <w:r w:rsidR="00C47F09" w:rsidRPr="00725013">
        <w:t xml:space="preserve"> and </w:t>
      </w:r>
      <w:r w:rsidR="00C47F09" w:rsidRPr="00725013">
        <w:rPr>
          <w:b/>
        </w:rPr>
        <w:t>Archiving Notification (CSMC RERC Form 4E)</w:t>
      </w:r>
      <w:r w:rsidR="00C47F09" w:rsidRPr="00725013">
        <w:t xml:space="preserve"> for early study termination </w:t>
      </w:r>
      <w:r w:rsidR="004C7E01" w:rsidRPr="00725013">
        <w:t xml:space="preserve">and final report. </w:t>
      </w:r>
    </w:p>
    <w:p w14:paraId="49D16703" w14:textId="5DDC67BF" w:rsidR="000C61DE" w:rsidRPr="00725013" w:rsidRDefault="00717D42" w:rsidP="00DB7316">
      <w:pPr>
        <w:widowControl w:val="0"/>
        <w:tabs>
          <w:tab w:val="left" w:pos="2127"/>
        </w:tabs>
        <w:overflowPunct w:val="0"/>
        <w:autoSpaceDE w:val="0"/>
        <w:autoSpaceDN w:val="0"/>
        <w:adjustRightInd w:val="0"/>
        <w:spacing w:after="120" w:line="240" w:lineRule="auto"/>
        <w:ind w:left="2127" w:right="-720"/>
        <w:jc w:val="both"/>
        <w:rPr>
          <w:rFonts w:cs="Calibri"/>
          <w:color w:val="000000"/>
        </w:rPr>
      </w:pPr>
      <w:r w:rsidRPr="00725013">
        <w:rPr>
          <w:b/>
        </w:rPr>
        <w:t>Step 3</w:t>
      </w:r>
      <w:r w:rsidR="00AB2D36">
        <w:rPr>
          <w:b/>
        </w:rPr>
        <w:t xml:space="preserve">- </w:t>
      </w:r>
      <w:r w:rsidRPr="00725013">
        <w:rPr>
          <w:b/>
        </w:rPr>
        <w:t>Storing or filing of incoming/outgoing communication</w:t>
      </w:r>
      <w:r w:rsidR="00E02929">
        <w:rPr>
          <w:b/>
        </w:rPr>
        <w:t>s</w:t>
      </w:r>
      <w:r w:rsidRPr="00725013">
        <w:t xml:space="preserve">: </w:t>
      </w:r>
      <w:r w:rsidR="00C90779" w:rsidRPr="00725013">
        <w:rPr>
          <w:szCs w:val="20"/>
        </w:rPr>
        <w:t>Secretariat</w:t>
      </w:r>
      <w:r w:rsidR="00C90779" w:rsidRPr="00725013">
        <w:t xml:space="preserve"> </w:t>
      </w:r>
      <w:r w:rsidR="006D67C5" w:rsidRPr="00725013">
        <w:t>files a</w:t>
      </w:r>
      <w:r w:rsidR="006D67C5" w:rsidRPr="00725013">
        <w:rPr>
          <w:rFonts w:cs="Calibri"/>
          <w:color w:val="000000"/>
        </w:rPr>
        <w:t xml:space="preserve"> copy of the communication/ submission in the following:</w:t>
      </w:r>
    </w:p>
    <w:p w14:paraId="0169B4DC" w14:textId="06898400" w:rsidR="006D67C5" w:rsidRPr="00725013" w:rsidRDefault="006D67C5" w:rsidP="00E86243">
      <w:pPr>
        <w:pStyle w:val="ListParagraph"/>
        <w:widowControl w:val="0"/>
        <w:numPr>
          <w:ilvl w:val="0"/>
          <w:numId w:val="4"/>
        </w:numPr>
        <w:tabs>
          <w:tab w:val="left" w:pos="2835"/>
        </w:tabs>
        <w:overflowPunct w:val="0"/>
        <w:autoSpaceDE w:val="0"/>
        <w:autoSpaceDN w:val="0"/>
        <w:adjustRightInd w:val="0"/>
        <w:spacing w:after="120" w:line="240" w:lineRule="auto"/>
        <w:ind w:left="2835" w:right="-720" w:hanging="283"/>
        <w:contextualSpacing w:val="0"/>
        <w:jc w:val="both"/>
        <w:rPr>
          <w:rFonts w:cs="Calibri"/>
          <w:color w:val="000000"/>
        </w:rPr>
      </w:pPr>
      <w:r w:rsidRPr="00725013">
        <w:rPr>
          <w:rFonts w:cs="Calibri"/>
          <w:color w:val="000000"/>
        </w:rPr>
        <w:t>Protocol folder</w:t>
      </w:r>
      <w:r w:rsidR="00CD6F5A" w:rsidRPr="00725013">
        <w:rPr>
          <w:rFonts w:cs="Calibri"/>
          <w:color w:val="000000"/>
        </w:rPr>
        <w:t xml:space="preserve"> (printed and electronic)</w:t>
      </w:r>
    </w:p>
    <w:p w14:paraId="4F4C1C6F" w14:textId="77777777" w:rsidR="006D67C5" w:rsidRPr="00725013" w:rsidRDefault="006D67C5" w:rsidP="00E86243">
      <w:pPr>
        <w:pStyle w:val="ListParagraph"/>
        <w:widowControl w:val="0"/>
        <w:numPr>
          <w:ilvl w:val="0"/>
          <w:numId w:val="4"/>
        </w:numPr>
        <w:tabs>
          <w:tab w:val="left" w:pos="2835"/>
        </w:tabs>
        <w:overflowPunct w:val="0"/>
        <w:autoSpaceDE w:val="0"/>
        <w:autoSpaceDN w:val="0"/>
        <w:adjustRightInd w:val="0"/>
        <w:spacing w:after="120" w:line="240" w:lineRule="auto"/>
        <w:ind w:left="2835" w:right="-720" w:hanging="283"/>
        <w:contextualSpacing w:val="0"/>
        <w:jc w:val="both"/>
        <w:rPr>
          <w:rFonts w:cs="Calibri"/>
          <w:color w:val="000000"/>
        </w:rPr>
      </w:pPr>
      <w:r w:rsidRPr="00725013">
        <w:rPr>
          <w:rFonts w:cs="Calibri"/>
          <w:color w:val="000000"/>
        </w:rPr>
        <w:t>RERC communications folder</w:t>
      </w:r>
    </w:p>
    <w:p w14:paraId="35EBB73A" w14:textId="1EB7FFF4" w:rsidR="006D67C5" w:rsidRPr="00725013" w:rsidRDefault="006D67C5" w:rsidP="00E86243">
      <w:pPr>
        <w:pStyle w:val="ListParagraph"/>
        <w:widowControl w:val="0"/>
        <w:numPr>
          <w:ilvl w:val="0"/>
          <w:numId w:val="4"/>
        </w:numPr>
        <w:tabs>
          <w:tab w:val="left" w:pos="2835"/>
        </w:tabs>
        <w:overflowPunct w:val="0"/>
        <w:autoSpaceDE w:val="0"/>
        <w:autoSpaceDN w:val="0"/>
        <w:adjustRightInd w:val="0"/>
        <w:spacing w:after="240" w:line="240" w:lineRule="auto"/>
        <w:ind w:left="2835" w:right="-720" w:hanging="283"/>
        <w:contextualSpacing w:val="0"/>
        <w:jc w:val="both"/>
        <w:rPr>
          <w:rFonts w:cs="Calibri"/>
          <w:color w:val="000000"/>
          <w:szCs w:val="20"/>
        </w:rPr>
      </w:pPr>
      <w:r w:rsidRPr="00725013">
        <w:rPr>
          <w:rFonts w:cs="Calibri"/>
          <w:color w:val="000000"/>
        </w:rPr>
        <w:t>Others, as needed</w:t>
      </w:r>
    </w:p>
    <w:p w14:paraId="1349C031" w14:textId="187843B5" w:rsidR="00DB7316" w:rsidRDefault="00292830" w:rsidP="00360176">
      <w:pPr>
        <w:widowControl w:val="0"/>
        <w:tabs>
          <w:tab w:val="left" w:pos="2127"/>
        </w:tabs>
        <w:overflowPunct w:val="0"/>
        <w:autoSpaceDE w:val="0"/>
        <w:autoSpaceDN w:val="0"/>
        <w:adjustRightInd w:val="0"/>
        <w:spacing w:after="240" w:line="240" w:lineRule="auto"/>
        <w:ind w:left="2127" w:right="-720"/>
        <w:jc w:val="both"/>
        <w:rPr>
          <w:rFonts w:cs="Calibri"/>
          <w:color w:val="000000"/>
          <w:szCs w:val="20"/>
        </w:rPr>
      </w:pPr>
      <w:r w:rsidRPr="00725013">
        <w:rPr>
          <w:rFonts w:cs="Calibri"/>
          <w:color w:val="000000"/>
          <w:szCs w:val="20"/>
        </w:rPr>
        <w:t>For SAE files, Secretariat stores the signed serious adverse event/s reports in the study protocol folder.</w:t>
      </w:r>
    </w:p>
    <w:p w14:paraId="58CA2D9A" w14:textId="5F444549" w:rsidR="00E64CFC" w:rsidRDefault="00E64CFC" w:rsidP="00360176">
      <w:pPr>
        <w:widowControl w:val="0"/>
        <w:tabs>
          <w:tab w:val="left" w:pos="2127"/>
        </w:tabs>
        <w:overflowPunct w:val="0"/>
        <w:autoSpaceDE w:val="0"/>
        <w:autoSpaceDN w:val="0"/>
        <w:adjustRightInd w:val="0"/>
        <w:spacing w:after="240" w:line="240" w:lineRule="auto"/>
        <w:ind w:left="2127" w:right="-720"/>
        <w:jc w:val="both"/>
        <w:rPr>
          <w:rFonts w:cs="Calibri"/>
          <w:color w:val="000000"/>
          <w:szCs w:val="20"/>
        </w:rPr>
      </w:pPr>
    </w:p>
    <w:p w14:paraId="5922E147" w14:textId="2A293FE1" w:rsidR="00E64CFC" w:rsidRDefault="00E64CFC" w:rsidP="00360176">
      <w:pPr>
        <w:widowControl w:val="0"/>
        <w:tabs>
          <w:tab w:val="left" w:pos="2127"/>
        </w:tabs>
        <w:overflowPunct w:val="0"/>
        <w:autoSpaceDE w:val="0"/>
        <w:autoSpaceDN w:val="0"/>
        <w:adjustRightInd w:val="0"/>
        <w:spacing w:after="240" w:line="240" w:lineRule="auto"/>
        <w:ind w:left="2127" w:right="-720"/>
        <w:jc w:val="both"/>
        <w:rPr>
          <w:rFonts w:cs="Calibri"/>
          <w:color w:val="000000"/>
          <w:szCs w:val="20"/>
        </w:rPr>
      </w:pPr>
    </w:p>
    <w:p w14:paraId="0B846179" w14:textId="77777777" w:rsidR="00E64CFC" w:rsidRDefault="00E64CFC" w:rsidP="00360176">
      <w:pPr>
        <w:widowControl w:val="0"/>
        <w:tabs>
          <w:tab w:val="left" w:pos="2127"/>
        </w:tabs>
        <w:overflowPunct w:val="0"/>
        <w:autoSpaceDE w:val="0"/>
        <w:autoSpaceDN w:val="0"/>
        <w:adjustRightInd w:val="0"/>
        <w:spacing w:after="240" w:line="240" w:lineRule="auto"/>
        <w:ind w:left="2127" w:right="-720"/>
        <w:jc w:val="both"/>
        <w:rPr>
          <w:rFonts w:cs="Calibri"/>
          <w:color w:val="000000"/>
          <w:szCs w:val="20"/>
        </w:rPr>
      </w:pPr>
    </w:p>
    <w:p w14:paraId="07598817" w14:textId="175759A8" w:rsidR="001C1444" w:rsidRPr="00725013" w:rsidRDefault="001C1444" w:rsidP="005B3E97">
      <w:pPr>
        <w:pStyle w:val="ListParagraph"/>
        <w:numPr>
          <w:ilvl w:val="0"/>
          <w:numId w:val="2"/>
        </w:numPr>
        <w:tabs>
          <w:tab w:val="clear" w:pos="360"/>
          <w:tab w:val="num" w:pos="567"/>
          <w:tab w:val="left" w:pos="1134"/>
          <w:tab w:val="left" w:pos="1418"/>
        </w:tabs>
        <w:spacing w:after="13" w:line="388" w:lineRule="auto"/>
        <w:ind w:left="1134" w:right="-720" w:hanging="567"/>
        <w:jc w:val="both"/>
        <w:rPr>
          <w:b/>
          <w:szCs w:val="20"/>
        </w:rPr>
      </w:pPr>
      <w:r w:rsidRPr="00725013">
        <w:rPr>
          <w:b/>
          <w:szCs w:val="20"/>
        </w:rPr>
        <w:lastRenderedPageBreak/>
        <w:t>Management of</w:t>
      </w:r>
      <w:r w:rsidR="00E02929">
        <w:rPr>
          <w:b/>
          <w:szCs w:val="20"/>
        </w:rPr>
        <w:t xml:space="preserve"> </w:t>
      </w:r>
      <w:r w:rsidRPr="00725013">
        <w:rPr>
          <w:b/>
          <w:szCs w:val="20"/>
        </w:rPr>
        <w:t xml:space="preserve">Active </w:t>
      </w:r>
      <w:r w:rsidR="00BD7328">
        <w:rPr>
          <w:b/>
          <w:szCs w:val="20"/>
        </w:rPr>
        <w:t xml:space="preserve">Study </w:t>
      </w:r>
      <w:r w:rsidRPr="00725013">
        <w:rPr>
          <w:b/>
          <w:szCs w:val="20"/>
        </w:rPr>
        <w:t>Files</w:t>
      </w:r>
    </w:p>
    <w:p w14:paraId="10C69673" w14:textId="77777777" w:rsidR="001C1444" w:rsidRPr="00725013" w:rsidRDefault="001C1444" w:rsidP="00A079B7">
      <w:pPr>
        <w:pStyle w:val="ListParagraph"/>
        <w:tabs>
          <w:tab w:val="left" w:pos="1134"/>
          <w:tab w:val="left" w:pos="1418"/>
        </w:tabs>
        <w:spacing w:after="0" w:line="240" w:lineRule="auto"/>
        <w:ind w:left="1440" w:right="-720"/>
        <w:jc w:val="both"/>
        <w:rPr>
          <w:b/>
          <w:szCs w:val="20"/>
        </w:rPr>
      </w:pPr>
    </w:p>
    <w:p w14:paraId="2D86872E" w14:textId="4FC0F32A" w:rsidR="001C1444" w:rsidRDefault="00C90779" w:rsidP="005B3E97">
      <w:pPr>
        <w:pStyle w:val="ListParagraph"/>
        <w:numPr>
          <w:ilvl w:val="0"/>
          <w:numId w:val="15"/>
        </w:numPr>
        <w:tabs>
          <w:tab w:val="left" w:pos="1418"/>
        </w:tabs>
        <w:spacing w:after="0" w:line="240" w:lineRule="auto"/>
        <w:ind w:left="1418" w:right="-720" w:hanging="284"/>
        <w:jc w:val="both"/>
        <w:rPr>
          <w:b/>
          <w:szCs w:val="20"/>
        </w:rPr>
      </w:pPr>
      <w:r w:rsidRPr="00725013">
        <w:rPr>
          <w:b/>
          <w:szCs w:val="20"/>
        </w:rPr>
        <w:t>Purpose</w:t>
      </w:r>
    </w:p>
    <w:p w14:paraId="383D6129" w14:textId="77777777" w:rsidR="00061C2B" w:rsidRPr="00725013" w:rsidRDefault="00061C2B" w:rsidP="00061C2B">
      <w:pPr>
        <w:pStyle w:val="ListParagraph"/>
        <w:tabs>
          <w:tab w:val="left" w:pos="1418"/>
        </w:tabs>
        <w:spacing w:after="0" w:line="240" w:lineRule="auto"/>
        <w:ind w:left="1418" w:right="-720"/>
        <w:jc w:val="both"/>
        <w:rPr>
          <w:b/>
          <w:szCs w:val="20"/>
        </w:rPr>
      </w:pPr>
    </w:p>
    <w:p w14:paraId="1CFCBB8A" w14:textId="77777777" w:rsidR="001C1444" w:rsidRPr="00725013" w:rsidRDefault="001C1444" w:rsidP="00061C2B">
      <w:pPr>
        <w:pStyle w:val="ListParagraph"/>
        <w:tabs>
          <w:tab w:val="left" w:pos="2127"/>
        </w:tabs>
        <w:spacing w:after="0" w:line="240" w:lineRule="auto"/>
        <w:ind w:left="2127" w:right="-720"/>
        <w:jc w:val="both"/>
        <w:rPr>
          <w:szCs w:val="20"/>
        </w:rPr>
      </w:pPr>
      <w:r w:rsidRPr="00725013">
        <w:rPr>
          <w:szCs w:val="20"/>
        </w:rPr>
        <w:t>The management of active files ensures accessibility, easy retrieval of current files, and protection of those that require confidentiality</w:t>
      </w:r>
      <w:r w:rsidR="006D67C5" w:rsidRPr="00725013">
        <w:rPr>
          <w:szCs w:val="20"/>
        </w:rPr>
        <w:t>.</w:t>
      </w:r>
    </w:p>
    <w:p w14:paraId="26B37015" w14:textId="77777777" w:rsidR="00754DED" w:rsidRPr="00725013" w:rsidRDefault="00754DED" w:rsidP="00061C2B">
      <w:pPr>
        <w:pStyle w:val="ListParagraph"/>
        <w:tabs>
          <w:tab w:val="left" w:pos="1418"/>
        </w:tabs>
        <w:spacing w:after="0" w:line="240" w:lineRule="auto"/>
        <w:ind w:left="1418" w:right="-720" w:hanging="284"/>
        <w:jc w:val="both"/>
        <w:rPr>
          <w:szCs w:val="20"/>
        </w:rPr>
      </w:pPr>
    </w:p>
    <w:p w14:paraId="4CDF8C07" w14:textId="25C52E06" w:rsidR="001C1444" w:rsidRDefault="001C1444" w:rsidP="005B3E97">
      <w:pPr>
        <w:pStyle w:val="ListParagraph"/>
        <w:numPr>
          <w:ilvl w:val="0"/>
          <w:numId w:val="15"/>
        </w:numPr>
        <w:tabs>
          <w:tab w:val="left" w:pos="1418"/>
        </w:tabs>
        <w:spacing w:after="0" w:line="240" w:lineRule="auto"/>
        <w:ind w:left="1418" w:right="-720" w:hanging="284"/>
        <w:jc w:val="both"/>
        <w:rPr>
          <w:b/>
          <w:szCs w:val="20"/>
        </w:rPr>
      </w:pPr>
      <w:r w:rsidRPr="00725013">
        <w:rPr>
          <w:b/>
          <w:szCs w:val="20"/>
        </w:rPr>
        <w:t>Scope</w:t>
      </w:r>
    </w:p>
    <w:p w14:paraId="188364A3" w14:textId="77777777" w:rsidR="00061C2B" w:rsidRPr="00725013" w:rsidRDefault="00061C2B" w:rsidP="00061C2B">
      <w:pPr>
        <w:pStyle w:val="ListParagraph"/>
        <w:tabs>
          <w:tab w:val="left" w:pos="1418"/>
        </w:tabs>
        <w:spacing w:after="0" w:line="240" w:lineRule="auto"/>
        <w:ind w:left="1418" w:right="-720"/>
        <w:jc w:val="both"/>
        <w:rPr>
          <w:b/>
          <w:szCs w:val="20"/>
        </w:rPr>
      </w:pPr>
    </w:p>
    <w:p w14:paraId="370BBD70" w14:textId="77777777" w:rsidR="006D67C5" w:rsidRPr="00725013" w:rsidRDefault="006D67C5" w:rsidP="00061C2B">
      <w:pPr>
        <w:pStyle w:val="ListParagraph"/>
        <w:spacing w:after="0" w:line="240" w:lineRule="auto"/>
        <w:ind w:left="2127" w:right="-720"/>
        <w:jc w:val="both"/>
        <w:rPr>
          <w:rFonts w:cs="Calibri"/>
          <w:color w:val="000000"/>
          <w:szCs w:val="20"/>
        </w:rPr>
      </w:pPr>
      <w:r w:rsidRPr="00725013">
        <w:rPr>
          <w:rFonts w:cs="Calibri"/>
          <w:color w:val="000000"/>
          <w:szCs w:val="20"/>
        </w:rPr>
        <w:t>This SOP provides instructions related to the management of active study files originating from protocol submissions and includes all documents that reflect all actions taken by the RERC before completion of the study. It also provides instructions for the maintenance and storage of other RERC documents and records.</w:t>
      </w:r>
    </w:p>
    <w:p w14:paraId="586F43CF" w14:textId="77777777" w:rsidR="00754DED" w:rsidRPr="00725013" w:rsidRDefault="00754DED" w:rsidP="00061C2B">
      <w:pPr>
        <w:pStyle w:val="ListParagraph"/>
        <w:tabs>
          <w:tab w:val="left" w:pos="1418"/>
        </w:tabs>
        <w:spacing w:after="0" w:line="240" w:lineRule="auto"/>
        <w:ind w:left="1418" w:right="-720" w:hanging="284"/>
        <w:jc w:val="both"/>
        <w:rPr>
          <w:rFonts w:cs="Calibri"/>
          <w:color w:val="000000"/>
          <w:szCs w:val="20"/>
        </w:rPr>
      </w:pPr>
    </w:p>
    <w:p w14:paraId="3F893909" w14:textId="77777777" w:rsidR="006D67C5" w:rsidRPr="00725013" w:rsidRDefault="006D67C5" w:rsidP="005B3E97">
      <w:pPr>
        <w:pStyle w:val="ListParagraph"/>
        <w:numPr>
          <w:ilvl w:val="0"/>
          <w:numId w:val="15"/>
        </w:numPr>
        <w:tabs>
          <w:tab w:val="left" w:pos="1418"/>
        </w:tabs>
        <w:spacing w:after="13" w:line="388" w:lineRule="auto"/>
        <w:ind w:left="1418" w:right="-720" w:hanging="284"/>
        <w:jc w:val="both"/>
        <w:rPr>
          <w:b/>
          <w:szCs w:val="20"/>
        </w:rPr>
      </w:pPr>
      <w:r w:rsidRPr="00725013">
        <w:rPr>
          <w:b/>
          <w:szCs w:val="20"/>
        </w:rPr>
        <w:t>Workflow</w:t>
      </w:r>
    </w:p>
    <w:tbl>
      <w:tblPr>
        <w:tblW w:w="8599"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5383"/>
        <w:gridCol w:w="2366"/>
      </w:tblGrid>
      <w:tr w:rsidR="00C90779" w:rsidRPr="00725013" w14:paraId="7379199E" w14:textId="77777777" w:rsidTr="00061C2B">
        <w:trPr>
          <w:trHeight w:val="352"/>
        </w:trPr>
        <w:tc>
          <w:tcPr>
            <w:tcW w:w="850" w:type="dxa"/>
            <w:shd w:val="clear" w:color="auto" w:fill="auto"/>
            <w:hideMark/>
          </w:tcPr>
          <w:p w14:paraId="0E5DEA23" w14:textId="77777777" w:rsidR="00C90779" w:rsidRPr="00725013" w:rsidRDefault="00C90779" w:rsidP="00061C2B">
            <w:pPr>
              <w:widowControl w:val="0"/>
              <w:tabs>
                <w:tab w:val="left" w:pos="1134"/>
                <w:tab w:val="left" w:pos="1309"/>
              </w:tabs>
              <w:overflowPunct w:val="0"/>
              <w:autoSpaceDE w:val="0"/>
              <w:autoSpaceDN w:val="0"/>
              <w:adjustRightInd w:val="0"/>
              <w:spacing w:after="120"/>
              <w:ind w:left="-534" w:right="-720"/>
              <w:jc w:val="center"/>
              <w:rPr>
                <w:rFonts w:cs="Calibri"/>
                <w:b/>
                <w:bCs/>
                <w:color w:val="000000"/>
                <w:szCs w:val="20"/>
                <w:lang w:val="en-PH"/>
              </w:rPr>
            </w:pPr>
            <w:r w:rsidRPr="00725013">
              <w:rPr>
                <w:rFonts w:cs="Calibri"/>
                <w:b/>
                <w:bCs/>
                <w:color w:val="000000"/>
                <w:szCs w:val="20"/>
              </w:rPr>
              <w:t>STEP</w:t>
            </w:r>
          </w:p>
        </w:tc>
        <w:tc>
          <w:tcPr>
            <w:tcW w:w="5383" w:type="dxa"/>
            <w:shd w:val="clear" w:color="auto" w:fill="auto"/>
            <w:hideMark/>
          </w:tcPr>
          <w:p w14:paraId="43EBE85A" w14:textId="77777777" w:rsidR="00C90779" w:rsidRPr="00725013" w:rsidRDefault="00C90779" w:rsidP="00061C2B">
            <w:pPr>
              <w:widowControl w:val="0"/>
              <w:tabs>
                <w:tab w:val="left" w:pos="1134"/>
                <w:tab w:val="left" w:pos="1309"/>
              </w:tabs>
              <w:overflowPunct w:val="0"/>
              <w:autoSpaceDE w:val="0"/>
              <w:autoSpaceDN w:val="0"/>
              <w:adjustRightInd w:val="0"/>
              <w:spacing w:after="120"/>
              <w:ind w:left="-534" w:right="-720"/>
              <w:jc w:val="center"/>
              <w:rPr>
                <w:rFonts w:cs="Calibri"/>
                <w:b/>
                <w:bCs/>
                <w:color w:val="000000"/>
                <w:sz w:val="22"/>
              </w:rPr>
            </w:pPr>
            <w:r w:rsidRPr="00725013">
              <w:rPr>
                <w:rFonts w:cs="Calibri"/>
                <w:b/>
                <w:bCs/>
                <w:color w:val="000000"/>
                <w:sz w:val="22"/>
              </w:rPr>
              <w:t>ACTIVITY</w:t>
            </w:r>
          </w:p>
        </w:tc>
        <w:tc>
          <w:tcPr>
            <w:tcW w:w="2366" w:type="dxa"/>
            <w:shd w:val="clear" w:color="auto" w:fill="auto"/>
            <w:hideMark/>
          </w:tcPr>
          <w:p w14:paraId="4C3DA1E8" w14:textId="77777777" w:rsidR="00C90779" w:rsidRPr="00725013" w:rsidRDefault="00C90779" w:rsidP="00061C2B">
            <w:pPr>
              <w:widowControl w:val="0"/>
              <w:tabs>
                <w:tab w:val="left" w:pos="1134"/>
                <w:tab w:val="left" w:pos="1309"/>
              </w:tabs>
              <w:overflowPunct w:val="0"/>
              <w:autoSpaceDE w:val="0"/>
              <w:autoSpaceDN w:val="0"/>
              <w:adjustRightInd w:val="0"/>
              <w:spacing w:after="120"/>
              <w:ind w:left="-534" w:right="-720" w:hanging="90"/>
              <w:jc w:val="center"/>
              <w:rPr>
                <w:rFonts w:cs="Calibri"/>
                <w:b/>
                <w:bCs/>
                <w:color w:val="000000"/>
                <w:sz w:val="22"/>
              </w:rPr>
            </w:pPr>
            <w:r w:rsidRPr="00725013">
              <w:rPr>
                <w:rFonts w:cs="Calibri"/>
                <w:b/>
                <w:bCs/>
                <w:color w:val="000000"/>
                <w:sz w:val="22"/>
              </w:rPr>
              <w:t>RESPONSIBILITY</w:t>
            </w:r>
          </w:p>
        </w:tc>
      </w:tr>
      <w:tr w:rsidR="00C90779" w:rsidRPr="00725013" w14:paraId="5378EC68" w14:textId="77777777" w:rsidTr="00061C2B">
        <w:trPr>
          <w:trHeight w:val="426"/>
        </w:trPr>
        <w:tc>
          <w:tcPr>
            <w:tcW w:w="850" w:type="dxa"/>
            <w:shd w:val="clear" w:color="auto" w:fill="auto"/>
            <w:hideMark/>
          </w:tcPr>
          <w:p w14:paraId="07D8C886" w14:textId="77777777" w:rsidR="00C90779" w:rsidRPr="00BB5143" w:rsidRDefault="00C90779" w:rsidP="00061C2B">
            <w:pPr>
              <w:widowControl w:val="0"/>
              <w:tabs>
                <w:tab w:val="left" w:pos="1134"/>
                <w:tab w:val="left" w:pos="1309"/>
              </w:tabs>
              <w:overflowPunct w:val="0"/>
              <w:autoSpaceDE w:val="0"/>
              <w:autoSpaceDN w:val="0"/>
              <w:adjustRightInd w:val="0"/>
              <w:spacing w:after="120"/>
              <w:ind w:left="-534" w:right="-720"/>
              <w:jc w:val="center"/>
              <w:rPr>
                <w:rFonts w:cs="Calibri"/>
                <w:bCs/>
                <w:color w:val="000000"/>
                <w:szCs w:val="20"/>
              </w:rPr>
            </w:pPr>
            <w:r w:rsidRPr="00BB5143">
              <w:rPr>
                <w:rFonts w:cs="Calibri"/>
                <w:bCs/>
                <w:color w:val="000000"/>
                <w:szCs w:val="20"/>
              </w:rPr>
              <w:t>1</w:t>
            </w:r>
          </w:p>
        </w:tc>
        <w:tc>
          <w:tcPr>
            <w:tcW w:w="5383" w:type="dxa"/>
            <w:shd w:val="clear" w:color="auto" w:fill="auto"/>
            <w:hideMark/>
          </w:tcPr>
          <w:p w14:paraId="2291758D" w14:textId="4B7C4E64" w:rsidR="00C90779" w:rsidRPr="00725013" w:rsidRDefault="00C90779" w:rsidP="00061C2B">
            <w:pPr>
              <w:pStyle w:val="TableParagraph"/>
              <w:tabs>
                <w:tab w:val="left" w:pos="1134"/>
                <w:tab w:val="left" w:pos="1309"/>
              </w:tabs>
              <w:spacing w:before="88"/>
              <w:ind w:left="319" w:right="-720"/>
              <w:rPr>
                <w:rFonts w:ascii="Optima" w:hAnsi="Optima"/>
              </w:rPr>
            </w:pPr>
            <w:r w:rsidRPr="00725013">
              <w:rPr>
                <w:rFonts w:ascii="Optima" w:hAnsi="Optima"/>
              </w:rPr>
              <w:t>Classi</w:t>
            </w:r>
            <w:r w:rsidR="00C66591">
              <w:rPr>
                <w:rFonts w:ascii="Optima" w:hAnsi="Optima"/>
              </w:rPr>
              <w:t>fy</w:t>
            </w:r>
            <w:r w:rsidRPr="00725013">
              <w:rPr>
                <w:rFonts w:ascii="Optima" w:hAnsi="Optima"/>
              </w:rPr>
              <w:t xml:space="preserve"> and cod</w:t>
            </w:r>
            <w:r w:rsidR="00C66591">
              <w:rPr>
                <w:rFonts w:ascii="Optima" w:hAnsi="Optima"/>
              </w:rPr>
              <w:t xml:space="preserve">e </w:t>
            </w:r>
            <w:r w:rsidR="00E02929">
              <w:rPr>
                <w:rFonts w:ascii="Optima" w:hAnsi="Optima"/>
              </w:rPr>
              <w:t>a</w:t>
            </w:r>
            <w:r w:rsidRPr="00725013">
              <w:rPr>
                <w:rFonts w:ascii="Optima" w:hAnsi="Optima"/>
              </w:rPr>
              <w:t xml:space="preserve">ctive </w:t>
            </w:r>
            <w:r w:rsidR="00E02929">
              <w:rPr>
                <w:rFonts w:ascii="Optima" w:hAnsi="Optima"/>
              </w:rPr>
              <w:t>f</w:t>
            </w:r>
            <w:r w:rsidRPr="00725013">
              <w:rPr>
                <w:rFonts w:ascii="Optima" w:hAnsi="Optima"/>
              </w:rPr>
              <w:t>iles</w:t>
            </w:r>
            <w:r w:rsidR="00C24E2D">
              <w:rPr>
                <w:rFonts w:ascii="Optima" w:hAnsi="Optima"/>
              </w:rPr>
              <w:t>.</w:t>
            </w:r>
          </w:p>
        </w:tc>
        <w:tc>
          <w:tcPr>
            <w:tcW w:w="2366" w:type="dxa"/>
            <w:shd w:val="clear" w:color="auto" w:fill="auto"/>
            <w:hideMark/>
          </w:tcPr>
          <w:p w14:paraId="415776E4" w14:textId="77777777" w:rsidR="00C90779" w:rsidRPr="00725013" w:rsidRDefault="00C90779" w:rsidP="00B12CC6">
            <w:pPr>
              <w:pStyle w:val="TableParagraph"/>
              <w:tabs>
                <w:tab w:val="left" w:pos="1134"/>
                <w:tab w:val="left" w:pos="1309"/>
              </w:tabs>
              <w:spacing w:before="88"/>
              <w:ind w:left="38"/>
              <w:jc w:val="center"/>
              <w:rPr>
                <w:rFonts w:ascii="Optima" w:hAnsi="Optima"/>
              </w:rPr>
            </w:pPr>
            <w:r w:rsidRPr="00725013">
              <w:rPr>
                <w:rFonts w:ascii="Optima" w:hAnsi="Optima"/>
              </w:rPr>
              <w:t>Secretariat</w:t>
            </w:r>
          </w:p>
        </w:tc>
      </w:tr>
      <w:tr w:rsidR="00C90779" w:rsidRPr="00725013" w14:paraId="79C58745" w14:textId="77777777" w:rsidTr="00061C2B">
        <w:trPr>
          <w:trHeight w:val="345"/>
        </w:trPr>
        <w:tc>
          <w:tcPr>
            <w:tcW w:w="850" w:type="dxa"/>
            <w:shd w:val="clear" w:color="auto" w:fill="auto"/>
            <w:hideMark/>
          </w:tcPr>
          <w:p w14:paraId="61123AFB" w14:textId="77777777" w:rsidR="00C90779" w:rsidRPr="00BB5143" w:rsidRDefault="00C90779" w:rsidP="00061C2B">
            <w:pPr>
              <w:widowControl w:val="0"/>
              <w:tabs>
                <w:tab w:val="left" w:pos="1134"/>
                <w:tab w:val="left" w:pos="1309"/>
              </w:tabs>
              <w:overflowPunct w:val="0"/>
              <w:autoSpaceDE w:val="0"/>
              <w:autoSpaceDN w:val="0"/>
              <w:adjustRightInd w:val="0"/>
              <w:spacing w:after="120"/>
              <w:ind w:left="-534" w:right="-720"/>
              <w:jc w:val="center"/>
              <w:rPr>
                <w:rFonts w:cs="Calibri"/>
                <w:bCs/>
                <w:color w:val="000000"/>
                <w:szCs w:val="20"/>
              </w:rPr>
            </w:pPr>
            <w:r w:rsidRPr="00BB5143">
              <w:rPr>
                <w:rFonts w:cs="Calibri"/>
                <w:bCs/>
                <w:color w:val="000000"/>
                <w:szCs w:val="20"/>
              </w:rPr>
              <w:t>2</w:t>
            </w:r>
          </w:p>
        </w:tc>
        <w:tc>
          <w:tcPr>
            <w:tcW w:w="5383" w:type="dxa"/>
            <w:shd w:val="clear" w:color="auto" w:fill="auto"/>
          </w:tcPr>
          <w:p w14:paraId="136D89ED" w14:textId="5259DCD6" w:rsidR="00C90779" w:rsidRPr="00725013" w:rsidRDefault="00C90779" w:rsidP="00061C2B">
            <w:pPr>
              <w:pStyle w:val="TableParagraph"/>
              <w:tabs>
                <w:tab w:val="left" w:pos="1134"/>
                <w:tab w:val="left" w:pos="1309"/>
              </w:tabs>
              <w:spacing w:before="88"/>
              <w:ind w:left="319" w:right="-720"/>
              <w:rPr>
                <w:rFonts w:ascii="Optima" w:hAnsi="Optima"/>
              </w:rPr>
            </w:pPr>
            <w:r w:rsidRPr="00725013">
              <w:rPr>
                <w:rFonts w:ascii="Optima" w:hAnsi="Optima"/>
              </w:rPr>
              <w:t>Prepar</w:t>
            </w:r>
            <w:r w:rsidR="00C66591">
              <w:rPr>
                <w:rFonts w:ascii="Optima" w:hAnsi="Optima"/>
              </w:rPr>
              <w:t xml:space="preserve">e </w:t>
            </w:r>
            <w:r w:rsidR="005C3B37">
              <w:rPr>
                <w:rFonts w:ascii="Optima" w:hAnsi="Optima"/>
              </w:rPr>
              <w:t>p</w:t>
            </w:r>
            <w:r w:rsidRPr="00725013">
              <w:rPr>
                <w:rFonts w:ascii="Optima" w:hAnsi="Optima"/>
              </w:rPr>
              <w:t xml:space="preserve">rotocol </w:t>
            </w:r>
            <w:r w:rsidR="00E02929">
              <w:rPr>
                <w:rFonts w:ascii="Optima" w:hAnsi="Optima"/>
              </w:rPr>
              <w:t>f</w:t>
            </w:r>
            <w:r w:rsidRPr="00725013">
              <w:rPr>
                <w:rFonts w:ascii="Optima" w:hAnsi="Optima"/>
              </w:rPr>
              <w:t>older</w:t>
            </w:r>
            <w:r w:rsidR="00C24E2D">
              <w:rPr>
                <w:rFonts w:ascii="Optima" w:hAnsi="Optima"/>
              </w:rPr>
              <w:t>s.</w:t>
            </w:r>
          </w:p>
        </w:tc>
        <w:tc>
          <w:tcPr>
            <w:tcW w:w="2366" w:type="dxa"/>
            <w:shd w:val="clear" w:color="auto" w:fill="auto"/>
          </w:tcPr>
          <w:p w14:paraId="6C50FB4C" w14:textId="77777777" w:rsidR="00C90779" w:rsidRPr="00725013" w:rsidRDefault="00C90779" w:rsidP="00B12CC6">
            <w:pPr>
              <w:pStyle w:val="TableParagraph"/>
              <w:tabs>
                <w:tab w:val="left" w:pos="1134"/>
                <w:tab w:val="left" w:pos="1309"/>
              </w:tabs>
              <w:spacing w:before="88"/>
              <w:ind w:left="38"/>
              <w:jc w:val="center"/>
              <w:rPr>
                <w:rFonts w:ascii="Optima" w:hAnsi="Optima"/>
              </w:rPr>
            </w:pPr>
            <w:r w:rsidRPr="00725013">
              <w:rPr>
                <w:rFonts w:ascii="Optima" w:hAnsi="Optima"/>
              </w:rPr>
              <w:t>Secretariat</w:t>
            </w:r>
          </w:p>
        </w:tc>
      </w:tr>
      <w:tr w:rsidR="00C90779" w:rsidRPr="00725013" w14:paraId="3F8405C7" w14:textId="77777777" w:rsidTr="003B0872">
        <w:trPr>
          <w:trHeight w:val="376"/>
        </w:trPr>
        <w:tc>
          <w:tcPr>
            <w:tcW w:w="850" w:type="dxa"/>
            <w:shd w:val="clear" w:color="auto" w:fill="auto"/>
            <w:hideMark/>
          </w:tcPr>
          <w:p w14:paraId="29E35B3A" w14:textId="77777777" w:rsidR="00C90779" w:rsidRPr="00BB5143" w:rsidRDefault="00C90779" w:rsidP="00061C2B">
            <w:pPr>
              <w:widowControl w:val="0"/>
              <w:tabs>
                <w:tab w:val="left" w:pos="1134"/>
                <w:tab w:val="left" w:pos="1309"/>
              </w:tabs>
              <w:overflowPunct w:val="0"/>
              <w:autoSpaceDE w:val="0"/>
              <w:autoSpaceDN w:val="0"/>
              <w:adjustRightInd w:val="0"/>
              <w:spacing w:after="120"/>
              <w:ind w:left="-534" w:right="-720"/>
              <w:jc w:val="center"/>
              <w:rPr>
                <w:rFonts w:cs="Calibri"/>
                <w:bCs/>
                <w:color w:val="000000"/>
                <w:szCs w:val="20"/>
              </w:rPr>
            </w:pPr>
            <w:r w:rsidRPr="00BB5143">
              <w:rPr>
                <w:rFonts w:cs="Calibri"/>
                <w:bCs/>
                <w:color w:val="000000"/>
                <w:szCs w:val="20"/>
              </w:rPr>
              <w:t>3</w:t>
            </w:r>
          </w:p>
        </w:tc>
        <w:tc>
          <w:tcPr>
            <w:tcW w:w="5383" w:type="dxa"/>
            <w:shd w:val="clear" w:color="auto" w:fill="auto"/>
          </w:tcPr>
          <w:p w14:paraId="122F8EF9" w14:textId="12E33A02" w:rsidR="00C90779" w:rsidRPr="00725013" w:rsidRDefault="00C24E2D" w:rsidP="00061C2B">
            <w:pPr>
              <w:pStyle w:val="TableParagraph"/>
              <w:tabs>
                <w:tab w:val="left" w:pos="1134"/>
                <w:tab w:val="left" w:pos="1309"/>
              </w:tabs>
              <w:spacing w:before="88"/>
              <w:ind w:left="319" w:right="-720"/>
              <w:rPr>
                <w:rFonts w:ascii="Optima" w:hAnsi="Optima"/>
              </w:rPr>
            </w:pPr>
            <w:r>
              <w:rPr>
                <w:rFonts w:ascii="Optima" w:hAnsi="Optima"/>
              </w:rPr>
              <w:t>Update protocol files regularly.</w:t>
            </w:r>
          </w:p>
        </w:tc>
        <w:tc>
          <w:tcPr>
            <w:tcW w:w="2366" w:type="dxa"/>
            <w:shd w:val="clear" w:color="auto" w:fill="auto"/>
          </w:tcPr>
          <w:p w14:paraId="458CA433" w14:textId="77777777" w:rsidR="00C90779" w:rsidRPr="00725013" w:rsidRDefault="00C90779" w:rsidP="00B12CC6">
            <w:pPr>
              <w:pStyle w:val="TableParagraph"/>
              <w:tabs>
                <w:tab w:val="left" w:pos="1134"/>
                <w:tab w:val="left" w:pos="1309"/>
              </w:tabs>
              <w:spacing w:before="88"/>
              <w:ind w:left="38"/>
              <w:jc w:val="center"/>
              <w:rPr>
                <w:rFonts w:ascii="Optima" w:hAnsi="Optima"/>
              </w:rPr>
            </w:pPr>
            <w:r w:rsidRPr="00725013">
              <w:rPr>
                <w:rFonts w:ascii="Optima" w:hAnsi="Optima"/>
              </w:rPr>
              <w:t>Secretariat</w:t>
            </w:r>
          </w:p>
        </w:tc>
      </w:tr>
    </w:tbl>
    <w:p w14:paraId="46DE878C" w14:textId="102F32D8" w:rsidR="006D67C5" w:rsidRDefault="006D67C5" w:rsidP="00A079B7">
      <w:pPr>
        <w:pStyle w:val="ListParagraph"/>
        <w:tabs>
          <w:tab w:val="left" w:pos="1134"/>
          <w:tab w:val="left" w:pos="1418"/>
        </w:tabs>
        <w:spacing w:after="13" w:line="388" w:lineRule="auto"/>
        <w:ind w:left="1080" w:right="-720"/>
        <w:jc w:val="both"/>
        <w:rPr>
          <w:b/>
          <w:szCs w:val="20"/>
        </w:rPr>
      </w:pPr>
    </w:p>
    <w:p w14:paraId="6202E10C" w14:textId="77777777" w:rsidR="001C1444" w:rsidRPr="00725013" w:rsidRDefault="001C1444" w:rsidP="005B3E97">
      <w:pPr>
        <w:pStyle w:val="ListParagraph"/>
        <w:numPr>
          <w:ilvl w:val="0"/>
          <w:numId w:val="15"/>
        </w:numPr>
        <w:tabs>
          <w:tab w:val="left" w:pos="1418"/>
        </w:tabs>
        <w:spacing w:after="13" w:line="388" w:lineRule="auto"/>
        <w:ind w:left="1418" w:right="-720" w:hanging="284"/>
        <w:jc w:val="both"/>
        <w:rPr>
          <w:b/>
          <w:szCs w:val="20"/>
        </w:rPr>
      </w:pPr>
      <w:r w:rsidRPr="00725013">
        <w:rPr>
          <w:b/>
          <w:szCs w:val="20"/>
        </w:rPr>
        <w:t>De</w:t>
      </w:r>
      <w:r w:rsidR="0022065D" w:rsidRPr="00725013">
        <w:rPr>
          <w:b/>
          <w:szCs w:val="20"/>
        </w:rPr>
        <w:t>tails</w:t>
      </w:r>
      <w:r w:rsidRPr="00725013">
        <w:rPr>
          <w:b/>
          <w:szCs w:val="20"/>
        </w:rPr>
        <w:t xml:space="preserve"> of Procedures</w:t>
      </w:r>
    </w:p>
    <w:p w14:paraId="23806560" w14:textId="4F454B15" w:rsidR="00B4106B" w:rsidRPr="00725013" w:rsidRDefault="00B4106B" w:rsidP="00DB7316">
      <w:pPr>
        <w:tabs>
          <w:tab w:val="left" w:pos="2127"/>
          <w:tab w:val="left" w:pos="8364"/>
        </w:tabs>
        <w:spacing w:line="278" w:lineRule="auto"/>
        <w:ind w:left="2127" w:right="-720"/>
        <w:jc w:val="both"/>
      </w:pPr>
      <w:r w:rsidRPr="00725013">
        <w:rPr>
          <w:b/>
        </w:rPr>
        <w:t>Step 1</w:t>
      </w:r>
      <w:r w:rsidRPr="00725013">
        <w:t xml:space="preserve">. </w:t>
      </w:r>
      <w:r w:rsidRPr="00725013">
        <w:rPr>
          <w:b/>
        </w:rPr>
        <w:t>Classification and coding of active files</w:t>
      </w:r>
      <w:r w:rsidRPr="00725013">
        <w:t xml:space="preserve">: The </w:t>
      </w:r>
      <w:r w:rsidR="00C90779" w:rsidRPr="00725013">
        <w:t>Secretariat</w:t>
      </w:r>
      <w:r w:rsidR="00E70ACB">
        <w:t>,</w:t>
      </w:r>
      <w:r w:rsidR="00C90779" w:rsidRPr="00725013">
        <w:t xml:space="preserve"> </w:t>
      </w:r>
      <w:r w:rsidRPr="00725013">
        <w:t>under the supervision of the Member-Secretary</w:t>
      </w:r>
      <w:r w:rsidR="00E70ACB">
        <w:t>,</w:t>
      </w:r>
      <w:r w:rsidRPr="00725013">
        <w:t xml:space="preserve"> classifies active files as follows:</w:t>
      </w:r>
    </w:p>
    <w:p w14:paraId="0FBDC974" w14:textId="77777777" w:rsidR="00B4106B" w:rsidRPr="00725013" w:rsidRDefault="00B4106B" w:rsidP="00BB5143">
      <w:pPr>
        <w:pStyle w:val="ListParagraph"/>
        <w:widowControl w:val="0"/>
        <w:numPr>
          <w:ilvl w:val="0"/>
          <w:numId w:val="17"/>
        </w:numPr>
        <w:tabs>
          <w:tab w:val="left" w:pos="1913"/>
          <w:tab w:val="left" w:pos="1914"/>
          <w:tab w:val="left" w:pos="2977"/>
        </w:tabs>
        <w:autoSpaceDE w:val="0"/>
        <w:autoSpaceDN w:val="0"/>
        <w:spacing w:before="116" w:after="0" w:line="240" w:lineRule="auto"/>
        <w:ind w:left="2977" w:right="-720" w:hanging="283"/>
        <w:contextualSpacing w:val="0"/>
        <w:jc w:val="both"/>
      </w:pPr>
      <w:r w:rsidRPr="00725013">
        <w:t>Initial Submission</w:t>
      </w:r>
    </w:p>
    <w:p w14:paraId="7EE615BE" w14:textId="77777777" w:rsidR="00B4106B" w:rsidRPr="00725013" w:rsidRDefault="00B4106B" w:rsidP="00BB5143">
      <w:pPr>
        <w:pStyle w:val="ListParagraph"/>
        <w:widowControl w:val="0"/>
        <w:numPr>
          <w:ilvl w:val="0"/>
          <w:numId w:val="17"/>
        </w:numPr>
        <w:tabs>
          <w:tab w:val="left" w:pos="1913"/>
          <w:tab w:val="left" w:pos="1914"/>
          <w:tab w:val="left" w:pos="2977"/>
        </w:tabs>
        <w:autoSpaceDE w:val="0"/>
        <w:autoSpaceDN w:val="0"/>
        <w:spacing w:before="22" w:after="0" w:line="240" w:lineRule="auto"/>
        <w:ind w:left="2977" w:right="-720" w:hanging="283"/>
        <w:contextualSpacing w:val="0"/>
        <w:jc w:val="both"/>
      </w:pPr>
      <w:r w:rsidRPr="00725013">
        <w:t>Resubmission</w:t>
      </w:r>
    </w:p>
    <w:p w14:paraId="5BDD197A" w14:textId="77777777" w:rsidR="00B4106B" w:rsidRPr="00725013" w:rsidRDefault="00B4106B" w:rsidP="00BB5143">
      <w:pPr>
        <w:pStyle w:val="ListParagraph"/>
        <w:widowControl w:val="0"/>
        <w:numPr>
          <w:ilvl w:val="0"/>
          <w:numId w:val="17"/>
        </w:numPr>
        <w:tabs>
          <w:tab w:val="left" w:pos="1913"/>
          <w:tab w:val="left" w:pos="1914"/>
          <w:tab w:val="left" w:pos="2977"/>
        </w:tabs>
        <w:autoSpaceDE w:val="0"/>
        <w:autoSpaceDN w:val="0"/>
        <w:spacing w:before="80" w:after="0" w:line="240" w:lineRule="auto"/>
        <w:ind w:left="2977" w:right="-720" w:hanging="283"/>
        <w:contextualSpacing w:val="0"/>
        <w:jc w:val="both"/>
      </w:pPr>
      <w:r w:rsidRPr="00725013">
        <w:t>Progress Report/Continuing Review</w:t>
      </w:r>
    </w:p>
    <w:p w14:paraId="4C27361C" w14:textId="77777777" w:rsidR="00B4106B" w:rsidRPr="00725013" w:rsidRDefault="00B4106B" w:rsidP="00BB5143">
      <w:pPr>
        <w:pStyle w:val="ListParagraph"/>
        <w:widowControl w:val="0"/>
        <w:numPr>
          <w:ilvl w:val="0"/>
          <w:numId w:val="17"/>
        </w:numPr>
        <w:tabs>
          <w:tab w:val="left" w:pos="1913"/>
          <w:tab w:val="left" w:pos="1914"/>
          <w:tab w:val="left" w:pos="2977"/>
        </w:tabs>
        <w:autoSpaceDE w:val="0"/>
        <w:autoSpaceDN w:val="0"/>
        <w:spacing w:after="0" w:line="240" w:lineRule="auto"/>
        <w:ind w:left="2977" w:right="-720" w:hanging="283"/>
        <w:contextualSpacing w:val="0"/>
        <w:jc w:val="both"/>
      </w:pPr>
      <w:r w:rsidRPr="00725013">
        <w:t>Amendment</w:t>
      </w:r>
    </w:p>
    <w:p w14:paraId="1753B361" w14:textId="77777777" w:rsidR="0036630C" w:rsidRPr="00725013" w:rsidRDefault="00B4106B" w:rsidP="00BB5143">
      <w:pPr>
        <w:pStyle w:val="ListParagraph"/>
        <w:widowControl w:val="0"/>
        <w:numPr>
          <w:ilvl w:val="0"/>
          <w:numId w:val="17"/>
        </w:numPr>
        <w:tabs>
          <w:tab w:val="left" w:pos="1913"/>
          <w:tab w:val="left" w:pos="1914"/>
          <w:tab w:val="left" w:pos="2977"/>
        </w:tabs>
        <w:autoSpaceDE w:val="0"/>
        <w:autoSpaceDN w:val="0"/>
        <w:spacing w:before="21" w:after="0" w:line="240" w:lineRule="auto"/>
        <w:ind w:left="2977" w:right="-720" w:hanging="283"/>
        <w:contextualSpacing w:val="0"/>
        <w:jc w:val="both"/>
      </w:pPr>
      <w:r w:rsidRPr="00725013">
        <w:t>Protocol Deviation</w:t>
      </w:r>
      <w:r w:rsidR="0036630C" w:rsidRPr="00725013">
        <w:t xml:space="preserve"> / Protocol Violation</w:t>
      </w:r>
    </w:p>
    <w:p w14:paraId="0115569A" w14:textId="60B165E1" w:rsidR="00B4106B" w:rsidRPr="00725013" w:rsidRDefault="00B4106B" w:rsidP="00BB5143">
      <w:pPr>
        <w:pStyle w:val="ListParagraph"/>
        <w:widowControl w:val="0"/>
        <w:numPr>
          <w:ilvl w:val="0"/>
          <w:numId w:val="17"/>
        </w:numPr>
        <w:tabs>
          <w:tab w:val="left" w:pos="1913"/>
          <w:tab w:val="left" w:pos="1914"/>
          <w:tab w:val="left" w:pos="2977"/>
        </w:tabs>
        <w:autoSpaceDE w:val="0"/>
        <w:autoSpaceDN w:val="0"/>
        <w:spacing w:before="22" w:after="0" w:line="240" w:lineRule="auto"/>
        <w:ind w:left="2977" w:right="-720" w:hanging="283"/>
        <w:contextualSpacing w:val="0"/>
        <w:jc w:val="both"/>
      </w:pPr>
      <w:r w:rsidRPr="00725013">
        <w:t>Serious Adverse Event</w:t>
      </w:r>
      <w:r w:rsidR="00DA3E73" w:rsidRPr="00725013">
        <w:t xml:space="preserve"> </w:t>
      </w:r>
      <w:r w:rsidRPr="00725013">
        <w:t>(SAE)</w:t>
      </w:r>
      <w:r w:rsidR="0036630C" w:rsidRPr="00725013">
        <w:t xml:space="preserve"> and SUSARs</w:t>
      </w:r>
    </w:p>
    <w:p w14:paraId="2AA7F490" w14:textId="77777777" w:rsidR="00B4106B" w:rsidRPr="00725013" w:rsidRDefault="00B4106B" w:rsidP="00BB5143">
      <w:pPr>
        <w:pStyle w:val="ListParagraph"/>
        <w:widowControl w:val="0"/>
        <w:numPr>
          <w:ilvl w:val="0"/>
          <w:numId w:val="17"/>
        </w:numPr>
        <w:tabs>
          <w:tab w:val="left" w:pos="1913"/>
          <w:tab w:val="left" w:pos="1914"/>
          <w:tab w:val="left" w:pos="2977"/>
        </w:tabs>
        <w:autoSpaceDE w:val="0"/>
        <w:autoSpaceDN w:val="0"/>
        <w:spacing w:before="20" w:after="0" w:line="240" w:lineRule="auto"/>
        <w:ind w:left="2977" w:right="-720" w:hanging="283"/>
        <w:contextualSpacing w:val="0"/>
        <w:jc w:val="both"/>
      </w:pPr>
      <w:r w:rsidRPr="00725013">
        <w:t>Early Termination</w:t>
      </w:r>
    </w:p>
    <w:p w14:paraId="085E0F02" w14:textId="77777777" w:rsidR="00B4106B" w:rsidRPr="00725013" w:rsidRDefault="00B4106B" w:rsidP="00BB5143">
      <w:pPr>
        <w:pStyle w:val="ListParagraph"/>
        <w:widowControl w:val="0"/>
        <w:numPr>
          <w:ilvl w:val="0"/>
          <w:numId w:val="17"/>
        </w:numPr>
        <w:tabs>
          <w:tab w:val="left" w:pos="1913"/>
          <w:tab w:val="left" w:pos="1914"/>
          <w:tab w:val="left" w:pos="2977"/>
        </w:tabs>
        <w:autoSpaceDE w:val="0"/>
        <w:autoSpaceDN w:val="0"/>
        <w:spacing w:before="20" w:after="0" w:line="240" w:lineRule="auto"/>
        <w:ind w:left="2977" w:right="-720" w:hanging="283"/>
        <w:contextualSpacing w:val="0"/>
        <w:jc w:val="both"/>
      </w:pPr>
      <w:r w:rsidRPr="00725013">
        <w:t>Final Report</w:t>
      </w:r>
    </w:p>
    <w:p w14:paraId="1B7284C7" w14:textId="77777777" w:rsidR="00B4106B" w:rsidRPr="00725013" w:rsidRDefault="00B4106B" w:rsidP="00BB5143">
      <w:pPr>
        <w:pStyle w:val="ListParagraph"/>
        <w:widowControl w:val="0"/>
        <w:numPr>
          <w:ilvl w:val="0"/>
          <w:numId w:val="17"/>
        </w:numPr>
        <w:tabs>
          <w:tab w:val="left" w:pos="1913"/>
          <w:tab w:val="left" w:pos="1914"/>
          <w:tab w:val="left" w:pos="2977"/>
        </w:tabs>
        <w:autoSpaceDE w:val="0"/>
        <w:autoSpaceDN w:val="0"/>
        <w:spacing w:before="20" w:after="0" w:line="240" w:lineRule="auto"/>
        <w:ind w:left="2977" w:right="-720" w:hanging="283"/>
        <w:contextualSpacing w:val="0"/>
        <w:jc w:val="both"/>
      </w:pPr>
      <w:r w:rsidRPr="00725013">
        <w:t xml:space="preserve">Notification </w:t>
      </w:r>
    </w:p>
    <w:p w14:paraId="135C753D" w14:textId="77777777" w:rsidR="00274625" w:rsidRPr="00725013" w:rsidRDefault="00B4106B" w:rsidP="00BB5143">
      <w:pPr>
        <w:pStyle w:val="ListParagraph"/>
        <w:widowControl w:val="0"/>
        <w:numPr>
          <w:ilvl w:val="0"/>
          <w:numId w:val="17"/>
        </w:numPr>
        <w:tabs>
          <w:tab w:val="left" w:pos="1913"/>
          <w:tab w:val="left" w:pos="1914"/>
          <w:tab w:val="left" w:pos="2977"/>
        </w:tabs>
        <w:autoSpaceDE w:val="0"/>
        <w:autoSpaceDN w:val="0"/>
        <w:spacing w:before="20" w:after="0" w:line="240" w:lineRule="auto"/>
        <w:ind w:left="2977" w:right="-720" w:hanging="283"/>
        <w:contextualSpacing w:val="0"/>
        <w:jc w:val="both"/>
      </w:pPr>
      <w:r w:rsidRPr="00725013">
        <w:t>Queries/Complaints</w:t>
      </w:r>
    </w:p>
    <w:p w14:paraId="5AB5B24E" w14:textId="709C246A" w:rsidR="00944D96" w:rsidRDefault="00944D96" w:rsidP="00A079B7">
      <w:pPr>
        <w:pStyle w:val="ListParagraph"/>
        <w:widowControl w:val="0"/>
        <w:tabs>
          <w:tab w:val="left" w:pos="1134"/>
          <w:tab w:val="left" w:pos="1418"/>
          <w:tab w:val="left" w:pos="3119"/>
        </w:tabs>
        <w:autoSpaceDE w:val="0"/>
        <w:autoSpaceDN w:val="0"/>
        <w:spacing w:before="20" w:after="0" w:line="240" w:lineRule="auto"/>
        <w:ind w:left="851" w:right="-720"/>
        <w:contextualSpacing w:val="0"/>
        <w:jc w:val="both"/>
      </w:pPr>
    </w:p>
    <w:p w14:paraId="312DDEF6" w14:textId="47CF3EEF" w:rsidR="00E64CFC" w:rsidRDefault="00E64CFC" w:rsidP="00A079B7">
      <w:pPr>
        <w:pStyle w:val="ListParagraph"/>
        <w:widowControl w:val="0"/>
        <w:tabs>
          <w:tab w:val="left" w:pos="1134"/>
          <w:tab w:val="left" w:pos="1418"/>
          <w:tab w:val="left" w:pos="3119"/>
        </w:tabs>
        <w:autoSpaceDE w:val="0"/>
        <w:autoSpaceDN w:val="0"/>
        <w:spacing w:before="20" w:after="0" w:line="240" w:lineRule="auto"/>
        <w:ind w:left="851" w:right="-720"/>
        <w:contextualSpacing w:val="0"/>
        <w:jc w:val="both"/>
      </w:pPr>
    </w:p>
    <w:p w14:paraId="74AE402C" w14:textId="77777777" w:rsidR="00E64CFC" w:rsidRPr="00725013" w:rsidRDefault="00E64CFC" w:rsidP="00A079B7">
      <w:pPr>
        <w:pStyle w:val="ListParagraph"/>
        <w:widowControl w:val="0"/>
        <w:tabs>
          <w:tab w:val="left" w:pos="1134"/>
          <w:tab w:val="left" w:pos="1418"/>
          <w:tab w:val="left" w:pos="3119"/>
        </w:tabs>
        <w:autoSpaceDE w:val="0"/>
        <w:autoSpaceDN w:val="0"/>
        <w:spacing w:before="20" w:after="0" w:line="240" w:lineRule="auto"/>
        <w:ind w:left="851" w:right="-720"/>
        <w:contextualSpacing w:val="0"/>
        <w:jc w:val="both"/>
      </w:pPr>
    </w:p>
    <w:p w14:paraId="5D0A6410" w14:textId="4855FE34" w:rsidR="00B4106B" w:rsidRPr="00725013" w:rsidRDefault="00B4106B" w:rsidP="00DB7316">
      <w:pPr>
        <w:pStyle w:val="ListParagraph"/>
        <w:widowControl w:val="0"/>
        <w:tabs>
          <w:tab w:val="left" w:pos="2127"/>
          <w:tab w:val="left" w:pos="3119"/>
        </w:tabs>
        <w:autoSpaceDE w:val="0"/>
        <w:autoSpaceDN w:val="0"/>
        <w:spacing w:before="20" w:after="0" w:line="240" w:lineRule="auto"/>
        <w:ind w:left="2127" w:right="-720"/>
        <w:contextualSpacing w:val="0"/>
        <w:jc w:val="both"/>
      </w:pPr>
      <w:r w:rsidRPr="00725013">
        <w:lastRenderedPageBreak/>
        <w:t xml:space="preserve">The </w:t>
      </w:r>
      <w:r w:rsidR="00C90779" w:rsidRPr="00725013">
        <w:t xml:space="preserve">Secretariat </w:t>
      </w:r>
      <w:r w:rsidRPr="00725013">
        <w:t xml:space="preserve">assigns a code to the </w:t>
      </w:r>
      <w:r w:rsidR="00261751">
        <w:t>i</w:t>
      </w:r>
      <w:r w:rsidRPr="00725013">
        <w:t xml:space="preserve">nitial </w:t>
      </w:r>
      <w:r w:rsidR="00261751">
        <w:t>s</w:t>
      </w:r>
      <w:r w:rsidRPr="00725013">
        <w:t xml:space="preserve">ubmission and indicates the same for the rest of the submissions related to the </w:t>
      </w:r>
      <w:r w:rsidR="004A1479">
        <w:t>protocol</w:t>
      </w:r>
      <w:r w:rsidRPr="00725013">
        <w:t xml:space="preserve">. The code consists of the year and the serial </w:t>
      </w:r>
      <w:r w:rsidR="009E3895" w:rsidRPr="00725013">
        <w:t>number</w:t>
      </w:r>
      <w:r w:rsidRPr="00725013">
        <w:t xml:space="preserve"> that indicate the sequence order of receipt. </w:t>
      </w:r>
      <w:r w:rsidR="00351E61" w:rsidRPr="00725013">
        <w:t>Labeling</w:t>
      </w:r>
      <w:r w:rsidRPr="00725013">
        <w:t xml:space="preserve"> follow</w:t>
      </w:r>
      <w:r w:rsidR="00055703">
        <w:t>s</w:t>
      </w:r>
      <w:r w:rsidRPr="00725013">
        <w:t xml:space="preserve"> the standard format implemented by the hospital.</w:t>
      </w:r>
    </w:p>
    <w:p w14:paraId="462CEA3F" w14:textId="77777777" w:rsidR="00944D96" w:rsidRPr="00725013" w:rsidRDefault="00944D96" w:rsidP="00DB7316">
      <w:pPr>
        <w:pStyle w:val="ListParagraph"/>
        <w:widowControl w:val="0"/>
        <w:tabs>
          <w:tab w:val="left" w:pos="2127"/>
          <w:tab w:val="left" w:pos="3119"/>
        </w:tabs>
        <w:autoSpaceDE w:val="0"/>
        <w:autoSpaceDN w:val="0"/>
        <w:spacing w:before="20" w:after="0" w:line="240" w:lineRule="auto"/>
        <w:ind w:left="2127" w:right="-720"/>
        <w:contextualSpacing w:val="0"/>
        <w:jc w:val="both"/>
      </w:pPr>
    </w:p>
    <w:tbl>
      <w:tblPr>
        <w:tblStyle w:val="TableGrid"/>
        <w:tblW w:w="4258" w:type="pct"/>
        <w:tblInd w:w="2122" w:type="dxa"/>
        <w:tblLook w:val="04A0" w:firstRow="1" w:lastRow="0" w:firstColumn="1" w:lastColumn="0" w:noHBand="0" w:noVBand="1"/>
      </w:tblPr>
      <w:tblGrid>
        <w:gridCol w:w="4109"/>
        <w:gridCol w:w="4395"/>
      </w:tblGrid>
      <w:tr w:rsidR="00B4106B" w:rsidRPr="00725013" w14:paraId="1749813C" w14:textId="77777777" w:rsidTr="00DB7316">
        <w:trPr>
          <w:trHeight w:val="448"/>
        </w:trPr>
        <w:tc>
          <w:tcPr>
            <w:tcW w:w="2416" w:type="pct"/>
          </w:tcPr>
          <w:p w14:paraId="07F39039" w14:textId="77777777" w:rsidR="00B4106B" w:rsidRPr="00725013" w:rsidRDefault="00B4106B" w:rsidP="00970C08">
            <w:pPr>
              <w:pStyle w:val="BodyText"/>
              <w:tabs>
                <w:tab w:val="left" w:pos="600"/>
              </w:tabs>
              <w:spacing w:before="143" w:line="276" w:lineRule="auto"/>
              <w:ind w:left="600" w:right="455" w:firstLine="0"/>
              <w:jc w:val="center"/>
              <w:rPr>
                <w:rFonts w:ascii="Optima" w:hAnsi="Optima"/>
                <w:b/>
                <w:i w:val="0"/>
              </w:rPr>
            </w:pPr>
            <w:r w:rsidRPr="00725013">
              <w:rPr>
                <w:rFonts w:ascii="Optima" w:hAnsi="Optima"/>
                <w:b/>
                <w:i w:val="0"/>
              </w:rPr>
              <w:t>CSMC RERC LA</w:t>
            </w:r>
            <w:r w:rsidR="007C696C" w:rsidRPr="00725013">
              <w:rPr>
                <w:rFonts w:ascii="Optima" w:hAnsi="Optima"/>
                <w:b/>
                <w:i w:val="0"/>
              </w:rPr>
              <w:t xml:space="preserve">BEL </w:t>
            </w:r>
            <w:r w:rsidRPr="00725013">
              <w:rPr>
                <w:rFonts w:ascii="Optima" w:hAnsi="Optima"/>
                <w:b/>
                <w:i w:val="0"/>
              </w:rPr>
              <w:t>CODE</w:t>
            </w:r>
          </w:p>
        </w:tc>
        <w:tc>
          <w:tcPr>
            <w:tcW w:w="2584" w:type="pct"/>
          </w:tcPr>
          <w:p w14:paraId="25F085CB" w14:textId="77777777" w:rsidR="00B4106B" w:rsidRPr="00725013" w:rsidRDefault="00B4106B" w:rsidP="00970C08">
            <w:pPr>
              <w:pStyle w:val="BodyText"/>
              <w:tabs>
                <w:tab w:val="left" w:pos="749"/>
              </w:tabs>
              <w:spacing w:before="143" w:line="276" w:lineRule="auto"/>
              <w:ind w:left="465" w:right="313" w:firstLine="0"/>
              <w:jc w:val="center"/>
              <w:rPr>
                <w:rFonts w:ascii="Optima" w:hAnsi="Optima"/>
                <w:b/>
                <w:i w:val="0"/>
              </w:rPr>
            </w:pPr>
            <w:r w:rsidRPr="00725013">
              <w:rPr>
                <w:rFonts w:ascii="Optima" w:hAnsi="Optima"/>
                <w:b/>
                <w:i w:val="0"/>
              </w:rPr>
              <w:t>EXAMPLE</w:t>
            </w:r>
          </w:p>
        </w:tc>
      </w:tr>
      <w:tr w:rsidR="00B4106B" w:rsidRPr="00725013" w14:paraId="41EF12BE" w14:textId="77777777" w:rsidTr="00DB7316">
        <w:trPr>
          <w:trHeight w:val="726"/>
        </w:trPr>
        <w:tc>
          <w:tcPr>
            <w:tcW w:w="2416" w:type="pct"/>
          </w:tcPr>
          <w:p w14:paraId="79EF8F05" w14:textId="1BCA033B" w:rsidR="00B4106B" w:rsidRPr="00725013" w:rsidRDefault="00B4106B" w:rsidP="00970C08">
            <w:pPr>
              <w:pStyle w:val="BodyText"/>
              <w:tabs>
                <w:tab w:val="left" w:pos="600"/>
              </w:tabs>
              <w:spacing w:before="143" w:line="276" w:lineRule="auto"/>
              <w:ind w:left="600" w:right="455" w:firstLine="0"/>
              <w:jc w:val="center"/>
              <w:rPr>
                <w:rFonts w:ascii="Optima" w:hAnsi="Optima"/>
                <w:i w:val="0"/>
              </w:rPr>
            </w:pPr>
            <w:r w:rsidRPr="00725013">
              <w:rPr>
                <w:rFonts w:ascii="Optima" w:hAnsi="Optima"/>
                <w:i w:val="0"/>
              </w:rPr>
              <w:t>Year submitted-chronological number protocol is received</w:t>
            </w:r>
          </w:p>
        </w:tc>
        <w:tc>
          <w:tcPr>
            <w:tcW w:w="2584" w:type="pct"/>
          </w:tcPr>
          <w:p w14:paraId="764EA3CE" w14:textId="56B05B61" w:rsidR="00B4106B" w:rsidRPr="00725013" w:rsidRDefault="00B4106B" w:rsidP="00970C08">
            <w:pPr>
              <w:pStyle w:val="BodyText"/>
              <w:tabs>
                <w:tab w:val="left" w:pos="749"/>
              </w:tabs>
              <w:spacing w:before="143" w:line="276" w:lineRule="auto"/>
              <w:ind w:left="465" w:right="313" w:firstLine="0"/>
              <w:jc w:val="center"/>
              <w:rPr>
                <w:rFonts w:ascii="Optima" w:hAnsi="Optima"/>
                <w:i w:val="0"/>
              </w:rPr>
            </w:pPr>
            <w:r w:rsidRPr="00725013">
              <w:rPr>
                <w:rFonts w:ascii="Optima" w:hAnsi="Optima"/>
                <w:i w:val="0"/>
              </w:rPr>
              <w:t>CSMC RERC 202</w:t>
            </w:r>
            <w:r w:rsidR="00925140">
              <w:rPr>
                <w:rFonts w:ascii="Optima" w:hAnsi="Optima"/>
                <w:i w:val="0"/>
              </w:rPr>
              <w:t>4</w:t>
            </w:r>
            <w:r w:rsidRPr="00725013">
              <w:rPr>
                <w:rFonts w:ascii="Optima" w:hAnsi="Optima"/>
                <w:i w:val="0"/>
              </w:rPr>
              <w:t>-001</w:t>
            </w:r>
          </w:p>
        </w:tc>
      </w:tr>
    </w:tbl>
    <w:p w14:paraId="30811293" w14:textId="77777777" w:rsidR="008734A9" w:rsidRPr="00725013" w:rsidRDefault="008734A9" w:rsidP="00DB7316">
      <w:pPr>
        <w:pStyle w:val="BodyText"/>
        <w:tabs>
          <w:tab w:val="left" w:pos="2127"/>
          <w:tab w:val="left" w:pos="8647"/>
        </w:tabs>
        <w:ind w:left="2127" w:right="-720"/>
        <w:jc w:val="both"/>
        <w:rPr>
          <w:rFonts w:ascii="Optima" w:hAnsi="Optima"/>
          <w:b/>
          <w:i w:val="0"/>
        </w:rPr>
      </w:pPr>
    </w:p>
    <w:p w14:paraId="584BE3CB" w14:textId="77777777" w:rsidR="00E64CFC" w:rsidRDefault="00E64CFC" w:rsidP="00DB7316">
      <w:pPr>
        <w:pStyle w:val="BodyText"/>
        <w:tabs>
          <w:tab w:val="left" w:pos="2127"/>
          <w:tab w:val="left" w:pos="8647"/>
        </w:tabs>
        <w:ind w:left="2127" w:right="-720"/>
        <w:jc w:val="both"/>
        <w:rPr>
          <w:rFonts w:ascii="Optima" w:hAnsi="Optima"/>
          <w:b/>
          <w:i w:val="0"/>
        </w:rPr>
      </w:pPr>
    </w:p>
    <w:p w14:paraId="0BAED513" w14:textId="5BE0C0A8" w:rsidR="00B4106B" w:rsidRPr="00725013" w:rsidRDefault="00B4106B" w:rsidP="00DB7316">
      <w:pPr>
        <w:pStyle w:val="BodyText"/>
        <w:tabs>
          <w:tab w:val="left" w:pos="2127"/>
          <w:tab w:val="left" w:pos="8647"/>
        </w:tabs>
        <w:ind w:left="2127" w:right="-720"/>
        <w:jc w:val="both"/>
        <w:rPr>
          <w:rFonts w:ascii="Optima" w:hAnsi="Optima"/>
          <w:i w:val="0"/>
        </w:rPr>
      </w:pPr>
      <w:r w:rsidRPr="00725013">
        <w:rPr>
          <w:rFonts w:ascii="Optima" w:hAnsi="Optima"/>
          <w:b/>
          <w:i w:val="0"/>
        </w:rPr>
        <w:t>Step 2. Preparation of the Protocol Folder</w:t>
      </w:r>
      <w:r w:rsidRPr="00725013">
        <w:rPr>
          <w:rFonts w:ascii="Optima" w:hAnsi="Optima"/>
          <w:i w:val="0"/>
        </w:rPr>
        <w:t xml:space="preserve">: The RERC </w:t>
      </w:r>
      <w:r w:rsidR="008734A9" w:rsidRPr="00725013">
        <w:rPr>
          <w:rFonts w:ascii="Optima" w:hAnsi="Optima"/>
          <w:i w:val="0"/>
        </w:rPr>
        <w:t>secretariat</w:t>
      </w:r>
      <w:r w:rsidRPr="00725013">
        <w:rPr>
          <w:rFonts w:ascii="Optima" w:hAnsi="Optima"/>
          <w:i w:val="0"/>
        </w:rPr>
        <w:t xml:space="preserve"> files all documents pertaining to a study in a folder labeled </w:t>
      </w:r>
      <w:r w:rsidR="004A1479">
        <w:rPr>
          <w:rFonts w:ascii="Optima" w:hAnsi="Optima"/>
          <w:i w:val="0"/>
        </w:rPr>
        <w:t>as follows:</w:t>
      </w:r>
      <w:r w:rsidRPr="00725013">
        <w:rPr>
          <w:rFonts w:ascii="Optima" w:hAnsi="Optima"/>
          <w:i w:val="0"/>
        </w:rPr>
        <w:t xml:space="preserve"> Protocol Code</w:t>
      </w:r>
      <w:r w:rsidR="007C696C" w:rsidRPr="00725013">
        <w:rPr>
          <w:rFonts w:ascii="Optima" w:hAnsi="Optima"/>
          <w:i w:val="0"/>
        </w:rPr>
        <w:t xml:space="preserve">, </w:t>
      </w:r>
      <w:r w:rsidRPr="00725013">
        <w:rPr>
          <w:rFonts w:ascii="Optima" w:hAnsi="Optima"/>
          <w:i w:val="0"/>
        </w:rPr>
        <w:t>Study Title</w:t>
      </w:r>
      <w:r w:rsidR="007C696C" w:rsidRPr="00725013">
        <w:rPr>
          <w:rFonts w:ascii="Optima" w:hAnsi="Optima"/>
          <w:i w:val="0"/>
        </w:rPr>
        <w:t xml:space="preserve">, </w:t>
      </w:r>
      <w:r w:rsidRPr="00725013">
        <w:rPr>
          <w:rFonts w:ascii="Optima" w:hAnsi="Optima"/>
          <w:i w:val="0"/>
        </w:rPr>
        <w:t xml:space="preserve">Proponent’s </w:t>
      </w:r>
      <w:r w:rsidR="007C696C" w:rsidRPr="00725013">
        <w:rPr>
          <w:rFonts w:ascii="Optima" w:hAnsi="Optima"/>
          <w:i w:val="0"/>
        </w:rPr>
        <w:t>Full Name, Sponsor</w:t>
      </w:r>
      <w:r w:rsidRPr="00725013">
        <w:rPr>
          <w:rFonts w:ascii="Optima" w:hAnsi="Optima"/>
          <w:i w:val="0"/>
        </w:rPr>
        <w:t xml:space="preserve"> or Funding Agency. </w:t>
      </w:r>
      <w:r w:rsidR="004A1479">
        <w:rPr>
          <w:rFonts w:ascii="Optima" w:hAnsi="Optima"/>
          <w:i w:val="0"/>
        </w:rPr>
        <w:t>A</w:t>
      </w:r>
      <w:r w:rsidRPr="00725013">
        <w:rPr>
          <w:rFonts w:ascii="Optima" w:hAnsi="Optima"/>
          <w:i w:val="0"/>
        </w:rPr>
        <w:t xml:space="preserve"> protocol index </w:t>
      </w:r>
      <w:r w:rsidR="004A1479">
        <w:rPr>
          <w:rFonts w:ascii="Optima" w:hAnsi="Optima"/>
          <w:i w:val="0"/>
        </w:rPr>
        <w:t>is included</w:t>
      </w:r>
      <w:r w:rsidRPr="00725013">
        <w:rPr>
          <w:rFonts w:ascii="Optima" w:hAnsi="Optima"/>
          <w:i w:val="0"/>
        </w:rPr>
        <w:t xml:space="preserve"> that indicates the contents of the folder.</w:t>
      </w:r>
    </w:p>
    <w:p w14:paraId="23DF03C8" w14:textId="77777777" w:rsidR="008734A9" w:rsidRPr="00725013" w:rsidRDefault="008734A9" w:rsidP="00DB7316">
      <w:pPr>
        <w:widowControl w:val="0"/>
        <w:tabs>
          <w:tab w:val="left" w:pos="2127"/>
        </w:tabs>
        <w:overflowPunct w:val="0"/>
        <w:autoSpaceDE w:val="0"/>
        <w:autoSpaceDN w:val="0"/>
        <w:adjustRightInd w:val="0"/>
        <w:spacing w:after="0" w:line="240" w:lineRule="auto"/>
        <w:ind w:left="2127" w:right="-720"/>
        <w:jc w:val="both"/>
        <w:rPr>
          <w:rFonts w:eastAsia="Trebuchet MS"/>
        </w:rPr>
      </w:pPr>
    </w:p>
    <w:p w14:paraId="779F9F67" w14:textId="09839ED6" w:rsidR="000A4756" w:rsidRPr="00725013" w:rsidRDefault="000A4756" w:rsidP="00DB7316">
      <w:pPr>
        <w:widowControl w:val="0"/>
        <w:tabs>
          <w:tab w:val="left" w:pos="2127"/>
        </w:tabs>
        <w:overflowPunct w:val="0"/>
        <w:autoSpaceDE w:val="0"/>
        <w:autoSpaceDN w:val="0"/>
        <w:adjustRightInd w:val="0"/>
        <w:spacing w:after="0" w:line="240" w:lineRule="auto"/>
        <w:ind w:left="2127" w:right="-720"/>
        <w:jc w:val="both"/>
        <w:rPr>
          <w:rFonts w:cs="Calibri"/>
          <w:bCs/>
          <w:color w:val="000000"/>
          <w:szCs w:val="20"/>
        </w:rPr>
      </w:pPr>
      <w:r w:rsidRPr="00725013">
        <w:rPr>
          <w:rFonts w:cs="Calibri"/>
          <w:bCs/>
          <w:color w:val="000000"/>
          <w:szCs w:val="20"/>
        </w:rPr>
        <w:t xml:space="preserve">The study protocol files </w:t>
      </w:r>
      <w:r w:rsidR="004A1479">
        <w:rPr>
          <w:rFonts w:cs="Calibri"/>
          <w:bCs/>
          <w:color w:val="000000"/>
          <w:szCs w:val="20"/>
        </w:rPr>
        <w:t xml:space="preserve">are </w:t>
      </w:r>
      <w:r w:rsidRPr="00725013">
        <w:rPr>
          <w:rFonts w:cs="Calibri"/>
          <w:bCs/>
          <w:color w:val="000000"/>
          <w:szCs w:val="20"/>
        </w:rPr>
        <w:t xml:space="preserve">in electronic folders </w:t>
      </w:r>
      <w:r w:rsidR="008734A9" w:rsidRPr="00725013">
        <w:rPr>
          <w:rFonts w:cs="Calibri"/>
          <w:bCs/>
          <w:color w:val="000000"/>
          <w:szCs w:val="20"/>
        </w:rPr>
        <w:t xml:space="preserve">stored in Microsoft </w:t>
      </w:r>
      <w:r w:rsidR="006A6C3C" w:rsidRPr="00725013">
        <w:rPr>
          <w:rFonts w:cs="Calibri"/>
          <w:bCs/>
          <w:color w:val="000000"/>
          <w:szCs w:val="20"/>
        </w:rPr>
        <w:t>SharePoint</w:t>
      </w:r>
      <w:r w:rsidR="008734A9" w:rsidRPr="00725013">
        <w:rPr>
          <w:rFonts w:cs="Calibri"/>
          <w:bCs/>
          <w:color w:val="000000"/>
          <w:szCs w:val="20"/>
        </w:rPr>
        <w:t xml:space="preserve"> </w:t>
      </w:r>
      <w:r w:rsidRPr="00725013">
        <w:rPr>
          <w:rFonts w:cs="Calibri"/>
          <w:bCs/>
          <w:color w:val="000000"/>
          <w:szCs w:val="20"/>
        </w:rPr>
        <w:t>upon processing of the submission</w:t>
      </w:r>
      <w:r w:rsidR="004A1479">
        <w:rPr>
          <w:rFonts w:cs="Calibri"/>
          <w:bCs/>
          <w:color w:val="000000"/>
          <w:szCs w:val="20"/>
        </w:rPr>
        <w:t>s.</w:t>
      </w:r>
    </w:p>
    <w:p w14:paraId="36B84A51" w14:textId="77777777" w:rsidR="008734A9" w:rsidRPr="00725013" w:rsidRDefault="008734A9" w:rsidP="00DB7316">
      <w:pPr>
        <w:widowControl w:val="0"/>
        <w:tabs>
          <w:tab w:val="left" w:pos="2127"/>
        </w:tabs>
        <w:overflowPunct w:val="0"/>
        <w:autoSpaceDE w:val="0"/>
        <w:autoSpaceDN w:val="0"/>
        <w:adjustRightInd w:val="0"/>
        <w:spacing w:after="0" w:line="240" w:lineRule="auto"/>
        <w:ind w:left="2127" w:right="-720"/>
        <w:jc w:val="both"/>
        <w:rPr>
          <w:rFonts w:cs="Calibri"/>
          <w:bCs/>
          <w:color w:val="000000"/>
          <w:szCs w:val="20"/>
        </w:rPr>
      </w:pPr>
    </w:p>
    <w:p w14:paraId="4D30E968" w14:textId="6ED02297" w:rsidR="000C61DE" w:rsidRPr="00725013" w:rsidRDefault="007C696C" w:rsidP="00DB7316">
      <w:pPr>
        <w:widowControl w:val="0"/>
        <w:overflowPunct w:val="0"/>
        <w:autoSpaceDE w:val="0"/>
        <w:autoSpaceDN w:val="0"/>
        <w:adjustRightInd w:val="0"/>
        <w:spacing w:after="120" w:line="240" w:lineRule="auto"/>
        <w:ind w:left="2127" w:right="-720"/>
        <w:jc w:val="both"/>
        <w:rPr>
          <w:rFonts w:cs="Calibri"/>
          <w:color w:val="000000"/>
          <w:szCs w:val="20"/>
        </w:rPr>
      </w:pPr>
      <w:r w:rsidRPr="00725013">
        <w:rPr>
          <w:rFonts w:cs="Calibri"/>
          <w:color w:val="000000"/>
          <w:szCs w:val="20"/>
        </w:rPr>
        <w:t>Documents are divided into three (3) folders</w:t>
      </w:r>
      <w:r w:rsidR="00925140">
        <w:rPr>
          <w:rFonts w:cs="Calibri"/>
          <w:color w:val="000000"/>
          <w:szCs w:val="20"/>
        </w:rPr>
        <w:t>:</w:t>
      </w:r>
    </w:p>
    <w:tbl>
      <w:tblPr>
        <w:tblStyle w:val="TableGrid"/>
        <w:tblW w:w="4258" w:type="pct"/>
        <w:tblInd w:w="2122" w:type="dxa"/>
        <w:tblLook w:val="04A0" w:firstRow="1" w:lastRow="0" w:firstColumn="1" w:lastColumn="0" w:noHBand="0" w:noVBand="1"/>
      </w:tblPr>
      <w:tblGrid>
        <w:gridCol w:w="2680"/>
        <w:gridCol w:w="5824"/>
      </w:tblGrid>
      <w:tr w:rsidR="00DB7316" w:rsidRPr="00725013" w14:paraId="15BC0BC0" w14:textId="77777777" w:rsidTr="00DB7316">
        <w:trPr>
          <w:trHeight w:val="377"/>
        </w:trPr>
        <w:tc>
          <w:tcPr>
            <w:tcW w:w="1576" w:type="pct"/>
          </w:tcPr>
          <w:p w14:paraId="68771AC3" w14:textId="77777777" w:rsidR="007C696C" w:rsidRPr="00725013" w:rsidRDefault="007C696C" w:rsidP="00DB7316">
            <w:pPr>
              <w:widowControl w:val="0"/>
              <w:overflowPunct w:val="0"/>
              <w:autoSpaceDE w:val="0"/>
              <w:autoSpaceDN w:val="0"/>
              <w:adjustRightInd w:val="0"/>
              <w:spacing w:after="0" w:line="240" w:lineRule="auto"/>
              <w:ind w:left="197" w:right="-4944" w:firstLine="0"/>
              <w:rPr>
                <w:rFonts w:cs="Calibri"/>
                <w:b/>
                <w:bCs/>
                <w:color w:val="000000"/>
                <w:szCs w:val="20"/>
              </w:rPr>
            </w:pPr>
            <w:r w:rsidRPr="00725013">
              <w:rPr>
                <w:rFonts w:cs="Calibri"/>
                <w:b/>
                <w:color w:val="000000"/>
                <w:szCs w:val="20"/>
              </w:rPr>
              <w:t>FOLDER</w:t>
            </w:r>
          </w:p>
        </w:tc>
        <w:tc>
          <w:tcPr>
            <w:tcW w:w="3424" w:type="pct"/>
          </w:tcPr>
          <w:p w14:paraId="3C4A9ED4" w14:textId="77777777" w:rsidR="007C696C" w:rsidRPr="00725013" w:rsidRDefault="007C696C" w:rsidP="00DB7316">
            <w:pPr>
              <w:widowControl w:val="0"/>
              <w:overflowPunct w:val="0"/>
              <w:autoSpaceDE w:val="0"/>
              <w:autoSpaceDN w:val="0"/>
              <w:adjustRightInd w:val="0"/>
              <w:spacing w:after="0" w:line="240" w:lineRule="auto"/>
              <w:ind w:left="197" w:right="-5496" w:firstLine="0"/>
              <w:rPr>
                <w:rFonts w:cs="Calibri"/>
                <w:b/>
                <w:bCs/>
                <w:color w:val="000000"/>
                <w:szCs w:val="20"/>
              </w:rPr>
            </w:pPr>
            <w:r w:rsidRPr="00725013">
              <w:rPr>
                <w:rFonts w:cs="Calibri"/>
                <w:b/>
                <w:color w:val="000000"/>
                <w:szCs w:val="20"/>
              </w:rPr>
              <w:t>CONTENTS</w:t>
            </w:r>
          </w:p>
        </w:tc>
      </w:tr>
      <w:tr w:rsidR="00DB7316" w:rsidRPr="00725013" w14:paraId="1B7364DB" w14:textId="77777777" w:rsidTr="00DB7316">
        <w:trPr>
          <w:trHeight w:val="565"/>
        </w:trPr>
        <w:tc>
          <w:tcPr>
            <w:tcW w:w="1576" w:type="pct"/>
          </w:tcPr>
          <w:p w14:paraId="6A1B8B55" w14:textId="77777777" w:rsidR="007C696C" w:rsidRPr="00725013" w:rsidRDefault="007C696C" w:rsidP="00DB7316">
            <w:pPr>
              <w:widowControl w:val="0"/>
              <w:overflowPunct w:val="0"/>
              <w:autoSpaceDE w:val="0"/>
              <w:autoSpaceDN w:val="0"/>
              <w:adjustRightInd w:val="0"/>
              <w:spacing w:after="0" w:line="240" w:lineRule="auto"/>
              <w:ind w:left="197" w:right="-5496" w:firstLine="0"/>
              <w:rPr>
                <w:rFonts w:cs="Calibri"/>
                <w:color w:val="000000"/>
                <w:szCs w:val="20"/>
              </w:rPr>
            </w:pPr>
            <w:r w:rsidRPr="00725013">
              <w:rPr>
                <w:rFonts w:cs="Calibri"/>
                <w:color w:val="000000"/>
                <w:szCs w:val="20"/>
              </w:rPr>
              <w:t>Folder 1</w:t>
            </w:r>
          </w:p>
          <w:p w14:paraId="3DBD19C4" w14:textId="77777777" w:rsidR="007C696C" w:rsidRPr="00725013" w:rsidRDefault="007C696C" w:rsidP="00DB7316">
            <w:pPr>
              <w:widowControl w:val="0"/>
              <w:overflowPunct w:val="0"/>
              <w:autoSpaceDE w:val="0"/>
              <w:autoSpaceDN w:val="0"/>
              <w:adjustRightInd w:val="0"/>
              <w:spacing w:after="0" w:line="240" w:lineRule="auto"/>
              <w:ind w:left="197" w:right="-5496" w:firstLine="0"/>
              <w:rPr>
                <w:rFonts w:cs="Calibri"/>
                <w:b/>
                <w:bCs/>
                <w:color w:val="000000"/>
                <w:szCs w:val="20"/>
              </w:rPr>
            </w:pPr>
            <w:r w:rsidRPr="00725013">
              <w:rPr>
                <w:rFonts w:cs="Calibri"/>
                <w:color w:val="000000"/>
                <w:szCs w:val="20"/>
              </w:rPr>
              <w:t>(Initial Protocol Evaluation)</w:t>
            </w:r>
          </w:p>
        </w:tc>
        <w:tc>
          <w:tcPr>
            <w:tcW w:w="3424" w:type="pct"/>
          </w:tcPr>
          <w:p w14:paraId="1A923E89" w14:textId="77777777" w:rsidR="007C696C" w:rsidRPr="00725013" w:rsidRDefault="007C696C" w:rsidP="005B3E97">
            <w:pPr>
              <w:pStyle w:val="ListParagraph"/>
              <w:widowControl w:val="0"/>
              <w:numPr>
                <w:ilvl w:val="0"/>
                <w:numId w:val="8"/>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Initial protocol submission package</w:t>
            </w:r>
          </w:p>
          <w:p w14:paraId="7775C86F" w14:textId="77777777" w:rsidR="007C696C" w:rsidRPr="00725013" w:rsidRDefault="007C696C" w:rsidP="005B3E97">
            <w:pPr>
              <w:pStyle w:val="ListParagraph"/>
              <w:widowControl w:val="0"/>
              <w:numPr>
                <w:ilvl w:val="0"/>
                <w:numId w:val="8"/>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 xml:space="preserve">Requirement checklist </w:t>
            </w:r>
          </w:p>
          <w:p w14:paraId="7C975324" w14:textId="77777777" w:rsidR="007C696C" w:rsidRPr="00725013" w:rsidRDefault="007C696C" w:rsidP="005B3E97">
            <w:pPr>
              <w:pStyle w:val="ListParagraph"/>
              <w:widowControl w:val="0"/>
              <w:numPr>
                <w:ilvl w:val="0"/>
                <w:numId w:val="8"/>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 xml:space="preserve">Application for Protocol Review </w:t>
            </w:r>
          </w:p>
          <w:p w14:paraId="545D7FFE" w14:textId="77777777" w:rsidR="007C696C" w:rsidRPr="00725013" w:rsidRDefault="007C696C" w:rsidP="005B3E97">
            <w:pPr>
              <w:pStyle w:val="ListParagraph"/>
              <w:widowControl w:val="0"/>
              <w:numPr>
                <w:ilvl w:val="0"/>
                <w:numId w:val="8"/>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Protocol Assessment</w:t>
            </w:r>
          </w:p>
          <w:p w14:paraId="22040D1D" w14:textId="0416AC93" w:rsidR="007C696C" w:rsidRPr="00725013" w:rsidRDefault="007C696C" w:rsidP="005B3E97">
            <w:pPr>
              <w:pStyle w:val="ListParagraph"/>
              <w:widowControl w:val="0"/>
              <w:numPr>
                <w:ilvl w:val="0"/>
                <w:numId w:val="8"/>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 xml:space="preserve">Informed Consent Assessment </w:t>
            </w:r>
          </w:p>
          <w:p w14:paraId="1077E336" w14:textId="77777777" w:rsidR="00074CB0" w:rsidRPr="00725013" w:rsidRDefault="007C696C" w:rsidP="005B3E97">
            <w:pPr>
              <w:pStyle w:val="ListParagraph"/>
              <w:widowControl w:val="0"/>
              <w:numPr>
                <w:ilvl w:val="0"/>
                <w:numId w:val="8"/>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Minutes</w:t>
            </w:r>
          </w:p>
          <w:p w14:paraId="625441A4" w14:textId="77777777" w:rsidR="007C696C" w:rsidRPr="00725013" w:rsidRDefault="00074CB0" w:rsidP="005B3E97">
            <w:pPr>
              <w:pStyle w:val="ListParagraph"/>
              <w:widowControl w:val="0"/>
              <w:numPr>
                <w:ilvl w:val="0"/>
                <w:numId w:val="8"/>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Resubmission</w:t>
            </w:r>
            <w:r w:rsidR="007C696C" w:rsidRPr="00725013">
              <w:rPr>
                <w:rFonts w:cs="Calibri"/>
                <w:bCs/>
                <w:color w:val="000000"/>
                <w:szCs w:val="20"/>
              </w:rPr>
              <w:t xml:space="preserve"> </w:t>
            </w:r>
          </w:p>
          <w:p w14:paraId="5567252A" w14:textId="74E724BE" w:rsidR="007C696C" w:rsidRPr="00725013" w:rsidRDefault="007C696C" w:rsidP="005B3E97">
            <w:pPr>
              <w:pStyle w:val="ListParagraph"/>
              <w:widowControl w:val="0"/>
              <w:numPr>
                <w:ilvl w:val="0"/>
                <w:numId w:val="8"/>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 xml:space="preserve">Action letter </w:t>
            </w:r>
            <w:r w:rsidR="00074CB0" w:rsidRPr="00725013">
              <w:rPr>
                <w:rFonts w:cs="Calibri"/>
                <w:bCs/>
                <w:color w:val="000000"/>
                <w:szCs w:val="20"/>
              </w:rPr>
              <w:t>/ Approval Letter</w:t>
            </w:r>
          </w:p>
          <w:p w14:paraId="7109AE5F" w14:textId="77777777" w:rsidR="007C696C" w:rsidRPr="00725013" w:rsidRDefault="007C696C" w:rsidP="00DB7316">
            <w:pPr>
              <w:pStyle w:val="ListParagraph"/>
              <w:widowControl w:val="0"/>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 xml:space="preserve"> </w:t>
            </w:r>
          </w:p>
        </w:tc>
      </w:tr>
      <w:tr w:rsidR="00DB7316" w:rsidRPr="00725013" w14:paraId="1E9A07AE" w14:textId="77777777" w:rsidTr="00DB7316">
        <w:trPr>
          <w:trHeight w:val="268"/>
        </w:trPr>
        <w:tc>
          <w:tcPr>
            <w:tcW w:w="1576" w:type="pct"/>
          </w:tcPr>
          <w:p w14:paraId="34F0E03A" w14:textId="77777777" w:rsidR="007C696C" w:rsidRPr="00725013" w:rsidRDefault="007C696C" w:rsidP="00DB7316">
            <w:pPr>
              <w:widowControl w:val="0"/>
              <w:overflowPunct w:val="0"/>
              <w:autoSpaceDE w:val="0"/>
              <w:autoSpaceDN w:val="0"/>
              <w:adjustRightInd w:val="0"/>
              <w:spacing w:after="0" w:line="240" w:lineRule="auto"/>
              <w:ind w:left="197" w:right="-5496" w:firstLine="0"/>
              <w:rPr>
                <w:rFonts w:cs="Calibri"/>
                <w:color w:val="000000"/>
                <w:szCs w:val="20"/>
              </w:rPr>
            </w:pPr>
            <w:r w:rsidRPr="00725013">
              <w:rPr>
                <w:rFonts w:cs="Calibri"/>
                <w:color w:val="000000"/>
                <w:szCs w:val="20"/>
              </w:rPr>
              <w:t>Folder 2</w:t>
            </w:r>
          </w:p>
          <w:p w14:paraId="17D6F387" w14:textId="77777777" w:rsidR="007C696C" w:rsidRPr="00725013" w:rsidRDefault="007C696C" w:rsidP="00DB7316">
            <w:pPr>
              <w:widowControl w:val="0"/>
              <w:overflowPunct w:val="0"/>
              <w:autoSpaceDE w:val="0"/>
              <w:autoSpaceDN w:val="0"/>
              <w:adjustRightInd w:val="0"/>
              <w:spacing w:after="0" w:line="240" w:lineRule="auto"/>
              <w:ind w:left="197" w:right="-5496" w:firstLine="0"/>
              <w:rPr>
                <w:rFonts w:cs="Calibri"/>
                <w:b/>
                <w:bCs/>
                <w:color w:val="000000"/>
                <w:szCs w:val="20"/>
              </w:rPr>
            </w:pPr>
            <w:r w:rsidRPr="00725013">
              <w:rPr>
                <w:rFonts w:cs="Calibri"/>
                <w:color w:val="000000"/>
                <w:szCs w:val="20"/>
              </w:rPr>
              <w:t>(Post Approval)</w:t>
            </w:r>
          </w:p>
        </w:tc>
        <w:tc>
          <w:tcPr>
            <w:tcW w:w="3424" w:type="pct"/>
          </w:tcPr>
          <w:p w14:paraId="7050E49C" w14:textId="230CB684" w:rsidR="00DB7316" w:rsidRDefault="007C696C" w:rsidP="005B3E97">
            <w:pPr>
              <w:pStyle w:val="ListParagraph"/>
              <w:widowControl w:val="0"/>
              <w:numPr>
                <w:ilvl w:val="0"/>
                <w:numId w:val="9"/>
              </w:numPr>
              <w:overflowPunct w:val="0"/>
              <w:autoSpaceDE w:val="0"/>
              <w:autoSpaceDN w:val="0"/>
              <w:adjustRightInd w:val="0"/>
              <w:spacing w:after="0" w:line="240" w:lineRule="auto"/>
              <w:ind w:left="197" w:right="-5496" w:firstLine="0"/>
              <w:jc w:val="left"/>
              <w:rPr>
                <w:rFonts w:cs="Calibri"/>
                <w:bCs/>
                <w:color w:val="000000"/>
                <w:szCs w:val="20"/>
              </w:rPr>
            </w:pPr>
            <w:r w:rsidRPr="00725013">
              <w:rPr>
                <w:rFonts w:cs="Calibri"/>
                <w:bCs/>
                <w:color w:val="000000"/>
                <w:szCs w:val="20"/>
              </w:rPr>
              <w:t>Requirement checklist for protocol amendment</w:t>
            </w:r>
            <w:r w:rsidR="00FD0060">
              <w:rPr>
                <w:rFonts w:cs="Calibri"/>
                <w:bCs/>
                <w:color w:val="000000"/>
                <w:szCs w:val="20"/>
              </w:rPr>
              <w:t xml:space="preserve"> and</w:t>
            </w:r>
          </w:p>
          <w:p w14:paraId="2C494F72" w14:textId="7FE787C7" w:rsidR="007C696C" w:rsidRPr="00A8709D" w:rsidRDefault="00074CB0" w:rsidP="00DB7316">
            <w:pPr>
              <w:pStyle w:val="ListParagraph"/>
              <w:widowControl w:val="0"/>
              <w:overflowPunct w:val="0"/>
              <w:autoSpaceDE w:val="0"/>
              <w:autoSpaceDN w:val="0"/>
              <w:adjustRightInd w:val="0"/>
              <w:spacing w:after="0" w:line="240" w:lineRule="auto"/>
              <w:ind w:left="197" w:right="-5496" w:firstLine="554"/>
              <w:jc w:val="left"/>
              <w:rPr>
                <w:rFonts w:cs="Calibri"/>
                <w:bCs/>
                <w:color w:val="000000"/>
                <w:szCs w:val="20"/>
              </w:rPr>
            </w:pPr>
            <w:r w:rsidRPr="00725013">
              <w:rPr>
                <w:rFonts w:cs="Calibri"/>
                <w:bCs/>
                <w:color w:val="000000"/>
                <w:szCs w:val="20"/>
              </w:rPr>
              <w:t xml:space="preserve">Protocol Amendment Review </w:t>
            </w:r>
          </w:p>
          <w:p w14:paraId="1379943F" w14:textId="77777777" w:rsidR="007C696C" w:rsidRPr="00725013" w:rsidRDefault="007C696C" w:rsidP="005B3E97">
            <w:pPr>
              <w:pStyle w:val="ListParagraph"/>
              <w:widowControl w:val="0"/>
              <w:numPr>
                <w:ilvl w:val="0"/>
                <w:numId w:val="9"/>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Amendments to the protocol and ICF</w:t>
            </w:r>
          </w:p>
          <w:p w14:paraId="4D0A626B" w14:textId="77777777" w:rsidR="00DB7316" w:rsidRDefault="00074CB0" w:rsidP="005B3E97">
            <w:pPr>
              <w:pStyle w:val="ListParagraph"/>
              <w:widowControl w:val="0"/>
              <w:numPr>
                <w:ilvl w:val="0"/>
                <w:numId w:val="9"/>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 xml:space="preserve">Reports: Continuing review/Progress report, </w:t>
            </w:r>
          </w:p>
          <w:p w14:paraId="070E9D20" w14:textId="77777777" w:rsidR="00DB7316" w:rsidRDefault="00074CB0" w:rsidP="00DB7316">
            <w:pPr>
              <w:pStyle w:val="ListParagraph"/>
              <w:widowControl w:val="0"/>
              <w:overflowPunct w:val="0"/>
              <w:autoSpaceDE w:val="0"/>
              <w:autoSpaceDN w:val="0"/>
              <w:adjustRightInd w:val="0"/>
              <w:spacing w:after="0" w:line="240" w:lineRule="auto"/>
              <w:ind w:left="197" w:right="-5496" w:firstLine="554"/>
              <w:rPr>
                <w:rFonts w:cs="Calibri"/>
                <w:bCs/>
                <w:color w:val="000000"/>
                <w:szCs w:val="20"/>
              </w:rPr>
            </w:pPr>
            <w:r w:rsidRPr="00725013">
              <w:rPr>
                <w:rFonts w:cs="Calibri"/>
                <w:bCs/>
                <w:color w:val="000000"/>
                <w:szCs w:val="20"/>
              </w:rPr>
              <w:t>Protocol Deviations, SAE, Final, Early Termination,</w:t>
            </w:r>
          </w:p>
          <w:p w14:paraId="3A38E178" w14:textId="56AE8314" w:rsidR="00074CB0" w:rsidRPr="00725013" w:rsidRDefault="00074CB0" w:rsidP="00DB7316">
            <w:pPr>
              <w:pStyle w:val="ListParagraph"/>
              <w:widowControl w:val="0"/>
              <w:overflowPunct w:val="0"/>
              <w:autoSpaceDE w:val="0"/>
              <w:autoSpaceDN w:val="0"/>
              <w:adjustRightInd w:val="0"/>
              <w:spacing w:after="0" w:line="240" w:lineRule="auto"/>
              <w:ind w:left="197" w:right="-5496" w:firstLine="554"/>
              <w:rPr>
                <w:rFonts w:cs="Calibri"/>
                <w:bCs/>
                <w:color w:val="000000"/>
                <w:szCs w:val="20"/>
              </w:rPr>
            </w:pPr>
            <w:r w:rsidRPr="00725013">
              <w:rPr>
                <w:rFonts w:cs="Calibri"/>
                <w:bCs/>
                <w:color w:val="000000"/>
                <w:szCs w:val="20"/>
              </w:rPr>
              <w:t>Site Visit, Queries</w:t>
            </w:r>
            <w:r w:rsidR="00C47F09" w:rsidRPr="00725013">
              <w:rPr>
                <w:rFonts w:cs="Calibri"/>
                <w:bCs/>
                <w:color w:val="000000"/>
                <w:szCs w:val="20"/>
              </w:rPr>
              <w:t>,</w:t>
            </w:r>
            <w:r w:rsidRPr="00725013">
              <w:rPr>
                <w:rFonts w:cs="Calibri"/>
                <w:bCs/>
                <w:color w:val="000000"/>
                <w:szCs w:val="20"/>
              </w:rPr>
              <w:t xml:space="preserve"> and Complaints</w:t>
            </w:r>
          </w:p>
          <w:p w14:paraId="332E955B" w14:textId="77777777" w:rsidR="00074CB0" w:rsidRPr="00725013" w:rsidRDefault="00074CB0" w:rsidP="005B3E97">
            <w:pPr>
              <w:pStyle w:val="ListParagraph"/>
              <w:widowControl w:val="0"/>
              <w:numPr>
                <w:ilvl w:val="0"/>
                <w:numId w:val="9"/>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Action Letter/Decision Letter/Approval Letters</w:t>
            </w:r>
          </w:p>
          <w:p w14:paraId="1D2498F4" w14:textId="77777777" w:rsidR="00074CB0" w:rsidRPr="00725013" w:rsidRDefault="00074CB0" w:rsidP="005B3E97">
            <w:pPr>
              <w:pStyle w:val="ListParagraph"/>
              <w:widowControl w:val="0"/>
              <w:numPr>
                <w:ilvl w:val="0"/>
                <w:numId w:val="9"/>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 xml:space="preserve">Communications </w:t>
            </w:r>
          </w:p>
          <w:p w14:paraId="200C9AC4" w14:textId="77777777" w:rsidR="007C696C" w:rsidRPr="00725013" w:rsidRDefault="007C696C" w:rsidP="00DB7316">
            <w:pPr>
              <w:pStyle w:val="ListParagraph"/>
              <w:widowControl w:val="0"/>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 xml:space="preserve"> </w:t>
            </w:r>
          </w:p>
        </w:tc>
      </w:tr>
      <w:tr w:rsidR="00DB7316" w:rsidRPr="00725013" w14:paraId="537746AD" w14:textId="77777777" w:rsidTr="00DB7316">
        <w:trPr>
          <w:trHeight w:val="565"/>
        </w:trPr>
        <w:tc>
          <w:tcPr>
            <w:tcW w:w="1576" w:type="pct"/>
          </w:tcPr>
          <w:p w14:paraId="162553B6" w14:textId="77777777" w:rsidR="007C696C" w:rsidRPr="00725013" w:rsidRDefault="007C696C" w:rsidP="00DB7316">
            <w:pPr>
              <w:widowControl w:val="0"/>
              <w:overflowPunct w:val="0"/>
              <w:autoSpaceDE w:val="0"/>
              <w:autoSpaceDN w:val="0"/>
              <w:adjustRightInd w:val="0"/>
              <w:spacing w:after="0" w:line="240" w:lineRule="auto"/>
              <w:ind w:left="197" w:right="-5496" w:firstLine="0"/>
              <w:rPr>
                <w:rFonts w:cs="Calibri"/>
                <w:color w:val="000000"/>
                <w:szCs w:val="20"/>
              </w:rPr>
            </w:pPr>
            <w:r w:rsidRPr="00725013">
              <w:rPr>
                <w:rFonts w:cs="Calibri"/>
                <w:color w:val="000000"/>
                <w:szCs w:val="20"/>
              </w:rPr>
              <w:t>Folder 3</w:t>
            </w:r>
          </w:p>
          <w:p w14:paraId="31093B1E" w14:textId="77777777" w:rsidR="007C696C" w:rsidRPr="00725013" w:rsidRDefault="007C696C" w:rsidP="00DB7316">
            <w:pPr>
              <w:widowControl w:val="0"/>
              <w:overflowPunct w:val="0"/>
              <w:autoSpaceDE w:val="0"/>
              <w:autoSpaceDN w:val="0"/>
              <w:adjustRightInd w:val="0"/>
              <w:spacing w:after="0" w:line="240" w:lineRule="auto"/>
              <w:ind w:left="197" w:right="-5496" w:firstLine="0"/>
              <w:rPr>
                <w:rFonts w:cs="Calibri"/>
                <w:b/>
                <w:bCs/>
                <w:color w:val="000000"/>
                <w:szCs w:val="20"/>
              </w:rPr>
            </w:pPr>
            <w:r w:rsidRPr="00725013">
              <w:rPr>
                <w:rFonts w:cs="Calibri"/>
                <w:color w:val="000000"/>
                <w:szCs w:val="20"/>
              </w:rPr>
              <w:t>(Administrative Files)</w:t>
            </w:r>
          </w:p>
        </w:tc>
        <w:tc>
          <w:tcPr>
            <w:tcW w:w="3424" w:type="pct"/>
          </w:tcPr>
          <w:p w14:paraId="4A2DCB1C" w14:textId="77777777" w:rsidR="007C696C" w:rsidRPr="00725013" w:rsidRDefault="007C696C" w:rsidP="005B3E97">
            <w:pPr>
              <w:pStyle w:val="ListParagraph"/>
              <w:widowControl w:val="0"/>
              <w:numPr>
                <w:ilvl w:val="0"/>
                <w:numId w:val="10"/>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Clinical Trial Agreement (CTA) and CTA amendments</w:t>
            </w:r>
          </w:p>
          <w:p w14:paraId="59D5C983" w14:textId="4FCF580B" w:rsidR="007C696C" w:rsidRPr="00725013" w:rsidRDefault="007C696C" w:rsidP="005B3E97">
            <w:pPr>
              <w:pStyle w:val="ListParagraph"/>
              <w:widowControl w:val="0"/>
              <w:numPr>
                <w:ilvl w:val="0"/>
                <w:numId w:val="10"/>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 xml:space="preserve">Clinical </w:t>
            </w:r>
            <w:r w:rsidR="004A1479">
              <w:rPr>
                <w:rFonts w:cs="Calibri"/>
                <w:bCs/>
                <w:color w:val="000000"/>
                <w:szCs w:val="20"/>
              </w:rPr>
              <w:t>T</w:t>
            </w:r>
            <w:r w:rsidRPr="00725013">
              <w:rPr>
                <w:rFonts w:cs="Calibri"/>
                <w:bCs/>
                <w:color w:val="000000"/>
                <w:szCs w:val="20"/>
              </w:rPr>
              <w:t>rial synopsis</w:t>
            </w:r>
            <w:r w:rsidR="00FD0060">
              <w:rPr>
                <w:rFonts w:cs="Calibri"/>
                <w:bCs/>
                <w:color w:val="000000"/>
                <w:szCs w:val="20"/>
              </w:rPr>
              <w:t xml:space="preserve"> and study budget</w:t>
            </w:r>
          </w:p>
          <w:p w14:paraId="1939C77E" w14:textId="77777777" w:rsidR="00DB7316" w:rsidRDefault="007C696C" w:rsidP="005B3E97">
            <w:pPr>
              <w:pStyle w:val="ListParagraph"/>
              <w:widowControl w:val="0"/>
              <w:numPr>
                <w:ilvl w:val="0"/>
                <w:numId w:val="10"/>
              </w:numPr>
              <w:overflowPunct w:val="0"/>
              <w:autoSpaceDE w:val="0"/>
              <w:autoSpaceDN w:val="0"/>
              <w:adjustRightInd w:val="0"/>
              <w:spacing w:after="0" w:line="240" w:lineRule="auto"/>
              <w:ind w:left="197" w:right="-5496" w:firstLine="0"/>
              <w:rPr>
                <w:rFonts w:cs="Calibri"/>
                <w:bCs/>
                <w:color w:val="000000"/>
                <w:szCs w:val="20"/>
              </w:rPr>
            </w:pPr>
            <w:r w:rsidRPr="00725013">
              <w:rPr>
                <w:rFonts w:cs="Calibri"/>
                <w:bCs/>
                <w:color w:val="000000"/>
                <w:szCs w:val="20"/>
              </w:rPr>
              <w:t xml:space="preserve">Statement of Account (SOA) and </w:t>
            </w:r>
          </w:p>
          <w:p w14:paraId="79A08658" w14:textId="67FABD37" w:rsidR="007C696C" w:rsidRPr="00725013" w:rsidRDefault="007C696C" w:rsidP="00DB7316">
            <w:pPr>
              <w:pStyle w:val="ListParagraph"/>
              <w:widowControl w:val="0"/>
              <w:overflowPunct w:val="0"/>
              <w:autoSpaceDE w:val="0"/>
              <w:autoSpaceDN w:val="0"/>
              <w:adjustRightInd w:val="0"/>
              <w:spacing w:after="0" w:line="240" w:lineRule="auto"/>
              <w:ind w:left="197" w:right="-5496" w:firstLine="554"/>
              <w:rPr>
                <w:rFonts w:cs="Calibri"/>
                <w:bCs/>
                <w:color w:val="000000"/>
                <w:szCs w:val="20"/>
              </w:rPr>
            </w:pPr>
            <w:r w:rsidRPr="00725013">
              <w:rPr>
                <w:rFonts w:cs="Calibri"/>
                <w:bCs/>
                <w:color w:val="000000"/>
                <w:szCs w:val="20"/>
              </w:rPr>
              <w:t>Official receipts – Review and Institutional Fee</w:t>
            </w:r>
            <w:r w:rsidR="004A1479">
              <w:rPr>
                <w:rFonts w:cs="Calibri"/>
                <w:bCs/>
                <w:color w:val="000000"/>
                <w:szCs w:val="20"/>
              </w:rPr>
              <w:t>s</w:t>
            </w:r>
          </w:p>
          <w:p w14:paraId="1E4EE36B" w14:textId="77777777" w:rsidR="007C696C" w:rsidRPr="00725013" w:rsidRDefault="007C696C" w:rsidP="005B3E97">
            <w:pPr>
              <w:pStyle w:val="ListParagraph"/>
              <w:widowControl w:val="0"/>
              <w:numPr>
                <w:ilvl w:val="0"/>
                <w:numId w:val="10"/>
              </w:numPr>
              <w:overflowPunct w:val="0"/>
              <w:autoSpaceDE w:val="0"/>
              <w:autoSpaceDN w:val="0"/>
              <w:adjustRightInd w:val="0"/>
              <w:spacing w:after="0" w:line="240" w:lineRule="auto"/>
              <w:ind w:left="197" w:right="-5496" w:firstLine="0"/>
              <w:rPr>
                <w:rFonts w:cs="Calibri"/>
                <w:bCs/>
                <w:color w:val="000000"/>
                <w:szCs w:val="20"/>
              </w:rPr>
            </w:pPr>
            <w:proofErr w:type="spellStart"/>
            <w:r w:rsidRPr="00725013">
              <w:rPr>
                <w:rFonts w:cs="Calibri"/>
                <w:bCs/>
                <w:color w:val="000000"/>
                <w:szCs w:val="20"/>
              </w:rPr>
              <w:t>Off site</w:t>
            </w:r>
            <w:proofErr w:type="spellEnd"/>
            <w:r w:rsidRPr="00725013">
              <w:rPr>
                <w:rFonts w:cs="Calibri"/>
                <w:bCs/>
                <w:color w:val="000000"/>
                <w:szCs w:val="20"/>
              </w:rPr>
              <w:t xml:space="preserve"> SAE’s and SUSARS</w:t>
            </w:r>
          </w:p>
        </w:tc>
      </w:tr>
    </w:tbl>
    <w:p w14:paraId="21DF4DA4" w14:textId="77777777" w:rsidR="00B4106B" w:rsidRPr="00725013" w:rsidRDefault="00B4106B" w:rsidP="00DB7316">
      <w:pPr>
        <w:pStyle w:val="BodyText"/>
        <w:tabs>
          <w:tab w:val="left" w:pos="2127"/>
        </w:tabs>
        <w:spacing w:before="8"/>
        <w:ind w:left="2127" w:right="-720"/>
        <w:jc w:val="both"/>
        <w:rPr>
          <w:rFonts w:ascii="Optima" w:hAnsi="Optima"/>
          <w:i w:val="0"/>
        </w:rPr>
      </w:pPr>
    </w:p>
    <w:p w14:paraId="0EB24A8C" w14:textId="377FEACC" w:rsidR="007C696C" w:rsidRPr="00725013" w:rsidRDefault="00274625" w:rsidP="00DB7316">
      <w:pPr>
        <w:tabs>
          <w:tab w:val="left" w:pos="2127"/>
        </w:tabs>
        <w:spacing w:before="1"/>
        <w:ind w:left="2127" w:right="-720"/>
        <w:jc w:val="both"/>
      </w:pPr>
      <w:r w:rsidRPr="00725013">
        <w:rPr>
          <w:b/>
        </w:rPr>
        <w:lastRenderedPageBreak/>
        <w:tab/>
      </w:r>
      <w:r w:rsidR="00B4106B" w:rsidRPr="00725013">
        <w:rPr>
          <w:b/>
        </w:rPr>
        <w:t>Step 3. Periodic Updating of the Protocol F</w:t>
      </w:r>
      <w:r w:rsidR="004A1479">
        <w:rPr>
          <w:b/>
        </w:rPr>
        <w:t>older</w:t>
      </w:r>
      <w:r w:rsidR="00B4106B" w:rsidRPr="00725013">
        <w:t xml:space="preserve">: The </w:t>
      </w:r>
      <w:r w:rsidR="00C90779" w:rsidRPr="00725013">
        <w:t xml:space="preserve">Secretariat </w:t>
      </w:r>
      <w:r w:rsidR="00B4106B" w:rsidRPr="00725013">
        <w:t>ensures that the documents are filed in</w:t>
      </w:r>
      <w:r w:rsidR="00B66A56">
        <w:t xml:space="preserve"> </w:t>
      </w:r>
      <w:r w:rsidR="00B4106B" w:rsidRPr="00725013">
        <w:t>chronological order</w:t>
      </w:r>
      <w:r w:rsidR="0080196B">
        <w:t>,</w:t>
      </w:r>
      <w:r w:rsidR="00B4106B" w:rsidRPr="00725013">
        <w:t xml:space="preserve"> such that the most recent documents are topmost. </w:t>
      </w:r>
    </w:p>
    <w:p w14:paraId="68E298A6" w14:textId="77777777" w:rsidR="007C696C" w:rsidRPr="00725013" w:rsidRDefault="00274625" w:rsidP="00DB7316">
      <w:pPr>
        <w:tabs>
          <w:tab w:val="left" w:pos="2127"/>
        </w:tabs>
        <w:spacing w:before="1"/>
        <w:ind w:left="2127" w:right="-720"/>
        <w:jc w:val="both"/>
        <w:rPr>
          <w:b/>
        </w:rPr>
      </w:pPr>
      <w:r w:rsidRPr="00725013">
        <w:tab/>
      </w:r>
      <w:r w:rsidR="007C696C" w:rsidRPr="00725013">
        <w:rPr>
          <w:b/>
        </w:rPr>
        <w:t xml:space="preserve">Active Protocol File Management </w:t>
      </w:r>
    </w:p>
    <w:p w14:paraId="6AAB024F" w14:textId="0EADF573" w:rsidR="00C47F09" w:rsidRPr="00725013" w:rsidRDefault="005E1BA1" w:rsidP="00DB7316">
      <w:pPr>
        <w:widowControl w:val="0"/>
        <w:tabs>
          <w:tab w:val="left" w:pos="2127"/>
        </w:tabs>
        <w:overflowPunct w:val="0"/>
        <w:autoSpaceDE w:val="0"/>
        <w:autoSpaceDN w:val="0"/>
        <w:adjustRightInd w:val="0"/>
        <w:spacing w:after="120" w:line="240" w:lineRule="auto"/>
        <w:ind w:left="2127" w:right="-720"/>
        <w:jc w:val="both"/>
        <w:rPr>
          <w:rFonts w:cs="Calibri"/>
          <w:color w:val="000000"/>
          <w:szCs w:val="20"/>
        </w:rPr>
      </w:pPr>
      <w:r w:rsidRPr="00725013">
        <w:rPr>
          <w:rFonts w:cs="Calibri"/>
          <w:color w:val="000000"/>
          <w:szCs w:val="20"/>
        </w:rPr>
        <w:tab/>
      </w:r>
      <w:r w:rsidR="00C47F09" w:rsidRPr="00725013">
        <w:rPr>
          <w:rFonts w:cs="Calibri"/>
          <w:color w:val="000000"/>
          <w:szCs w:val="20"/>
        </w:rPr>
        <w:t>The Secretariat files all the documents in the</w:t>
      </w:r>
      <w:r w:rsidR="00763D8F">
        <w:rPr>
          <w:rFonts w:cs="Calibri"/>
          <w:color w:val="000000"/>
          <w:szCs w:val="20"/>
        </w:rPr>
        <w:t xml:space="preserve"> </w:t>
      </w:r>
      <w:r w:rsidR="00C47F09" w:rsidRPr="00725013">
        <w:rPr>
          <w:rFonts w:cs="Calibri"/>
          <w:color w:val="000000"/>
          <w:szCs w:val="20"/>
        </w:rPr>
        <w:t xml:space="preserve">cabinet </w:t>
      </w:r>
      <w:r w:rsidR="004A1479">
        <w:rPr>
          <w:rFonts w:cs="Calibri"/>
          <w:color w:val="000000"/>
          <w:szCs w:val="20"/>
        </w:rPr>
        <w:t xml:space="preserve">(hard copies) </w:t>
      </w:r>
      <w:r w:rsidR="00C47F09" w:rsidRPr="00725013">
        <w:rPr>
          <w:rFonts w:cs="Calibri"/>
          <w:color w:val="000000"/>
          <w:szCs w:val="20"/>
        </w:rPr>
        <w:t xml:space="preserve">and SharePoint </w:t>
      </w:r>
      <w:r w:rsidR="004A1479">
        <w:rPr>
          <w:rFonts w:cs="Calibri"/>
          <w:color w:val="000000"/>
          <w:szCs w:val="20"/>
        </w:rPr>
        <w:t xml:space="preserve">(electronic copies) </w:t>
      </w:r>
      <w:r w:rsidR="00C47F09" w:rsidRPr="00725013">
        <w:rPr>
          <w:rFonts w:cs="Calibri"/>
          <w:color w:val="000000"/>
          <w:szCs w:val="20"/>
        </w:rPr>
        <w:t xml:space="preserve">as they come. Active files, records, and documents </w:t>
      </w:r>
      <w:r w:rsidR="00763D8F">
        <w:rPr>
          <w:rFonts w:cs="Calibri"/>
          <w:color w:val="000000"/>
          <w:szCs w:val="20"/>
        </w:rPr>
        <w:t>are</w:t>
      </w:r>
      <w:r w:rsidR="00C47F09" w:rsidRPr="00725013">
        <w:rPr>
          <w:rFonts w:cs="Calibri"/>
          <w:color w:val="000000"/>
          <w:szCs w:val="20"/>
        </w:rPr>
        <w:t xml:space="preserve"> properly maintained and updated. </w:t>
      </w:r>
    </w:p>
    <w:p w14:paraId="3D848E81" w14:textId="77777777" w:rsidR="00C47F09" w:rsidRPr="00725013" w:rsidRDefault="00C47F09" w:rsidP="00DB7316">
      <w:pPr>
        <w:widowControl w:val="0"/>
        <w:tabs>
          <w:tab w:val="left" w:pos="2127"/>
        </w:tabs>
        <w:overflowPunct w:val="0"/>
        <w:autoSpaceDE w:val="0"/>
        <w:autoSpaceDN w:val="0"/>
        <w:adjustRightInd w:val="0"/>
        <w:spacing w:after="120" w:line="240" w:lineRule="auto"/>
        <w:ind w:left="2127" w:right="-720"/>
        <w:jc w:val="both"/>
        <w:rPr>
          <w:rFonts w:cs="Calibri"/>
          <w:b/>
          <w:bCs/>
          <w:color w:val="000000"/>
          <w:szCs w:val="20"/>
        </w:rPr>
      </w:pPr>
      <w:r w:rsidRPr="00725013">
        <w:t>Secretariat</w:t>
      </w:r>
      <w:r w:rsidRPr="00725013">
        <w:rPr>
          <w:rFonts w:cs="Calibri"/>
          <w:color w:val="000000"/>
          <w:szCs w:val="20"/>
        </w:rPr>
        <w:t xml:space="preserve"> ensures the completeness of RERC forms before</w:t>
      </w:r>
      <w:r w:rsidRPr="00725013">
        <w:rPr>
          <w:rFonts w:cs="Courier New"/>
          <w:color w:val="000000"/>
          <w:szCs w:val="20"/>
        </w:rPr>
        <w:t xml:space="preserve"> </w:t>
      </w:r>
      <w:r w:rsidRPr="00725013">
        <w:rPr>
          <w:rFonts w:cs="Calibri"/>
          <w:color w:val="000000"/>
          <w:szCs w:val="20"/>
        </w:rPr>
        <w:t xml:space="preserve">filing. </w:t>
      </w:r>
    </w:p>
    <w:p w14:paraId="215BC3BB" w14:textId="5C09FC3B" w:rsidR="00C47F09" w:rsidRPr="00725013" w:rsidRDefault="00763D8F" w:rsidP="00DB7316">
      <w:pPr>
        <w:widowControl w:val="0"/>
        <w:tabs>
          <w:tab w:val="left" w:pos="2127"/>
        </w:tabs>
        <w:overflowPunct w:val="0"/>
        <w:autoSpaceDE w:val="0"/>
        <w:autoSpaceDN w:val="0"/>
        <w:adjustRightInd w:val="0"/>
        <w:spacing w:after="120" w:line="240" w:lineRule="auto"/>
        <w:ind w:left="2127" w:right="-720"/>
        <w:jc w:val="both"/>
        <w:rPr>
          <w:rFonts w:cs="Calibri"/>
          <w:b/>
          <w:bCs/>
          <w:color w:val="000000"/>
          <w:szCs w:val="20"/>
        </w:rPr>
      </w:pPr>
      <w:r>
        <w:rPr>
          <w:rFonts w:cs="Calibri"/>
          <w:color w:val="000000"/>
          <w:szCs w:val="20"/>
        </w:rPr>
        <w:t>A</w:t>
      </w:r>
      <w:r w:rsidR="00C47F09" w:rsidRPr="00725013">
        <w:rPr>
          <w:rFonts w:cs="Calibri"/>
          <w:color w:val="000000"/>
          <w:szCs w:val="20"/>
        </w:rPr>
        <w:t xml:space="preserve">ll active study files </w:t>
      </w:r>
      <w:r>
        <w:rPr>
          <w:rFonts w:cs="Calibri"/>
          <w:color w:val="000000"/>
          <w:szCs w:val="20"/>
        </w:rPr>
        <w:t>are kept in the locked</w:t>
      </w:r>
      <w:r w:rsidR="00C47F09" w:rsidRPr="00725013">
        <w:rPr>
          <w:rFonts w:cs="Calibri"/>
          <w:color w:val="000000"/>
          <w:szCs w:val="20"/>
        </w:rPr>
        <w:t xml:space="preserve"> cabinet</w:t>
      </w:r>
      <w:r>
        <w:rPr>
          <w:rFonts w:cs="Calibri"/>
          <w:color w:val="000000"/>
          <w:szCs w:val="20"/>
        </w:rPr>
        <w:t>s and in</w:t>
      </w:r>
      <w:r w:rsidR="007B4F87">
        <w:rPr>
          <w:rFonts w:cs="Calibri"/>
          <w:color w:val="000000"/>
          <w:szCs w:val="20"/>
        </w:rPr>
        <w:t xml:space="preserve"> password-protected computer </w:t>
      </w:r>
      <w:r w:rsidR="00C47F09" w:rsidRPr="00725013">
        <w:rPr>
          <w:rFonts w:cs="Calibri"/>
          <w:color w:val="000000"/>
          <w:szCs w:val="20"/>
        </w:rPr>
        <w:t xml:space="preserve">with access limited only to authorized personnel. Keys to locked cabinets are kept by </w:t>
      </w:r>
      <w:r w:rsidR="007B4F87">
        <w:t xml:space="preserve">the </w:t>
      </w:r>
      <w:r>
        <w:t>S</w:t>
      </w:r>
      <w:r w:rsidR="00C47F09" w:rsidRPr="00725013">
        <w:t>ecretariat.</w:t>
      </w:r>
    </w:p>
    <w:p w14:paraId="5870A0BE" w14:textId="7193FE6D" w:rsidR="00C47F09" w:rsidRPr="00725013" w:rsidRDefault="00C47F09" w:rsidP="00DB7316">
      <w:pPr>
        <w:widowControl w:val="0"/>
        <w:tabs>
          <w:tab w:val="left" w:pos="2127"/>
        </w:tabs>
        <w:overflowPunct w:val="0"/>
        <w:autoSpaceDE w:val="0"/>
        <w:autoSpaceDN w:val="0"/>
        <w:adjustRightInd w:val="0"/>
        <w:spacing w:after="120" w:line="240" w:lineRule="auto"/>
        <w:ind w:left="2127" w:right="-720"/>
        <w:jc w:val="both"/>
        <w:rPr>
          <w:rFonts w:cs="Calibri"/>
          <w:bCs/>
          <w:color w:val="000000"/>
          <w:szCs w:val="20"/>
        </w:rPr>
      </w:pPr>
      <w:r w:rsidRPr="00725013">
        <w:rPr>
          <w:rFonts w:cs="Calibri"/>
          <w:color w:val="000000"/>
          <w:szCs w:val="20"/>
        </w:rPr>
        <w:tab/>
      </w:r>
      <w:r w:rsidR="007B4F87">
        <w:rPr>
          <w:rFonts w:cs="Calibri"/>
          <w:color w:val="000000"/>
          <w:szCs w:val="20"/>
        </w:rPr>
        <w:t xml:space="preserve">Protocol </w:t>
      </w:r>
      <w:r w:rsidRPr="00725013">
        <w:rPr>
          <w:rFonts w:cs="Calibri"/>
          <w:color w:val="000000"/>
          <w:szCs w:val="20"/>
        </w:rPr>
        <w:t xml:space="preserve">folders </w:t>
      </w:r>
      <w:r w:rsidR="007B4F87">
        <w:rPr>
          <w:rFonts w:cs="Calibri"/>
          <w:color w:val="000000"/>
          <w:szCs w:val="20"/>
        </w:rPr>
        <w:t xml:space="preserve">in </w:t>
      </w:r>
      <w:r w:rsidR="00763D8F">
        <w:rPr>
          <w:rFonts w:cs="Calibri"/>
          <w:color w:val="000000"/>
          <w:szCs w:val="20"/>
        </w:rPr>
        <w:t xml:space="preserve">the </w:t>
      </w:r>
      <w:r w:rsidR="007B4F87">
        <w:rPr>
          <w:rFonts w:cs="Calibri"/>
          <w:color w:val="000000"/>
          <w:szCs w:val="20"/>
        </w:rPr>
        <w:t xml:space="preserve">computer </w:t>
      </w:r>
      <w:r w:rsidRPr="00725013">
        <w:rPr>
          <w:rFonts w:cs="Calibri"/>
          <w:color w:val="000000"/>
          <w:szCs w:val="20"/>
        </w:rPr>
        <w:t>are labeled using the code of the study file and</w:t>
      </w:r>
      <w:r w:rsidRPr="00725013">
        <w:rPr>
          <w:rFonts w:cs="Calibri"/>
          <w:bCs/>
          <w:color w:val="000000"/>
          <w:szCs w:val="20"/>
        </w:rPr>
        <w:t xml:space="preserve"> backed up in the external hard drive.</w:t>
      </w:r>
    </w:p>
    <w:p w14:paraId="24413278" w14:textId="2A5B04BB" w:rsidR="00C47F09" w:rsidRPr="00725013" w:rsidRDefault="00C47F09" w:rsidP="00DB7316">
      <w:pPr>
        <w:widowControl w:val="0"/>
        <w:tabs>
          <w:tab w:val="left" w:pos="2127"/>
        </w:tabs>
        <w:overflowPunct w:val="0"/>
        <w:autoSpaceDE w:val="0"/>
        <w:autoSpaceDN w:val="0"/>
        <w:adjustRightInd w:val="0"/>
        <w:spacing w:after="120" w:line="240" w:lineRule="auto"/>
        <w:ind w:left="2127" w:right="-720"/>
        <w:jc w:val="both"/>
        <w:rPr>
          <w:rFonts w:cs="Calibri"/>
          <w:color w:val="000000"/>
          <w:szCs w:val="20"/>
        </w:rPr>
      </w:pPr>
      <w:r w:rsidRPr="00725013">
        <w:t xml:space="preserve">Study files are encoded into the </w:t>
      </w:r>
      <w:r w:rsidRPr="00725013">
        <w:rPr>
          <w:rFonts w:cs="Calibri"/>
          <w:b/>
          <w:color w:val="000000"/>
          <w:szCs w:val="20"/>
        </w:rPr>
        <w:t>RERC PROTOCOL DATABASE</w:t>
      </w:r>
      <w:r w:rsidRPr="00725013">
        <w:rPr>
          <w:rFonts w:cs="Calibri"/>
          <w:color w:val="000000"/>
          <w:szCs w:val="20"/>
        </w:rPr>
        <w:t xml:space="preserve"> contain</w:t>
      </w:r>
      <w:r w:rsidR="007B4F87">
        <w:rPr>
          <w:rFonts w:cs="Calibri"/>
          <w:color w:val="000000"/>
          <w:szCs w:val="20"/>
        </w:rPr>
        <w:t>ing</w:t>
      </w:r>
      <w:r w:rsidRPr="00725013">
        <w:rPr>
          <w:rFonts w:cs="Calibri"/>
          <w:color w:val="000000"/>
          <w:szCs w:val="20"/>
        </w:rPr>
        <w:t xml:space="preserve"> the following information:</w:t>
      </w:r>
    </w:p>
    <w:p w14:paraId="22690A3A" w14:textId="77777777" w:rsidR="002065E1" w:rsidRPr="00725013" w:rsidRDefault="002065E1" w:rsidP="00901C94">
      <w:pPr>
        <w:pStyle w:val="ListParagraph"/>
        <w:widowControl w:val="0"/>
        <w:numPr>
          <w:ilvl w:val="0"/>
          <w:numId w:val="5"/>
        </w:numPr>
        <w:tabs>
          <w:tab w:val="left" w:pos="2835"/>
        </w:tabs>
        <w:overflowPunct w:val="0"/>
        <w:autoSpaceDE w:val="0"/>
        <w:autoSpaceDN w:val="0"/>
        <w:adjustRightInd w:val="0"/>
        <w:spacing w:after="120" w:line="240" w:lineRule="auto"/>
        <w:ind w:left="2835" w:right="-720" w:hanging="283"/>
        <w:contextualSpacing w:val="0"/>
        <w:jc w:val="both"/>
        <w:rPr>
          <w:rFonts w:cs="Courier New"/>
          <w:color w:val="000000"/>
          <w:szCs w:val="20"/>
        </w:rPr>
      </w:pPr>
      <w:r w:rsidRPr="00725013">
        <w:rPr>
          <w:rFonts w:cs="Calibri"/>
          <w:color w:val="000000"/>
          <w:szCs w:val="20"/>
        </w:rPr>
        <w:t>CSMC RERC Code</w:t>
      </w:r>
    </w:p>
    <w:p w14:paraId="32BA18FB"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ourier New"/>
          <w:color w:val="000000"/>
          <w:szCs w:val="20"/>
        </w:rPr>
      </w:pPr>
      <w:r w:rsidRPr="00725013">
        <w:rPr>
          <w:rFonts w:cs="Courier New"/>
          <w:color w:val="000000"/>
          <w:szCs w:val="20"/>
        </w:rPr>
        <w:t>Date of Submission</w:t>
      </w:r>
    </w:p>
    <w:p w14:paraId="285D1AB8"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Protocol title</w:t>
      </w:r>
    </w:p>
    <w:p w14:paraId="16D6CDE7"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Sponsor’s Protocol Number</w:t>
      </w:r>
    </w:p>
    <w:p w14:paraId="49A5CE37" w14:textId="50DC53C8"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ourier New"/>
          <w:color w:val="000000"/>
          <w:szCs w:val="20"/>
        </w:rPr>
      </w:pPr>
      <w:r w:rsidRPr="00725013">
        <w:rPr>
          <w:rFonts w:cs="Calibri"/>
          <w:color w:val="000000"/>
          <w:szCs w:val="20"/>
        </w:rPr>
        <w:t>Principal Investigator</w:t>
      </w:r>
      <w:r w:rsidR="007B4F87">
        <w:rPr>
          <w:rFonts w:cs="Calibri"/>
          <w:color w:val="000000"/>
          <w:szCs w:val="20"/>
        </w:rPr>
        <w:t xml:space="preserve"> (PI)</w:t>
      </w:r>
    </w:p>
    <w:p w14:paraId="78E4EFC4"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Type of Submission</w:t>
      </w:r>
      <w:r w:rsidRPr="00725013">
        <w:rPr>
          <w:rFonts w:cs="Calibri"/>
          <w:bCs/>
          <w:color w:val="000000"/>
          <w:szCs w:val="20"/>
        </w:rPr>
        <w:tab/>
      </w:r>
    </w:p>
    <w:p w14:paraId="01CF1F9A"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Department/Section</w:t>
      </w:r>
    </w:p>
    <w:p w14:paraId="01FC11EB"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ourier New"/>
          <w:color w:val="000000"/>
          <w:szCs w:val="20"/>
        </w:rPr>
      </w:pPr>
      <w:r w:rsidRPr="00725013">
        <w:rPr>
          <w:rFonts w:cs="Courier New"/>
          <w:color w:val="000000"/>
          <w:szCs w:val="20"/>
        </w:rPr>
        <w:t>Classification of PI</w:t>
      </w:r>
    </w:p>
    <w:p w14:paraId="3E4815FA"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ourier New"/>
          <w:color w:val="000000"/>
          <w:szCs w:val="20"/>
        </w:rPr>
      </w:pPr>
      <w:r w:rsidRPr="00725013">
        <w:rPr>
          <w:rFonts w:cs="Courier New"/>
          <w:color w:val="000000"/>
          <w:szCs w:val="20"/>
        </w:rPr>
        <w:t xml:space="preserve">Type of Study </w:t>
      </w:r>
    </w:p>
    <w:p w14:paraId="6E7FEBBC"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Purpose of Study</w:t>
      </w:r>
    </w:p>
    <w:p w14:paraId="3C836E47"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Study Budget</w:t>
      </w:r>
    </w:p>
    <w:p w14:paraId="192A71B0"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Funding Agency</w:t>
      </w:r>
    </w:p>
    <w:p w14:paraId="0C5822E4"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Study Site</w:t>
      </w:r>
    </w:p>
    <w:p w14:paraId="2C3F2FEA"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Use of Vulnerable Groups</w:t>
      </w:r>
    </w:p>
    <w:p w14:paraId="0F1DE87F"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Institution</w:t>
      </w:r>
    </w:p>
    <w:p w14:paraId="096D045E"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Technical Review</w:t>
      </w:r>
    </w:p>
    <w:p w14:paraId="364D2E6A"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Date of Technical Review</w:t>
      </w:r>
    </w:p>
    <w:p w14:paraId="49FA6F0D"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 xml:space="preserve">SJREB Joint Review </w:t>
      </w:r>
    </w:p>
    <w:p w14:paraId="278317B2"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lastRenderedPageBreak/>
        <w:t>Primary Reviewer</w:t>
      </w:r>
    </w:p>
    <w:p w14:paraId="6B30D690"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Type of Review</w:t>
      </w:r>
    </w:p>
    <w:p w14:paraId="4BA4366B" w14:textId="1500CFC2"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Date Sending</w:t>
      </w:r>
      <w:r w:rsidR="00763D8F">
        <w:rPr>
          <w:rFonts w:cs="Calibri"/>
          <w:bCs/>
          <w:color w:val="000000"/>
          <w:szCs w:val="20"/>
        </w:rPr>
        <w:t xml:space="preserve"> </w:t>
      </w:r>
      <w:r w:rsidRPr="00725013">
        <w:rPr>
          <w:rFonts w:cs="Calibri"/>
          <w:bCs/>
          <w:color w:val="000000"/>
          <w:szCs w:val="20"/>
        </w:rPr>
        <w:t>Protocol to Reviewers</w:t>
      </w:r>
    </w:p>
    <w:p w14:paraId="75C8741F" w14:textId="6303299F"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Date Return of Reviewers</w:t>
      </w:r>
      <w:r w:rsidR="0084572B">
        <w:rPr>
          <w:rFonts w:cs="Calibri"/>
          <w:bCs/>
          <w:color w:val="000000"/>
          <w:szCs w:val="20"/>
        </w:rPr>
        <w:t>’ Assessments</w:t>
      </w:r>
    </w:p>
    <w:p w14:paraId="261BAD85"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Date of Board Meeting</w:t>
      </w:r>
    </w:p>
    <w:p w14:paraId="0EDC7C4B"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Decision</w:t>
      </w:r>
    </w:p>
    <w:p w14:paraId="3B990CD5"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Date Action Letter Sent to PI</w:t>
      </w:r>
    </w:p>
    <w:p w14:paraId="798E1B12"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Date of Resubmission</w:t>
      </w:r>
    </w:p>
    <w:p w14:paraId="5BB17D9E"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Decision</w:t>
      </w:r>
    </w:p>
    <w:p w14:paraId="432D0ECF"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Date Approved</w:t>
      </w:r>
    </w:p>
    <w:p w14:paraId="329DF111"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Turn Around Time of Review</w:t>
      </w:r>
    </w:p>
    <w:p w14:paraId="7035F928"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Date of Reminder for Continuing Review</w:t>
      </w:r>
    </w:p>
    <w:p w14:paraId="61A46785"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Validity of Ethical Clearance</w:t>
      </w:r>
    </w:p>
    <w:p w14:paraId="7B243A0C"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Date of Progress Report Submission</w:t>
      </w:r>
    </w:p>
    <w:p w14:paraId="37D3CB4E"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Date of Early Termination/Final Report Submission</w:t>
      </w:r>
    </w:p>
    <w:p w14:paraId="532B4D5F" w14:textId="77777777" w:rsidR="002065E1" w:rsidRPr="00725013" w:rsidRDefault="002065E1" w:rsidP="00901C94">
      <w:pPr>
        <w:pStyle w:val="ListParagraph"/>
        <w:widowControl w:val="0"/>
        <w:numPr>
          <w:ilvl w:val="0"/>
          <w:numId w:val="6"/>
        </w:numPr>
        <w:tabs>
          <w:tab w:val="left" w:pos="2835"/>
        </w:tabs>
        <w:overflowPunct w:val="0"/>
        <w:autoSpaceDE w:val="0"/>
        <w:autoSpaceDN w:val="0"/>
        <w:adjustRightInd w:val="0"/>
        <w:spacing w:after="120" w:line="240" w:lineRule="auto"/>
        <w:ind w:left="2835" w:right="-720" w:hanging="283"/>
        <w:contextualSpacing w:val="0"/>
        <w:jc w:val="both"/>
        <w:rPr>
          <w:rFonts w:cs="Calibri"/>
          <w:bCs/>
          <w:color w:val="000000"/>
          <w:szCs w:val="20"/>
        </w:rPr>
      </w:pPr>
      <w:r w:rsidRPr="00725013">
        <w:rPr>
          <w:rFonts w:cs="Calibri"/>
          <w:bCs/>
          <w:color w:val="000000"/>
          <w:szCs w:val="20"/>
        </w:rPr>
        <w:t>Status of Study</w:t>
      </w:r>
    </w:p>
    <w:p w14:paraId="10F18771" w14:textId="502C326B" w:rsidR="00C90779" w:rsidRPr="00725013" w:rsidRDefault="002065E1" w:rsidP="00901C94">
      <w:pPr>
        <w:pStyle w:val="ListParagraph"/>
        <w:widowControl w:val="0"/>
        <w:numPr>
          <w:ilvl w:val="0"/>
          <w:numId w:val="6"/>
        </w:numPr>
        <w:tabs>
          <w:tab w:val="left" w:pos="-2790"/>
          <w:tab w:val="left" w:pos="2835"/>
        </w:tabs>
        <w:overflowPunct w:val="0"/>
        <w:autoSpaceDE w:val="0"/>
        <w:autoSpaceDN w:val="0"/>
        <w:adjustRightInd w:val="0"/>
        <w:spacing w:after="120" w:line="240" w:lineRule="auto"/>
        <w:ind w:left="2835" w:right="-720" w:hanging="283"/>
        <w:jc w:val="both"/>
        <w:rPr>
          <w:b/>
          <w:szCs w:val="20"/>
        </w:rPr>
      </w:pPr>
      <w:r w:rsidRPr="00725013">
        <w:rPr>
          <w:rFonts w:cs="Calibri"/>
          <w:bCs/>
          <w:color w:val="000000"/>
          <w:szCs w:val="20"/>
        </w:rPr>
        <w:t>Date of Inactivation</w:t>
      </w:r>
    </w:p>
    <w:p w14:paraId="6219A802" w14:textId="65631EDE" w:rsidR="002065E1" w:rsidRPr="00725013" w:rsidRDefault="002065E1" w:rsidP="00DB7316">
      <w:pPr>
        <w:widowControl w:val="0"/>
        <w:tabs>
          <w:tab w:val="left" w:pos="2127"/>
        </w:tabs>
        <w:overflowPunct w:val="0"/>
        <w:autoSpaceDE w:val="0"/>
        <w:autoSpaceDN w:val="0"/>
        <w:adjustRightInd w:val="0"/>
        <w:spacing w:after="120" w:line="240" w:lineRule="auto"/>
        <w:ind w:left="2127" w:right="-720"/>
        <w:jc w:val="both"/>
      </w:pPr>
      <w:r w:rsidRPr="00725013">
        <w:t xml:space="preserve">A separate </w:t>
      </w:r>
      <w:r w:rsidR="000414F5" w:rsidRPr="00C63E97">
        <w:t>d</w:t>
      </w:r>
      <w:r w:rsidRPr="00C63E97">
        <w:t xml:space="preserve">atabase for Serious Adverse Events </w:t>
      </w:r>
      <w:r w:rsidR="0084572B" w:rsidRPr="00C63E97">
        <w:t>(</w:t>
      </w:r>
      <w:r w:rsidRPr="00C63E97">
        <w:t>SAE</w:t>
      </w:r>
      <w:r w:rsidR="0084572B" w:rsidRPr="00C63E97">
        <w:t>)</w:t>
      </w:r>
      <w:r w:rsidRPr="00C63E97">
        <w:t xml:space="preserve"> and SUSARS</w:t>
      </w:r>
      <w:r w:rsidRPr="00725013">
        <w:t xml:space="preserve"> contain</w:t>
      </w:r>
      <w:r w:rsidR="0084572B">
        <w:t>s</w:t>
      </w:r>
      <w:r w:rsidRPr="00725013">
        <w:t xml:space="preserve"> the following information:</w:t>
      </w:r>
    </w:p>
    <w:p w14:paraId="0D4F3AEF"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ourier New"/>
          <w:color w:val="000000"/>
          <w:szCs w:val="20"/>
        </w:rPr>
      </w:pPr>
      <w:r w:rsidRPr="00690AF9">
        <w:rPr>
          <w:rFonts w:cs="Calibri"/>
          <w:color w:val="000000"/>
          <w:szCs w:val="20"/>
        </w:rPr>
        <w:t xml:space="preserve">Date of submission </w:t>
      </w:r>
    </w:p>
    <w:p w14:paraId="33948D03"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CSMC RERC Code</w:t>
      </w:r>
    </w:p>
    <w:p w14:paraId="64F269AE"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color w:val="000000"/>
          <w:szCs w:val="20"/>
        </w:rPr>
        <w:t>Principal Investigator</w:t>
      </w:r>
    </w:p>
    <w:p w14:paraId="42CD1DE4"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Department / Section</w:t>
      </w:r>
    </w:p>
    <w:p w14:paraId="520079F6"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Protocol Sponsor’s code</w:t>
      </w:r>
    </w:p>
    <w:p w14:paraId="7753ACCD"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SAE Reported</w:t>
      </w:r>
    </w:p>
    <w:p w14:paraId="60193DE4"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Type of report</w:t>
      </w:r>
    </w:p>
    <w:p w14:paraId="436832C3" w14:textId="6BFBDD5A" w:rsidR="002065E1" w:rsidRPr="00690AF9" w:rsidRDefault="00853850"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Participant</w:t>
      </w:r>
      <w:r w:rsidR="002065E1" w:rsidRPr="00690AF9">
        <w:rPr>
          <w:rFonts w:cs="Calibri"/>
          <w:bCs/>
          <w:color w:val="000000"/>
          <w:szCs w:val="20"/>
        </w:rPr>
        <w:t xml:space="preserve"> Number</w:t>
      </w:r>
    </w:p>
    <w:p w14:paraId="0F704201"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Country</w:t>
      </w:r>
    </w:p>
    <w:p w14:paraId="60A0C7B3"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Date of Birth</w:t>
      </w:r>
    </w:p>
    <w:p w14:paraId="131A05BB"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Age</w:t>
      </w:r>
    </w:p>
    <w:p w14:paraId="685A9965"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 xml:space="preserve">Sex </w:t>
      </w:r>
    </w:p>
    <w:p w14:paraId="76BB95F3"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Suspected drug</w:t>
      </w:r>
    </w:p>
    <w:p w14:paraId="15747873"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Comorbidities</w:t>
      </w:r>
    </w:p>
    <w:p w14:paraId="303DA048"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Causality</w:t>
      </w:r>
    </w:p>
    <w:p w14:paraId="473AAF17"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lastRenderedPageBreak/>
        <w:t>Concomitant Drugs</w:t>
      </w:r>
    </w:p>
    <w:p w14:paraId="34F844F7" w14:textId="77777777" w:rsidR="00690AF9"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Date SAE observed</w:t>
      </w:r>
    </w:p>
    <w:p w14:paraId="459E1CFB" w14:textId="77777777" w:rsidR="00690AF9"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Outcome</w:t>
      </w:r>
    </w:p>
    <w:p w14:paraId="0A73DF03" w14:textId="5440663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Adverse Event Subcommittee Recommendation</w:t>
      </w:r>
    </w:p>
    <w:p w14:paraId="1A3F32EF" w14:textId="77777777" w:rsidR="002065E1" w:rsidRPr="00690AF9" w:rsidRDefault="002065E1" w:rsidP="00B12DA8">
      <w:pPr>
        <w:pStyle w:val="ListParagraph"/>
        <w:widowControl w:val="0"/>
        <w:numPr>
          <w:ilvl w:val="0"/>
          <w:numId w:val="31"/>
        </w:numPr>
        <w:tabs>
          <w:tab w:val="left" w:pos="2977"/>
        </w:tabs>
        <w:overflowPunct w:val="0"/>
        <w:autoSpaceDE w:val="0"/>
        <w:autoSpaceDN w:val="0"/>
        <w:adjustRightInd w:val="0"/>
        <w:spacing w:after="120" w:line="240" w:lineRule="auto"/>
        <w:ind w:left="2835" w:right="-720" w:hanging="283"/>
        <w:jc w:val="both"/>
        <w:rPr>
          <w:rFonts w:cs="Calibri"/>
          <w:bCs/>
          <w:color w:val="000000"/>
          <w:szCs w:val="20"/>
        </w:rPr>
      </w:pPr>
      <w:r w:rsidRPr="00690AF9">
        <w:rPr>
          <w:rFonts w:cs="Calibri"/>
          <w:bCs/>
          <w:color w:val="000000"/>
          <w:szCs w:val="20"/>
        </w:rPr>
        <w:t>RERC Action</w:t>
      </w:r>
    </w:p>
    <w:p w14:paraId="2121C67F" w14:textId="2E2F9D97" w:rsidR="00C90779" w:rsidRPr="00725013" w:rsidRDefault="002065E1" w:rsidP="00DB7316">
      <w:pPr>
        <w:widowControl w:val="0"/>
        <w:tabs>
          <w:tab w:val="left" w:pos="-2790"/>
          <w:tab w:val="left" w:pos="2127"/>
        </w:tabs>
        <w:overflowPunct w:val="0"/>
        <w:autoSpaceDE w:val="0"/>
        <w:autoSpaceDN w:val="0"/>
        <w:adjustRightInd w:val="0"/>
        <w:spacing w:after="120" w:line="240" w:lineRule="auto"/>
        <w:ind w:left="2127" w:right="-720"/>
        <w:jc w:val="both"/>
        <w:rPr>
          <w:rFonts w:cs="Calibri"/>
          <w:bCs/>
          <w:color w:val="000000"/>
          <w:szCs w:val="20"/>
        </w:rPr>
      </w:pPr>
      <w:r w:rsidRPr="00725013">
        <w:rPr>
          <w:rFonts w:cs="Calibri"/>
          <w:bCs/>
          <w:color w:val="000000"/>
          <w:szCs w:val="20"/>
        </w:rPr>
        <w:t>Protocol database and SAE database are</w:t>
      </w:r>
      <w:r w:rsidRPr="00725013">
        <w:rPr>
          <w:rFonts w:cs="Calibri"/>
          <w:color w:val="000000"/>
          <w:szCs w:val="20"/>
        </w:rPr>
        <w:t xml:space="preserve"> password protected and </w:t>
      </w:r>
      <w:r w:rsidRPr="00725013">
        <w:rPr>
          <w:rFonts w:cs="Calibri"/>
          <w:bCs/>
          <w:color w:val="000000"/>
          <w:szCs w:val="20"/>
        </w:rPr>
        <w:t xml:space="preserve">will </w:t>
      </w:r>
      <w:r w:rsidR="006340BC">
        <w:rPr>
          <w:rFonts w:cs="Calibri"/>
          <w:bCs/>
          <w:color w:val="000000"/>
          <w:szCs w:val="20"/>
        </w:rPr>
        <w:t>use</w:t>
      </w:r>
      <w:r w:rsidRPr="00725013">
        <w:rPr>
          <w:rFonts w:cs="Calibri"/>
          <w:bCs/>
          <w:color w:val="000000"/>
          <w:szCs w:val="20"/>
        </w:rPr>
        <w:t xml:space="preserve"> a tracker to record the activities or status of a study protocol and SAE monitoring. Databases are updated weekly under the supervision of the Member-Secretary.</w:t>
      </w:r>
    </w:p>
    <w:p w14:paraId="345975D8" w14:textId="176B6C17" w:rsidR="002065E1" w:rsidRPr="00725013" w:rsidRDefault="002065E1" w:rsidP="00DB7316">
      <w:pPr>
        <w:widowControl w:val="0"/>
        <w:tabs>
          <w:tab w:val="left" w:pos="2127"/>
        </w:tabs>
        <w:overflowPunct w:val="0"/>
        <w:autoSpaceDE w:val="0"/>
        <w:autoSpaceDN w:val="0"/>
        <w:adjustRightInd w:val="0"/>
        <w:spacing w:after="120" w:line="240" w:lineRule="auto"/>
        <w:ind w:left="2127" w:right="-720"/>
        <w:jc w:val="both"/>
        <w:rPr>
          <w:b/>
        </w:rPr>
      </w:pPr>
      <w:r w:rsidRPr="00725013">
        <w:rPr>
          <w:b/>
        </w:rPr>
        <w:t xml:space="preserve">Maintenance of electronic study protocol files </w:t>
      </w:r>
    </w:p>
    <w:p w14:paraId="670AA620" w14:textId="764BA530" w:rsidR="002065E1" w:rsidRPr="00725013" w:rsidRDefault="002065E1" w:rsidP="00DB7316">
      <w:pPr>
        <w:widowControl w:val="0"/>
        <w:tabs>
          <w:tab w:val="left" w:pos="2127"/>
        </w:tabs>
        <w:overflowPunct w:val="0"/>
        <w:autoSpaceDE w:val="0"/>
        <w:autoSpaceDN w:val="0"/>
        <w:adjustRightInd w:val="0"/>
        <w:spacing w:after="120" w:line="240" w:lineRule="auto"/>
        <w:ind w:left="2127" w:right="-720"/>
        <w:jc w:val="both"/>
      </w:pPr>
      <w:r w:rsidRPr="00725013">
        <w:t>The Secretariat maintains electronic copies of study files submitted to CSMC RERC (e.g. study protocol package, review assessmen</w:t>
      </w:r>
      <w:r w:rsidR="0084572B">
        <w:t>ts</w:t>
      </w:r>
      <w:r w:rsidRPr="00725013">
        <w:t>) and the communications issued by the RERC related to the study (e.g. action letters, notification letters, approval, etc.).</w:t>
      </w:r>
    </w:p>
    <w:p w14:paraId="1E93FE7B" w14:textId="677ECADC" w:rsidR="002065E1" w:rsidRPr="00725013" w:rsidRDefault="002065E1" w:rsidP="00DB7316">
      <w:pPr>
        <w:widowControl w:val="0"/>
        <w:tabs>
          <w:tab w:val="left" w:pos="2127"/>
        </w:tabs>
        <w:overflowPunct w:val="0"/>
        <w:autoSpaceDE w:val="0"/>
        <w:autoSpaceDN w:val="0"/>
        <w:adjustRightInd w:val="0"/>
        <w:spacing w:after="120" w:line="240" w:lineRule="auto"/>
        <w:ind w:left="2127" w:right="-720"/>
        <w:jc w:val="both"/>
      </w:pPr>
      <w:r w:rsidRPr="00725013">
        <w:t xml:space="preserve">A Microsoft SharePoint cloud library </w:t>
      </w:r>
      <w:r w:rsidR="006340BC">
        <w:t>is</w:t>
      </w:r>
      <w:r w:rsidRPr="00725013">
        <w:t xml:space="preserve"> used to store all protocol files. Initial submissions, assessment forms, and post-approval reports </w:t>
      </w:r>
      <w:r w:rsidR="006340BC">
        <w:t>are</w:t>
      </w:r>
      <w:r w:rsidRPr="00725013">
        <w:t xml:space="preserve"> uploaded through a unique link shared with the investigator.  </w:t>
      </w:r>
    </w:p>
    <w:p w14:paraId="2E967AE5" w14:textId="640C3C8C" w:rsidR="002065E1" w:rsidRPr="00725013" w:rsidRDefault="002065E1" w:rsidP="00DB7316">
      <w:pPr>
        <w:widowControl w:val="0"/>
        <w:tabs>
          <w:tab w:val="left" w:pos="2127"/>
        </w:tabs>
        <w:overflowPunct w:val="0"/>
        <w:autoSpaceDE w:val="0"/>
        <w:autoSpaceDN w:val="0"/>
        <w:adjustRightInd w:val="0"/>
        <w:spacing w:after="120" w:line="240" w:lineRule="auto"/>
        <w:ind w:left="2127" w:right="-720"/>
        <w:jc w:val="both"/>
      </w:pPr>
      <w:r w:rsidRPr="00725013">
        <w:t xml:space="preserve">Study protocol folders are labeled with CSMC RERC codes and the last name of the investigator (RERC YYYY-000_Last name of Investigator) and contain folders that </w:t>
      </w:r>
      <w:r w:rsidR="006340BC">
        <w:t>are</w:t>
      </w:r>
      <w:r w:rsidRPr="00725013">
        <w:t xml:space="preserve"> labeled according to submission </w:t>
      </w:r>
      <w:r w:rsidR="0084572B">
        <w:t>(</w:t>
      </w:r>
      <w:r w:rsidRPr="00725013">
        <w:t>i.e. initial protocol submission, post-approval</w:t>
      </w:r>
      <w:r w:rsidR="0084572B">
        <w:t>,</w:t>
      </w:r>
      <w:r w:rsidRPr="00725013">
        <w:t xml:space="preserve"> and administrative files</w:t>
      </w:r>
      <w:r w:rsidR="0084572B">
        <w:t>).</w:t>
      </w:r>
    </w:p>
    <w:p w14:paraId="5DF55E3C" w14:textId="48F9AFED" w:rsidR="002065E1" w:rsidRPr="00725013" w:rsidRDefault="002065E1" w:rsidP="00DB7316">
      <w:pPr>
        <w:widowControl w:val="0"/>
        <w:tabs>
          <w:tab w:val="left" w:pos="2127"/>
        </w:tabs>
        <w:overflowPunct w:val="0"/>
        <w:autoSpaceDE w:val="0"/>
        <w:autoSpaceDN w:val="0"/>
        <w:adjustRightInd w:val="0"/>
        <w:spacing w:after="120" w:line="240" w:lineRule="auto"/>
        <w:ind w:left="2127" w:right="-720"/>
        <w:jc w:val="both"/>
      </w:pPr>
      <w:r w:rsidRPr="00725013">
        <w:t xml:space="preserve">The Action Letter, Resubmission, Approval, and </w:t>
      </w:r>
      <w:r w:rsidR="0084572B">
        <w:t>M</w:t>
      </w:r>
      <w:r w:rsidRPr="00725013">
        <w:t>inutes of the meeting have separate folders</w:t>
      </w:r>
      <w:r w:rsidR="006340BC">
        <w:t xml:space="preserve"> a</w:t>
      </w:r>
      <w:r w:rsidRPr="00725013">
        <w:t>nd are included in the corresponding study f</w:t>
      </w:r>
      <w:r w:rsidR="006340BC">
        <w:t>iles</w:t>
      </w:r>
      <w:r w:rsidRPr="00725013">
        <w:t>.</w:t>
      </w:r>
    </w:p>
    <w:p w14:paraId="66913EA0" w14:textId="5D39B8C4" w:rsidR="002065E1" w:rsidRPr="00725013" w:rsidRDefault="002065E1" w:rsidP="00DB7316">
      <w:pPr>
        <w:widowControl w:val="0"/>
        <w:tabs>
          <w:tab w:val="left" w:pos="2127"/>
        </w:tabs>
        <w:overflowPunct w:val="0"/>
        <w:autoSpaceDE w:val="0"/>
        <w:autoSpaceDN w:val="0"/>
        <w:adjustRightInd w:val="0"/>
        <w:spacing w:after="120" w:line="240" w:lineRule="auto"/>
        <w:ind w:left="2127" w:right="-720"/>
        <w:jc w:val="both"/>
        <w:rPr>
          <w:rFonts w:cs="Calibri"/>
          <w:bCs/>
          <w:color w:val="000000"/>
          <w:szCs w:val="20"/>
        </w:rPr>
      </w:pPr>
      <w:r w:rsidRPr="00725013">
        <w:rPr>
          <w:rFonts w:cs="Calibri"/>
          <w:color w:val="000000"/>
          <w:szCs w:val="20"/>
        </w:rPr>
        <w:t xml:space="preserve">Electronic files are organized per year and are backed up in the CSMC RERC external hard drive. Archived files </w:t>
      </w:r>
      <w:r w:rsidR="00A715AB">
        <w:rPr>
          <w:rFonts w:cs="Calibri"/>
          <w:color w:val="000000"/>
          <w:szCs w:val="20"/>
        </w:rPr>
        <w:t>are</w:t>
      </w:r>
      <w:r w:rsidRPr="00725013">
        <w:rPr>
          <w:rFonts w:cs="Calibri"/>
          <w:color w:val="000000"/>
          <w:szCs w:val="20"/>
        </w:rPr>
        <w:t xml:space="preserve"> stored for at least five (5) years after approval of the final report or expiration of the last approval</w:t>
      </w:r>
      <w:r w:rsidR="00D67713">
        <w:rPr>
          <w:rFonts w:cs="Calibri"/>
          <w:color w:val="000000"/>
          <w:szCs w:val="20"/>
        </w:rPr>
        <w:t xml:space="preserve"> </w:t>
      </w:r>
      <w:r w:rsidRPr="00725013">
        <w:rPr>
          <w:rFonts w:cs="Calibri"/>
          <w:color w:val="000000"/>
          <w:szCs w:val="20"/>
        </w:rPr>
        <w:t xml:space="preserve">if no final report </w:t>
      </w:r>
      <w:r w:rsidR="00A715AB">
        <w:rPr>
          <w:rFonts w:cs="Calibri"/>
          <w:color w:val="000000"/>
          <w:szCs w:val="20"/>
        </w:rPr>
        <w:t>wa</w:t>
      </w:r>
      <w:r w:rsidRPr="00725013">
        <w:rPr>
          <w:rFonts w:cs="Calibri"/>
          <w:color w:val="000000"/>
          <w:szCs w:val="20"/>
        </w:rPr>
        <w:t xml:space="preserve">s submitted. </w:t>
      </w:r>
      <w:r w:rsidRPr="00725013">
        <w:rPr>
          <w:rFonts w:cs="Calibri"/>
          <w:color w:val="000000"/>
          <w:szCs w:val="20"/>
        </w:rPr>
        <w:tab/>
      </w:r>
    </w:p>
    <w:p w14:paraId="25193DAB" w14:textId="77777777" w:rsidR="00DB7316" w:rsidRPr="00725013" w:rsidRDefault="00DB7316" w:rsidP="00A079B7">
      <w:pPr>
        <w:widowControl w:val="0"/>
        <w:tabs>
          <w:tab w:val="left" w:pos="1134"/>
          <w:tab w:val="left" w:pos="1418"/>
        </w:tabs>
        <w:overflowPunct w:val="0"/>
        <w:autoSpaceDE w:val="0"/>
        <w:autoSpaceDN w:val="0"/>
        <w:adjustRightInd w:val="0"/>
        <w:spacing w:after="120" w:line="240" w:lineRule="auto"/>
        <w:ind w:right="-720"/>
        <w:jc w:val="both"/>
        <w:rPr>
          <w:rFonts w:cs="Calibri"/>
          <w:bCs/>
          <w:color w:val="000000"/>
          <w:szCs w:val="20"/>
        </w:rPr>
      </w:pPr>
    </w:p>
    <w:p w14:paraId="749D089B" w14:textId="77777777" w:rsidR="000757F0" w:rsidRPr="00725013" w:rsidRDefault="004947B8" w:rsidP="005B3E97">
      <w:pPr>
        <w:pStyle w:val="ListParagraph"/>
        <w:numPr>
          <w:ilvl w:val="0"/>
          <w:numId w:val="2"/>
        </w:numPr>
        <w:tabs>
          <w:tab w:val="clear" w:pos="360"/>
          <w:tab w:val="num" w:pos="1134"/>
          <w:tab w:val="left" w:pos="1418"/>
        </w:tabs>
        <w:spacing w:after="13" w:line="388" w:lineRule="auto"/>
        <w:ind w:left="1134" w:right="-720" w:hanging="567"/>
        <w:jc w:val="both"/>
        <w:rPr>
          <w:b/>
          <w:szCs w:val="20"/>
        </w:rPr>
      </w:pPr>
      <w:r w:rsidRPr="00725013">
        <w:rPr>
          <w:b/>
          <w:szCs w:val="20"/>
        </w:rPr>
        <w:t>Archiving</w:t>
      </w:r>
    </w:p>
    <w:p w14:paraId="476018B2" w14:textId="77777777" w:rsidR="004947B8" w:rsidRPr="00725013" w:rsidRDefault="00C90779" w:rsidP="00B12DA8">
      <w:pPr>
        <w:pStyle w:val="ListParagraph"/>
        <w:numPr>
          <w:ilvl w:val="0"/>
          <w:numId w:val="20"/>
        </w:numPr>
        <w:tabs>
          <w:tab w:val="left" w:pos="1418"/>
        </w:tabs>
        <w:spacing w:after="13" w:line="388" w:lineRule="auto"/>
        <w:ind w:left="1418" w:right="-720" w:hanging="284"/>
        <w:jc w:val="both"/>
        <w:rPr>
          <w:b/>
          <w:szCs w:val="20"/>
        </w:rPr>
      </w:pPr>
      <w:r w:rsidRPr="00725013">
        <w:rPr>
          <w:b/>
          <w:szCs w:val="20"/>
        </w:rPr>
        <w:t>Purpose</w:t>
      </w:r>
    </w:p>
    <w:p w14:paraId="4CA03E34" w14:textId="0880F870" w:rsidR="00C64E5C" w:rsidRPr="00725013" w:rsidRDefault="00C64E5C" w:rsidP="002F7EDD">
      <w:pPr>
        <w:pStyle w:val="ListParagraph"/>
        <w:tabs>
          <w:tab w:val="left" w:pos="2127"/>
        </w:tabs>
        <w:spacing w:after="0" w:line="240" w:lineRule="auto"/>
        <w:ind w:left="2127" w:right="-720"/>
        <w:jc w:val="both"/>
      </w:pPr>
      <w:r w:rsidRPr="00725013">
        <w:tab/>
      </w:r>
      <w:r w:rsidR="00CD408A" w:rsidRPr="00725013">
        <w:t>Archiving inactive, terminated, or completed protocols ensures efficient retrieval of information from the files for reference and compliance with national and international guidelines.</w:t>
      </w:r>
    </w:p>
    <w:p w14:paraId="3A7F2D0E" w14:textId="77777777" w:rsidR="00C64E5C" w:rsidRPr="00725013" w:rsidRDefault="00C64E5C" w:rsidP="00DB7316">
      <w:pPr>
        <w:pStyle w:val="ListParagraph"/>
        <w:tabs>
          <w:tab w:val="left" w:pos="1418"/>
        </w:tabs>
        <w:spacing w:after="0" w:line="240" w:lineRule="auto"/>
        <w:ind w:left="1418" w:right="-720" w:hanging="284"/>
        <w:jc w:val="both"/>
        <w:rPr>
          <w:b/>
          <w:szCs w:val="20"/>
        </w:rPr>
      </w:pPr>
    </w:p>
    <w:p w14:paraId="3BF03599" w14:textId="381D3B2E" w:rsidR="004947B8" w:rsidRDefault="004947B8" w:rsidP="00B12DA8">
      <w:pPr>
        <w:pStyle w:val="ListParagraph"/>
        <w:numPr>
          <w:ilvl w:val="0"/>
          <w:numId w:val="20"/>
        </w:numPr>
        <w:tabs>
          <w:tab w:val="left" w:pos="1418"/>
        </w:tabs>
        <w:spacing w:after="0" w:line="240" w:lineRule="auto"/>
        <w:ind w:left="1418" w:right="-720" w:hanging="284"/>
        <w:jc w:val="both"/>
        <w:rPr>
          <w:b/>
          <w:szCs w:val="20"/>
        </w:rPr>
      </w:pPr>
      <w:r w:rsidRPr="00725013">
        <w:rPr>
          <w:b/>
          <w:szCs w:val="20"/>
        </w:rPr>
        <w:t>Scope</w:t>
      </w:r>
    </w:p>
    <w:p w14:paraId="54743857" w14:textId="77777777" w:rsidR="002F7EDD" w:rsidRPr="00725013" w:rsidRDefault="002F7EDD" w:rsidP="002F7EDD">
      <w:pPr>
        <w:pStyle w:val="ListParagraph"/>
        <w:tabs>
          <w:tab w:val="left" w:pos="1418"/>
        </w:tabs>
        <w:spacing w:after="0" w:line="240" w:lineRule="auto"/>
        <w:ind w:left="1418" w:right="-720"/>
        <w:jc w:val="both"/>
        <w:rPr>
          <w:b/>
          <w:szCs w:val="20"/>
        </w:rPr>
      </w:pPr>
    </w:p>
    <w:p w14:paraId="0944FB50" w14:textId="0C843A55" w:rsidR="00CD408A" w:rsidRDefault="00C64E5C" w:rsidP="002F7EDD">
      <w:pPr>
        <w:pStyle w:val="ListParagraph"/>
        <w:tabs>
          <w:tab w:val="left" w:pos="2127"/>
        </w:tabs>
        <w:spacing w:after="0" w:line="240" w:lineRule="auto"/>
        <w:ind w:left="2127" w:right="-720"/>
        <w:jc w:val="both"/>
      </w:pPr>
      <w:r w:rsidRPr="00725013">
        <w:tab/>
      </w:r>
      <w:r w:rsidR="00CD408A" w:rsidRPr="00725013">
        <w:t xml:space="preserve">This SOP includes procedures related to storage and retrieval of protocols that are classified as </w:t>
      </w:r>
      <w:r w:rsidRPr="00725013">
        <w:tab/>
      </w:r>
      <w:r w:rsidR="00CD408A" w:rsidRPr="00725013">
        <w:t>inactive, terminated</w:t>
      </w:r>
      <w:r w:rsidR="00D35ABA">
        <w:t xml:space="preserve">, </w:t>
      </w:r>
      <w:r w:rsidR="00CD408A" w:rsidRPr="00725013">
        <w:t xml:space="preserve">or completed. This SOP begins with the acceptance of </w:t>
      </w:r>
      <w:r w:rsidR="00D35ABA">
        <w:t xml:space="preserve">the </w:t>
      </w:r>
      <w:r w:rsidR="00CD408A" w:rsidRPr="00725013">
        <w:t xml:space="preserve">final or early </w:t>
      </w:r>
      <w:r w:rsidRPr="00725013">
        <w:tab/>
      </w:r>
      <w:r w:rsidR="00CD408A" w:rsidRPr="00725013">
        <w:t xml:space="preserve">termination report and identification of </w:t>
      </w:r>
      <w:r w:rsidR="00D35ABA">
        <w:t xml:space="preserve">the </w:t>
      </w:r>
      <w:r w:rsidR="00CD408A" w:rsidRPr="00725013">
        <w:t>protocol as inactive</w:t>
      </w:r>
      <w:r w:rsidR="00D35ABA">
        <w:t>,</w:t>
      </w:r>
      <w:r w:rsidR="00CD408A" w:rsidRPr="00725013">
        <w:t xml:space="preserve"> and ends with the inclusion of the </w:t>
      </w:r>
      <w:r w:rsidRPr="00725013">
        <w:tab/>
      </w:r>
      <w:r w:rsidR="00CD408A" w:rsidRPr="00725013">
        <w:t>files in the archives and update of the protocol database.</w:t>
      </w:r>
    </w:p>
    <w:p w14:paraId="47BE7458" w14:textId="566F20D3" w:rsidR="004643A0" w:rsidRDefault="004643A0" w:rsidP="002F7EDD">
      <w:pPr>
        <w:pStyle w:val="ListParagraph"/>
        <w:tabs>
          <w:tab w:val="left" w:pos="2127"/>
        </w:tabs>
        <w:spacing w:after="0" w:line="240" w:lineRule="auto"/>
        <w:ind w:left="2127" w:right="-720"/>
        <w:jc w:val="both"/>
      </w:pPr>
    </w:p>
    <w:p w14:paraId="004B0FF4" w14:textId="77777777" w:rsidR="001313FF" w:rsidRDefault="001313FF" w:rsidP="002F7EDD">
      <w:pPr>
        <w:pStyle w:val="ListParagraph"/>
        <w:tabs>
          <w:tab w:val="left" w:pos="2127"/>
        </w:tabs>
        <w:spacing w:after="0" w:line="240" w:lineRule="auto"/>
        <w:ind w:left="2127" w:right="-720"/>
        <w:jc w:val="both"/>
      </w:pPr>
      <w:bookmarkStart w:id="0" w:name="_GoBack"/>
      <w:bookmarkEnd w:id="0"/>
    </w:p>
    <w:p w14:paraId="4C1BBBC5" w14:textId="5EFF499C" w:rsidR="004643A0" w:rsidRDefault="004643A0" w:rsidP="002F7EDD">
      <w:pPr>
        <w:pStyle w:val="ListParagraph"/>
        <w:tabs>
          <w:tab w:val="left" w:pos="2127"/>
        </w:tabs>
        <w:spacing w:after="0" w:line="240" w:lineRule="auto"/>
        <w:ind w:left="2127" w:right="-720"/>
        <w:jc w:val="both"/>
      </w:pPr>
    </w:p>
    <w:p w14:paraId="02B7C5BC" w14:textId="5F296B87" w:rsidR="004643A0" w:rsidRDefault="004643A0" w:rsidP="002F7EDD">
      <w:pPr>
        <w:pStyle w:val="ListParagraph"/>
        <w:tabs>
          <w:tab w:val="left" w:pos="2127"/>
        </w:tabs>
        <w:spacing w:after="0" w:line="240" w:lineRule="auto"/>
        <w:ind w:left="2127" w:right="-720"/>
        <w:jc w:val="both"/>
      </w:pPr>
    </w:p>
    <w:p w14:paraId="530EF6A8" w14:textId="77777777" w:rsidR="004643A0" w:rsidRPr="00725013" w:rsidRDefault="004643A0" w:rsidP="002F7EDD">
      <w:pPr>
        <w:pStyle w:val="ListParagraph"/>
        <w:tabs>
          <w:tab w:val="left" w:pos="2127"/>
        </w:tabs>
        <w:spacing w:after="0" w:line="240" w:lineRule="auto"/>
        <w:ind w:left="2127" w:right="-720"/>
        <w:jc w:val="both"/>
      </w:pPr>
    </w:p>
    <w:p w14:paraId="3669DF8A" w14:textId="77777777" w:rsidR="00C90779" w:rsidRPr="00725013" w:rsidRDefault="00C90779" w:rsidP="00DB7316">
      <w:pPr>
        <w:pStyle w:val="ListParagraph"/>
        <w:tabs>
          <w:tab w:val="left" w:pos="1418"/>
        </w:tabs>
        <w:spacing w:after="0" w:line="240" w:lineRule="auto"/>
        <w:ind w:left="1418" w:right="-720" w:hanging="284"/>
        <w:jc w:val="both"/>
      </w:pPr>
    </w:p>
    <w:p w14:paraId="16B182CF" w14:textId="77777777" w:rsidR="004947B8" w:rsidRPr="00725013" w:rsidRDefault="004947B8" w:rsidP="00B12DA8">
      <w:pPr>
        <w:pStyle w:val="ListParagraph"/>
        <w:numPr>
          <w:ilvl w:val="0"/>
          <w:numId w:val="20"/>
        </w:numPr>
        <w:tabs>
          <w:tab w:val="left" w:pos="1418"/>
        </w:tabs>
        <w:spacing w:after="13" w:line="388" w:lineRule="auto"/>
        <w:ind w:left="1418" w:right="-720" w:hanging="284"/>
        <w:jc w:val="both"/>
        <w:rPr>
          <w:b/>
          <w:szCs w:val="20"/>
        </w:rPr>
      </w:pPr>
      <w:r w:rsidRPr="00725013">
        <w:rPr>
          <w:b/>
          <w:szCs w:val="20"/>
        </w:rPr>
        <w:lastRenderedPageBreak/>
        <w:t>Workflow</w:t>
      </w:r>
    </w:p>
    <w:tbl>
      <w:tblPr>
        <w:tblW w:w="8527"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4678"/>
        <w:gridCol w:w="2857"/>
      </w:tblGrid>
      <w:tr w:rsidR="00C90779" w:rsidRPr="00725013" w14:paraId="77553FC2" w14:textId="77777777" w:rsidTr="002F7EDD">
        <w:trPr>
          <w:trHeight w:val="351"/>
        </w:trPr>
        <w:tc>
          <w:tcPr>
            <w:tcW w:w="992" w:type="dxa"/>
            <w:shd w:val="clear" w:color="auto" w:fill="auto"/>
            <w:hideMark/>
          </w:tcPr>
          <w:p w14:paraId="32F3F23A" w14:textId="77777777" w:rsidR="00C90779" w:rsidRPr="004643A0" w:rsidRDefault="00C90779" w:rsidP="004643A0">
            <w:pPr>
              <w:widowControl w:val="0"/>
              <w:tabs>
                <w:tab w:val="left" w:pos="600"/>
                <w:tab w:val="left" w:pos="1134"/>
              </w:tabs>
              <w:overflowPunct w:val="0"/>
              <w:autoSpaceDE w:val="0"/>
              <w:autoSpaceDN w:val="0"/>
              <w:adjustRightInd w:val="0"/>
              <w:spacing w:after="120"/>
              <w:ind w:right="-44"/>
              <w:jc w:val="center"/>
              <w:rPr>
                <w:rFonts w:cs="Calibri"/>
                <w:b/>
                <w:bCs/>
                <w:color w:val="000000"/>
                <w:szCs w:val="20"/>
                <w:lang w:val="en-PH"/>
              </w:rPr>
            </w:pPr>
            <w:r w:rsidRPr="004643A0">
              <w:rPr>
                <w:rFonts w:cs="Calibri"/>
                <w:b/>
                <w:bCs/>
                <w:color w:val="000000"/>
                <w:szCs w:val="20"/>
              </w:rPr>
              <w:t>STEP</w:t>
            </w:r>
          </w:p>
        </w:tc>
        <w:tc>
          <w:tcPr>
            <w:tcW w:w="4678" w:type="dxa"/>
            <w:shd w:val="clear" w:color="auto" w:fill="auto"/>
            <w:hideMark/>
          </w:tcPr>
          <w:p w14:paraId="53A0694B" w14:textId="77777777" w:rsidR="00C90779" w:rsidRPr="004643A0" w:rsidRDefault="00C90779" w:rsidP="004643A0">
            <w:pPr>
              <w:widowControl w:val="0"/>
              <w:tabs>
                <w:tab w:val="left" w:pos="1134"/>
                <w:tab w:val="left" w:pos="1418"/>
              </w:tabs>
              <w:overflowPunct w:val="0"/>
              <w:autoSpaceDE w:val="0"/>
              <w:autoSpaceDN w:val="0"/>
              <w:adjustRightInd w:val="0"/>
              <w:spacing w:after="120"/>
              <w:ind w:left="177" w:right="315"/>
              <w:jc w:val="center"/>
              <w:rPr>
                <w:rFonts w:cs="Calibri"/>
                <w:b/>
                <w:bCs/>
                <w:color w:val="000000"/>
              </w:rPr>
            </w:pPr>
            <w:r w:rsidRPr="004643A0">
              <w:rPr>
                <w:rFonts w:cs="Calibri"/>
                <w:b/>
                <w:bCs/>
                <w:color w:val="000000"/>
              </w:rPr>
              <w:t>ACTIVITY</w:t>
            </w:r>
          </w:p>
        </w:tc>
        <w:tc>
          <w:tcPr>
            <w:tcW w:w="2857" w:type="dxa"/>
            <w:shd w:val="clear" w:color="auto" w:fill="auto"/>
            <w:hideMark/>
          </w:tcPr>
          <w:p w14:paraId="4BF4545D" w14:textId="77777777" w:rsidR="00C90779" w:rsidRPr="004643A0" w:rsidRDefault="00C90779" w:rsidP="004643A0">
            <w:pPr>
              <w:widowControl w:val="0"/>
              <w:tabs>
                <w:tab w:val="left" w:pos="1134"/>
                <w:tab w:val="left" w:pos="1418"/>
              </w:tabs>
              <w:overflowPunct w:val="0"/>
              <w:autoSpaceDE w:val="0"/>
              <w:autoSpaceDN w:val="0"/>
              <w:adjustRightInd w:val="0"/>
              <w:spacing w:after="120"/>
              <w:ind w:left="180" w:right="200"/>
              <w:jc w:val="center"/>
              <w:rPr>
                <w:rFonts w:cs="Calibri"/>
                <w:b/>
                <w:bCs/>
                <w:color w:val="000000"/>
              </w:rPr>
            </w:pPr>
            <w:r w:rsidRPr="004643A0">
              <w:rPr>
                <w:rFonts w:cs="Calibri"/>
                <w:b/>
                <w:bCs/>
                <w:color w:val="000000"/>
              </w:rPr>
              <w:t>RESPONSIBILITY</w:t>
            </w:r>
          </w:p>
        </w:tc>
      </w:tr>
      <w:tr w:rsidR="00C90779" w:rsidRPr="00725013" w14:paraId="107C48A5" w14:textId="77777777" w:rsidTr="002F7EDD">
        <w:trPr>
          <w:trHeight w:val="424"/>
        </w:trPr>
        <w:tc>
          <w:tcPr>
            <w:tcW w:w="992" w:type="dxa"/>
            <w:shd w:val="clear" w:color="auto" w:fill="auto"/>
            <w:hideMark/>
          </w:tcPr>
          <w:p w14:paraId="1C7BFCBA" w14:textId="77777777" w:rsidR="00C90779" w:rsidRPr="004643A0" w:rsidRDefault="00C90779" w:rsidP="004643A0">
            <w:pPr>
              <w:widowControl w:val="0"/>
              <w:tabs>
                <w:tab w:val="left" w:pos="600"/>
                <w:tab w:val="left" w:pos="1134"/>
              </w:tabs>
              <w:overflowPunct w:val="0"/>
              <w:autoSpaceDE w:val="0"/>
              <w:autoSpaceDN w:val="0"/>
              <w:adjustRightInd w:val="0"/>
              <w:spacing w:after="120"/>
              <w:ind w:right="-44"/>
              <w:jc w:val="center"/>
              <w:rPr>
                <w:rFonts w:cs="Calibri"/>
                <w:bCs/>
                <w:color w:val="000000"/>
                <w:szCs w:val="20"/>
              </w:rPr>
            </w:pPr>
            <w:r w:rsidRPr="004643A0">
              <w:rPr>
                <w:rFonts w:cs="Calibri"/>
                <w:bCs/>
                <w:color w:val="000000"/>
                <w:szCs w:val="20"/>
              </w:rPr>
              <w:t>1</w:t>
            </w:r>
          </w:p>
        </w:tc>
        <w:tc>
          <w:tcPr>
            <w:tcW w:w="4678" w:type="dxa"/>
            <w:shd w:val="clear" w:color="auto" w:fill="auto"/>
            <w:hideMark/>
          </w:tcPr>
          <w:p w14:paraId="6839AA15" w14:textId="7DA49A5F" w:rsidR="00C90779" w:rsidRPr="00725013" w:rsidRDefault="00C90779" w:rsidP="004643A0">
            <w:pPr>
              <w:pStyle w:val="TableParagraph"/>
              <w:spacing w:line="234" w:lineRule="exact"/>
              <w:ind w:left="177" w:right="315"/>
              <w:rPr>
                <w:rFonts w:ascii="Optima" w:hAnsi="Optima"/>
              </w:rPr>
            </w:pPr>
            <w:r w:rsidRPr="00725013">
              <w:rPr>
                <w:rFonts w:ascii="Optima" w:hAnsi="Optima"/>
              </w:rPr>
              <w:t>Accep</w:t>
            </w:r>
            <w:r w:rsidR="00676D90">
              <w:rPr>
                <w:rFonts w:ascii="Optima" w:hAnsi="Optima"/>
              </w:rPr>
              <w:t xml:space="preserve">t </w:t>
            </w:r>
            <w:r w:rsidR="003D72CD">
              <w:rPr>
                <w:rFonts w:ascii="Optima" w:hAnsi="Optima"/>
              </w:rPr>
              <w:t>f</w:t>
            </w:r>
            <w:r w:rsidRPr="00725013">
              <w:rPr>
                <w:rFonts w:ascii="Optima" w:hAnsi="Optima"/>
              </w:rPr>
              <w:t xml:space="preserve">inal or </w:t>
            </w:r>
            <w:r w:rsidR="003D72CD">
              <w:rPr>
                <w:rFonts w:ascii="Optima" w:hAnsi="Optima"/>
              </w:rPr>
              <w:t>e</w:t>
            </w:r>
            <w:r w:rsidRPr="00725013">
              <w:rPr>
                <w:rFonts w:ascii="Optima" w:hAnsi="Optima"/>
              </w:rPr>
              <w:t xml:space="preserve">arly </w:t>
            </w:r>
            <w:r w:rsidR="003D72CD">
              <w:rPr>
                <w:rFonts w:ascii="Optima" w:hAnsi="Optima"/>
              </w:rPr>
              <w:t>t</w:t>
            </w:r>
            <w:r w:rsidRPr="00725013">
              <w:rPr>
                <w:rFonts w:ascii="Optima" w:hAnsi="Optima"/>
              </w:rPr>
              <w:t xml:space="preserve">ermination </w:t>
            </w:r>
            <w:r w:rsidR="003D72CD">
              <w:rPr>
                <w:rFonts w:ascii="Optima" w:hAnsi="Optima"/>
              </w:rPr>
              <w:t>r</w:t>
            </w:r>
            <w:r w:rsidRPr="00725013">
              <w:rPr>
                <w:rFonts w:ascii="Optima" w:hAnsi="Optima"/>
              </w:rPr>
              <w:t>eport</w:t>
            </w:r>
            <w:r w:rsidR="002F7EDD">
              <w:rPr>
                <w:rFonts w:ascii="Optima" w:hAnsi="Optima"/>
              </w:rPr>
              <w:t xml:space="preserve"> </w:t>
            </w:r>
            <w:r w:rsidRPr="00725013">
              <w:rPr>
                <w:rFonts w:ascii="Optima" w:hAnsi="Optima"/>
              </w:rPr>
              <w:t xml:space="preserve">and </w:t>
            </w:r>
            <w:r w:rsidR="003D72CD">
              <w:rPr>
                <w:rFonts w:ascii="Optima" w:hAnsi="Optima"/>
              </w:rPr>
              <w:t>i</w:t>
            </w:r>
            <w:r w:rsidRPr="00725013">
              <w:rPr>
                <w:rFonts w:ascii="Optima" w:hAnsi="Optima"/>
              </w:rPr>
              <w:t>dentif</w:t>
            </w:r>
            <w:r w:rsidR="00676D90">
              <w:rPr>
                <w:rFonts w:ascii="Optima" w:hAnsi="Optima"/>
              </w:rPr>
              <w:t>y</w:t>
            </w:r>
            <w:r w:rsidRPr="00725013">
              <w:rPr>
                <w:rFonts w:ascii="Optima" w:hAnsi="Optima"/>
              </w:rPr>
              <w:t xml:space="preserve"> </w:t>
            </w:r>
            <w:r w:rsidR="00A55162">
              <w:rPr>
                <w:rFonts w:ascii="Optima" w:hAnsi="Optima"/>
              </w:rPr>
              <w:t>as</w:t>
            </w:r>
            <w:r w:rsidRPr="00725013">
              <w:rPr>
                <w:rFonts w:ascii="Optima" w:hAnsi="Optima"/>
              </w:rPr>
              <w:t xml:space="preserve"> </w:t>
            </w:r>
            <w:r w:rsidR="003D72CD">
              <w:rPr>
                <w:rFonts w:ascii="Optima" w:hAnsi="Optima"/>
              </w:rPr>
              <w:t>i</w:t>
            </w:r>
            <w:r w:rsidRPr="00725013">
              <w:rPr>
                <w:rFonts w:ascii="Optima" w:hAnsi="Optima"/>
              </w:rPr>
              <w:t>nactive</w:t>
            </w:r>
            <w:r w:rsidR="000E1BF7">
              <w:rPr>
                <w:rFonts w:ascii="Optima" w:hAnsi="Optima"/>
              </w:rPr>
              <w:t>.</w:t>
            </w:r>
          </w:p>
        </w:tc>
        <w:tc>
          <w:tcPr>
            <w:tcW w:w="2857" w:type="dxa"/>
            <w:shd w:val="clear" w:color="auto" w:fill="auto"/>
            <w:hideMark/>
          </w:tcPr>
          <w:p w14:paraId="073ED4F4" w14:textId="661097C9" w:rsidR="00C90779" w:rsidRPr="00725013" w:rsidRDefault="00C90779" w:rsidP="004643A0">
            <w:pPr>
              <w:pStyle w:val="TableParagraph"/>
              <w:tabs>
                <w:tab w:val="left" w:pos="1134"/>
                <w:tab w:val="left" w:pos="1418"/>
              </w:tabs>
              <w:spacing w:before="88"/>
              <w:ind w:left="180" w:right="200"/>
              <w:jc w:val="center"/>
              <w:rPr>
                <w:rFonts w:ascii="Optima" w:hAnsi="Optima"/>
              </w:rPr>
            </w:pPr>
            <w:r w:rsidRPr="00725013">
              <w:rPr>
                <w:rFonts w:ascii="Optima" w:hAnsi="Optima"/>
              </w:rPr>
              <w:t>RERC Chair</w:t>
            </w:r>
            <w:r w:rsidR="00A55162">
              <w:rPr>
                <w:rFonts w:ascii="Optima" w:hAnsi="Optima"/>
              </w:rPr>
              <w:t xml:space="preserve"> and </w:t>
            </w:r>
            <w:r w:rsidR="00A55162" w:rsidRPr="00725013">
              <w:rPr>
                <w:rFonts w:ascii="Optima" w:hAnsi="Optima"/>
              </w:rPr>
              <w:t>Members</w:t>
            </w:r>
          </w:p>
        </w:tc>
      </w:tr>
      <w:tr w:rsidR="00C90779" w:rsidRPr="00725013" w14:paraId="0EA6A654" w14:textId="77777777" w:rsidTr="002F7EDD">
        <w:trPr>
          <w:trHeight w:val="274"/>
        </w:trPr>
        <w:tc>
          <w:tcPr>
            <w:tcW w:w="992" w:type="dxa"/>
            <w:shd w:val="clear" w:color="auto" w:fill="auto"/>
            <w:hideMark/>
          </w:tcPr>
          <w:p w14:paraId="029374FF" w14:textId="0FE13FDF" w:rsidR="00C90779" w:rsidRPr="004643A0" w:rsidRDefault="000E1BF7" w:rsidP="004643A0">
            <w:pPr>
              <w:widowControl w:val="0"/>
              <w:tabs>
                <w:tab w:val="left" w:pos="600"/>
                <w:tab w:val="left" w:pos="1134"/>
              </w:tabs>
              <w:overflowPunct w:val="0"/>
              <w:autoSpaceDE w:val="0"/>
              <w:autoSpaceDN w:val="0"/>
              <w:adjustRightInd w:val="0"/>
              <w:spacing w:after="120"/>
              <w:ind w:right="-44"/>
              <w:jc w:val="center"/>
              <w:rPr>
                <w:rFonts w:cs="Calibri"/>
                <w:bCs/>
                <w:color w:val="000000"/>
                <w:szCs w:val="20"/>
              </w:rPr>
            </w:pPr>
            <w:r w:rsidRPr="004643A0">
              <w:rPr>
                <w:rFonts w:cs="Calibri"/>
                <w:bCs/>
                <w:color w:val="000000"/>
                <w:szCs w:val="20"/>
              </w:rPr>
              <w:t>2</w:t>
            </w:r>
          </w:p>
        </w:tc>
        <w:tc>
          <w:tcPr>
            <w:tcW w:w="4678" w:type="dxa"/>
            <w:shd w:val="clear" w:color="auto" w:fill="auto"/>
          </w:tcPr>
          <w:p w14:paraId="6DFC1E25" w14:textId="4F5BFB45" w:rsidR="00C90779" w:rsidRPr="00725013" w:rsidRDefault="00C90779" w:rsidP="004643A0">
            <w:pPr>
              <w:pStyle w:val="TableParagraph"/>
              <w:spacing w:line="234" w:lineRule="exact"/>
              <w:ind w:left="177" w:right="315"/>
              <w:rPr>
                <w:rFonts w:ascii="Optima" w:hAnsi="Optima"/>
              </w:rPr>
            </w:pPr>
            <w:r w:rsidRPr="00725013">
              <w:rPr>
                <w:rFonts w:ascii="Optima" w:hAnsi="Optima"/>
              </w:rPr>
              <w:t>Updat</w:t>
            </w:r>
            <w:r w:rsidR="00A55162">
              <w:rPr>
                <w:rFonts w:ascii="Optima" w:hAnsi="Optima"/>
              </w:rPr>
              <w:t>e</w:t>
            </w:r>
            <w:r w:rsidRPr="00725013">
              <w:rPr>
                <w:rFonts w:ascii="Optima" w:hAnsi="Optima"/>
              </w:rPr>
              <w:t xml:space="preserve"> protocol folder</w:t>
            </w:r>
            <w:r w:rsidR="000E1BF7">
              <w:rPr>
                <w:rFonts w:ascii="Optima" w:hAnsi="Optima"/>
              </w:rPr>
              <w:t>.</w:t>
            </w:r>
          </w:p>
        </w:tc>
        <w:tc>
          <w:tcPr>
            <w:tcW w:w="2857" w:type="dxa"/>
            <w:shd w:val="clear" w:color="auto" w:fill="auto"/>
          </w:tcPr>
          <w:p w14:paraId="7C1D6488" w14:textId="77777777" w:rsidR="00C90779" w:rsidRPr="00725013" w:rsidRDefault="00C90779" w:rsidP="004643A0">
            <w:pPr>
              <w:pStyle w:val="TableParagraph"/>
              <w:tabs>
                <w:tab w:val="left" w:pos="1134"/>
                <w:tab w:val="left" w:pos="1418"/>
              </w:tabs>
              <w:spacing w:before="88"/>
              <w:ind w:left="180" w:right="200"/>
              <w:jc w:val="center"/>
              <w:rPr>
                <w:rFonts w:ascii="Optima" w:hAnsi="Optima"/>
              </w:rPr>
            </w:pPr>
            <w:r w:rsidRPr="00725013">
              <w:rPr>
                <w:rFonts w:ascii="Optima" w:hAnsi="Optima"/>
              </w:rPr>
              <w:t>Secretariat</w:t>
            </w:r>
          </w:p>
        </w:tc>
      </w:tr>
      <w:tr w:rsidR="00C90779" w:rsidRPr="00725013" w14:paraId="062107FD" w14:textId="77777777" w:rsidTr="002F7EDD">
        <w:trPr>
          <w:trHeight w:val="536"/>
        </w:trPr>
        <w:tc>
          <w:tcPr>
            <w:tcW w:w="992" w:type="dxa"/>
            <w:shd w:val="clear" w:color="auto" w:fill="auto"/>
          </w:tcPr>
          <w:p w14:paraId="2A478DCE" w14:textId="486BEA36" w:rsidR="00C90779" w:rsidRPr="004643A0" w:rsidRDefault="000E1BF7" w:rsidP="004643A0">
            <w:pPr>
              <w:widowControl w:val="0"/>
              <w:tabs>
                <w:tab w:val="left" w:pos="600"/>
                <w:tab w:val="left" w:pos="1134"/>
              </w:tabs>
              <w:overflowPunct w:val="0"/>
              <w:autoSpaceDE w:val="0"/>
              <w:autoSpaceDN w:val="0"/>
              <w:adjustRightInd w:val="0"/>
              <w:spacing w:after="120"/>
              <w:ind w:right="-44"/>
              <w:jc w:val="center"/>
              <w:rPr>
                <w:rFonts w:cs="Calibri"/>
                <w:bCs/>
                <w:color w:val="000000"/>
                <w:szCs w:val="20"/>
              </w:rPr>
            </w:pPr>
            <w:r w:rsidRPr="004643A0">
              <w:rPr>
                <w:rFonts w:cs="Calibri"/>
                <w:bCs/>
                <w:color w:val="000000"/>
                <w:szCs w:val="20"/>
              </w:rPr>
              <w:t>3.</w:t>
            </w:r>
          </w:p>
        </w:tc>
        <w:tc>
          <w:tcPr>
            <w:tcW w:w="4678" w:type="dxa"/>
            <w:shd w:val="clear" w:color="auto" w:fill="auto"/>
          </w:tcPr>
          <w:p w14:paraId="1617CE89" w14:textId="4E9ECF97" w:rsidR="00C90779" w:rsidRPr="00725013" w:rsidRDefault="00C90779" w:rsidP="004643A0">
            <w:pPr>
              <w:pStyle w:val="TableParagraph"/>
              <w:spacing w:line="234" w:lineRule="exact"/>
              <w:ind w:left="177" w:right="315"/>
              <w:rPr>
                <w:rFonts w:ascii="Optima" w:hAnsi="Optima"/>
              </w:rPr>
            </w:pPr>
            <w:r w:rsidRPr="00725013">
              <w:rPr>
                <w:rFonts w:ascii="Optima" w:hAnsi="Optima"/>
              </w:rPr>
              <w:t>Transfer</w:t>
            </w:r>
            <w:r w:rsidR="004643A0">
              <w:rPr>
                <w:rFonts w:ascii="Optima" w:hAnsi="Optima"/>
              </w:rPr>
              <w:t xml:space="preserve"> </w:t>
            </w:r>
            <w:r w:rsidRPr="00725013">
              <w:rPr>
                <w:rFonts w:ascii="Optima" w:hAnsi="Optima"/>
              </w:rPr>
              <w:t>protocol folder</w:t>
            </w:r>
            <w:r w:rsidR="00A55162">
              <w:rPr>
                <w:rFonts w:ascii="Optima" w:hAnsi="Optima"/>
              </w:rPr>
              <w:t xml:space="preserve"> to</w:t>
            </w:r>
            <w:r w:rsidRPr="00725013">
              <w:rPr>
                <w:rFonts w:ascii="Optima" w:hAnsi="Optima"/>
              </w:rPr>
              <w:t xml:space="preserve"> archives and </w:t>
            </w:r>
            <w:r w:rsidR="00A55162">
              <w:rPr>
                <w:rFonts w:ascii="Optima" w:hAnsi="Optima"/>
              </w:rPr>
              <w:t>u</w:t>
            </w:r>
            <w:r w:rsidRPr="00725013">
              <w:rPr>
                <w:rFonts w:ascii="Optima" w:hAnsi="Optima"/>
              </w:rPr>
              <w:t>pdate</w:t>
            </w:r>
            <w:r w:rsidR="00216934">
              <w:rPr>
                <w:rFonts w:ascii="Optima" w:hAnsi="Optima"/>
              </w:rPr>
              <w:t xml:space="preserve"> </w:t>
            </w:r>
            <w:r w:rsidR="00A55162">
              <w:rPr>
                <w:rFonts w:ascii="Optima" w:hAnsi="Optima"/>
              </w:rPr>
              <w:t>p</w:t>
            </w:r>
            <w:r w:rsidRPr="00725013">
              <w:rPr>
                <w:rFonts w:ascii="Optima" w:hAnsi="Optima"/>
              </w:rPr>
              <w:t>rotocol database</w:t>
            </w:r>
            <w:r w:rsidR="00216934">
              <w:rPr>
                <w:rFonts w:ascii="Optima" w:hAnsi="Optima"/>
              </w:rPr>
              <w:t>.</w:t>
            </w:r>
          </w:p>
        </w:tc>
        <w:tc>
          <w:tcPr>
            <w:tcW w:w="2857" w:type="dxa"/>
            <w:shd w:val="clear" w:color="auto" w:fill="auto"/>
          </w:tcPr>
          <w:p w14:paraId="2A5B282D" w14:textId="77777777" w:rsidR="00C90779" w:rsidRPr="00725013" w:rsidRDefault="00C90779" w:rsidP="004643A0">
            <w:pPr>
              <w:pStyle w:val="TableParagraph"/>
              <w:tabs>
                <w:tab w:val="left" w:pos="1134"/>
                <w:tab w:val="left" w:pos="1418"/>
              </w:tabs>
              <w:spacing w:line="231" w:lineRule="exact"/>
              <w:ind w:left="180" w:right="200"/>
              <w:jc w:val="center"/>
              <w:rPr>
                <w:rFonts w:ascii="Optima" w:hAnsi="Optima"/>
              </w:rPr>
            </w:pPr>
            <w:r w:rsidRPr="00725013">
              <w:rPr>
                <w:rFonts w:ascii="Optima" w:hAnsi="Optima"/>
              </w:rPr>
              <w:t>Secretariat</w:t>
            </w:r>
          </w:p>
        </w:tc>
      </w:tr>
    </w:tbl>
    <w:p w14:paraId="3C3C2CE2" w14:textId="77777777" w:rsidR="0043219E" w:rsidRPr="00725013" w:rsidRDefault="0043219E" w:rsidP="00A079B7">
      <w:pPr>
        <w:pStyle w:val="ListParagraph"/>
        <w:tabs>
          <w:tab w:val="left" w:pos="1134"/>
          <w:tab w:val="left" w:pos="1418"/>
        </w:tabs>
        <w:spacing w:after="13" w:line="388" w:lineRule="auto"/>
        <w:ind w:right="-720"/>
        <w:jc w:val="both"/>
        <w:rPr>
          <w:b/>
          <w:szCs w:val="20"/>
        </w:rPr>
      </w:pPr>
    </w:p>
    <w:p w14:paraId="6B92A7E0" w14:textId="77777777" w:rsidR="004947B8" w:rsidRPr="00725013" w:rsidRDefault="004947B8" w:rsidP="00B12DA8">
      <w:pPr>
        <w:pStyle w:val="ListParagraph"/>
        <w:numPr>
          <w:ilvl w:val="0"/>
          <w:numId w:val="20"/>
        </w:numPr>
        <w:tabs>
          <w:tab w:val="left" w:pos="1418"/>
          <w:tab w:val="left" w:pos="1560"/>
        </w:tabs>
        <w:spacing w:after="13" w:line="388" w:lineRule="auto"/>
        <w:ind w:left="1418" w:right="-720" w:hanging="284"/>
        <w:jc w:val="both"/>
        <w:rPr>
          <w:b/>
          <w:szCs w:val="20"/>
        </w:rPr>
      </w:pPr>
      <w:r w:rsidRPr="00725013">
        <w:rPr>
          <w:b/>
          <w:szCs w:val="20"/>
        </w:rPr>
        <w:t>De</w:t>
      </w:r>
      <w:r w:rsidR="00AD0D95" w:rsidRPr="00725013">
        <w:rPr>
          <w:b/>
          <w:szCs w:val="20"/>
        </w:rPr>
        <w:t xml:space="preserve">tails </w:t>
      </w:r>
      <w:r w:rsidRPr="00725013">
        <w:rPr>
          <w:b/>
          <w:szCs w:val="20"/>
        </w:rPr>
        <w:t>of Procedures</w:t>
      </w:r>
    </w:p>
    <w:p w14:paraId="743F2B0B" w14:textId="527426CE" w:rsidR="00CD408A" w:rsidRDefault="00C64E5C" w:rsidP="002F7EDD">
      <w:pPr>
        <w:pStyle w:val="BodyText"/>
        <w:tabs>
          <w:tab w:val="left" w:pos="2127"/>
        </w:tabs>
        <w:spacing w:line="276" w:lineRule="auto"/>
        <w:ind w:left="2127" w:right="-720"/>
        <w:jc w:val="both"/>
        <w:rPr>
          <w:rFonts w:ascii="Optima" w:hAnsi="Optima"/>
          <w:i w:val="0"/>
        </w:rPr>
      </w:pPr>
      <w:r w:rsidRPr="00725013">
        <w:rPr>
          <w:rFonts w:ascii="Optima" w:hAnsi="Optima"/>
          <w:b/>
          <w:i w:val="0"/>
        </w:rPr>
        <w:tab/>
      </w:r>
      <w:r w:rsidR="00CD408A" w:rsidRPr="00725013">
        <w:rPr>
          <w:rFonts w:ascii="Optima" w:hAnsi="Optima"/>
          <w:b/>
          <w:i w:val="0"/>
        </w:rPr>
        <w:t>Step 1</w:t>
      </w:r>
      <w:r w:rsidR="001529A5">
        <w:rPr>
          <w:rFonts w:ascii="Optima" w:hAnsi="Optima"/>
          <w:b/>
          <w:i w:val="0"/>
        </w:rPr>
        <w:t xml:space="preserve">- </w:t>
      </w:r>
      <w:r w:rsidR="00CD408A" w:rsidRPr="00725013">
        <w:rPr>
          <w:rFonts w:ascii="Optima" w:hAnsi="Optima"/>
          <w:b/>
          <w:i w:val="0"/>
        </w:rPr>
        <w:t xml:space="preserve">Acceptance of Final or Early Termination Reports and Identification </w:t>
      </w:r>
      <w:r w:rsidR="003D72CD">
        <w:rPr>
          <w:rFonts w:ascii="Optima" w:hAnsi="Optima"/>
          <w:b/>
          <w:i w:val="0"/>
        </w:rPr>
        <w:t>as</w:t>
      </w:r>
      <w:r w:rsidR="00CD408A" w:rsidRPr="00725013">
        <w:rPr>
          <w:rFonts w:ascii="Optima" w:hAnsi="Optima"/>
          <w:b/>
          <w:i w:val="0"/>
        </w:rPr>
        <w:t xml:space="preserve"> Inactive File: </w:t>
      </w:r>
      <w:r w:rsidR="00CD408A" w:rsidRPr="00725013">
        <w:rPr>
          <w:rFonts w:ascii="Optima" w:hAnsi="Optima"/>
          <w:i w:val="0"/>
        </w:rPr>
        <w:t>The RERC members accept the final or early termination report during a meeting.</w:t>
      </w:r>
      <w:r w:rsidR="0060609C">
        <w:rPr>
          <w:rFonts w:ascii="Optima" w:hAnsi="Optima"/>
          <w:i w:val="0"/>
        </w:rPr>
        <w:t xml:space="preserve"> </w:t>
      </w:r>
      <w:r w:rsidR="00CD408A" w:rsidRPr="00725013">
        <w:rPr>
          <w:rFonts w:ascii="Optima" w:hAnsi="Optima"/>
          <w:i w:val="0"/>
        </w:rPr>
        <w:t>Inactive files are</w:t>
      </w:r>
      <w:r w:rsidR="003D72CD">
        <w:rPr>
          <w:rFonts w:ascii="Optima" w:hAnsi="Optima"/>
          <w:i w:val="0"/>
        </w:rPr>
        <w:t xml:space="preserve"> </w:t>
      </w:r>
      <w:r w:rsidR="00CD408A" w:rsidRPr="00725013">
        <w:rPr>
          <w:rFonts w:ascii="Optima" w:hAnsi="Optima"/>
          <w:i w:val="0"/>
        </w:rPr>
        <w:t>protocols where</w:t>
      </w:r>
      <w:r w:rsidR="00CD408A" w:rsidRPr="00725013">
        <w:rPr>
          <w:rFonts w:ascii="Optima" w:hAnsi="Optima"/>
          <w:i w:val="0"/>
          <w:spacing w:val="-4"/>
        </w:rPr>
        <w:t xml:space="preserve"> </w:t>
      </w:r>
      <w:r w:rsidR="00CD408A" w:rsidRPr="00725013">
        <w:rPr>
          <w:rFonts w:ascii="Optima" w:hAnsi="Optima"/>
          <w:i w:val="0"/>
        </w:rPr>
        <w:t>a researcher/ proponent/ investigator failed to respond to the recommendations of the RERC at least 3 months during the approval process of reviewing the protocol. This is included in the agenda of the next meeting where the protocol is declared inactive.</w:t>
      </w:r>
    </w:p>
    <w:p w14:paraId="1EF9A098" w14:textId="77777777" w:rsidR="0060609C" w:rsidRDefault="0060609C" w:rsidP="002F7EDD">
      <w:pPr>
        <w:pStyle w:val="BodyText"/>
        <w:tabs>
          <w:tab w:val="left" w:pos="2127"/>
        </w:tabs>
        <w:spacing w:line="276" w:lineRule="auto"/>
        <w:ind w:left="2127" w:right="-720"/>
        <w:jc w:val="both"/>
        <w:rPr>
          <w:rFonts w:ascii="Optima" w:hAnsi="Optima"/>
          <w:i w:val="0"/>
        </w:rPr>
      </w:pPr>
    </w:p>
    <w:p w14:paraId="67114A53" w14:textId="0C5B207A" w:rsidR="00606964" w:rsidRDefault="00606964" w:rsidP="002F7EDD">
      <w:pPr>
        <w:pStyle w:val="BodyText"/>
        <w:tabs>
          <w:tab w:val="left" w:pos="2127"/>
        </w:tabs>
        <w:spacing w:line="276" w:lineRule="auto"/>
        <w:ind w:left="2127" w:right="-720"/>
        <w:jc w:val="both"/>
        <w:rPr>
          <w:rFonts w:ascii="Optima" w:hAnsi="Optima"/>
          <w:i w:val="0"/>
        </w:rPr>
      </w:pPr>
      <w:r w:rsidRPr="00C3292F">
        <w:rPr>
          <w:rFonts w:ascii="Optima" w:hAnsi="Optima"/>
          <w:i w:val="0"/>
        </w:rPr>
        <w:t>Inactive studies are classified as follows</w:t>
      </w:r>
      <w:r w:rsidRPr="00725013">
        <w:t>:</w:t>
      </w:r>
    </w:p>
    <w:tbl>
      <w:tblPr>
        <w:tblStyle w:val="TableGrid"/>
        <w:tblpPr w:leftFromText="180" w:rightFromText="180" w:vertAnchor="text" w:horzAnchor="margin" w:tblpXSpec="right" w:tblpY="156"/>
        <w:tblW w:w="8505" w:type="dxa"/>
        <w:tblLayout w:type="fixed"/>
        <w:tblLook w:val="04A0" w:firstRow="1" w:lastRow="0" w:firstColumn="1" w:lastColumn="0" w:noHBand="0" w:noVBand="1"/>
      </w:tblPr>
      <w:tblGrid>
        <w:gridCol w:w="1984"/>
        <w:gridCol w:w="2406"/>
        <w:gridCol w:w="2130"/>
        <w:gridCol w:w="1985"/>
      </w:tblGrid>
      <w:tr w:rsidR="00D147F7" w:rsidRPr="00D147F7" w14:paraId="28E76660" w14:textId="77777777" w:rsidTr="00D147F7">
        <w:trPr>
          <w:trHeight w:val="272"/>
        </w:trPr>
        <w:tc>
          <w:tcPr>
            <w:tcW w:w="8505" w:type="dxa"/>
            <w:gridSpan w:val="4"/>
            <w:shd w:val="clear" w:color="auto" w:fill="C00000"/>
          </w:tcPr>
          <w:p w14:paraId="5F99C354" w14:textId="77777777" w:rsidR="00D147F7" w:rsidRPr="00D147F7" w:rsidRDefault="00D147F7" w:rsidP="00D147F7">
            <w:pPr>
              <w:widowControl w:val="0"/>
              <w:tabs>
                <w:tab w:val="left" w:pos="39"/>
              </w:tabs>
              <w:autoSpaceDE w:val="0"/>
              <w:autoSpaceDN w:val="0"/>
              <w:adjustRightInd w:val="0"/>
              <w:spacing w:after="120" w:line="240" w:lineRule="auto"/>
              <w:ind w:left="39"/>
              <w:contextualSpacing/>
              <w:jc w:val="center"/>
              <w:rPr>
                <w:bCs/>
                <w:noProof/>
              </w:rPr>
            </w:pPr>
            <w:r w:rsidRPr="00D147F7">
              <w:rPr>
                <w:noProof/>
              </w:rPr>
              <w:t>INAC</w:t>
            </w:r>
            <w:r w:rsidRPr="00D147F7">
              <w:rPr>
                <w:noProof/>
                <w:shd w:val="clear" w:color="auto" w:fill="C00000"/>
              </w:rPr>
              <w:t>TIVE</w:t>
            </w:r>
          </w:p>
        </w:tc>
      </w:tr>
      <w:tr w:rsidR="00D147F7" w:rsidRPr="00D147F7" w14:paraId="3638B014" w14:textId="77777777" w:rsidTr="002040C8">
        <w:trPr>
          <w:trHeight w:val="589"/>
        </w:trPr>
        <w:tc>
          <w:tcPr>
            <w:tcW w:w="1984" w:type="dxa"/>
          </w:tcPr>
          <w:p w14:paraId="504F4A30" w14:textId="77777777" w:rsidR="00D147F7" w:rsidRPr="00D147F7" w:rsidRDefault="00D147F7" w:rsidP="00040BBE">
            <w:pPr>
              <w:widowControl w:val="0"/>
              <w:tabs>
                <w:tab w:val="left" w:pos="1447"/>
                <w:tab w:val="left" w:pos="2014"/>
              </w:tabs>
              <w:autoSpaceDE w:val="0"/>
              <w:autoSpaceDN w:val="0"/>
              <w:adjustRightInd w:val="0"/>
              <w:spacing w:after="120" w:line="240" w:lineRule="auto"/>
              <w:ind w:left="26" w:right="36" w:firstLine="2"/>
              <w:contextualSpacing/>
              <w:jc w:val="center"/>
              <w:rPr>
                <w:b/>
                <w:bCs/>
                <w:noProof/>
                <w:szCs w:val="20"/>
              </w:rPr>
            </w:pPr>
            <w:r w:rsidRPr="00D147F7">
              <w:rPr>
                <w:b/>
                <w:noProof/>
                <w:szCs w:val="20"/>
              </w:rPr>
              <w:t>CLASSIFICATION</w:t>
            </w:r>
          </w:p>
        </w:tc>
        <w:tc>
          <w:tcPr>
            <w:tcW w:w="2406" w:type="dxa"/>
          </w:tcPr>
          <w:p w14:paraId="0CDE0110" w14:textId="77777777" w:rsidR="00D147F7" w:rsidRPr="00D147F7" w:rsidRDefault="00D147F7" w:rsidP="00040BBE">
            <w:pPr>
              <w:widowControl w:val="0"/>
              <w:tabs>
                <w:tab w:val="left" w:pos="1134"/>
                <w:tab w:val="left" w:pos="1418"/>
              </w:tabs>
              <w:autoSpaceDE w:val="0"/>
              <w:autoSpaceDN w:val="0"/>
              <w:adjustRightInd w:val="0"/>
              <w:spacing w:after="120" w:line="240" w:lineRule="auto"/>
              <w:ind w:left="169" w:right="182" w:firstLine="6"/>
              <w:contextualSpacing/>
              <w:jc w:val="center"/>
              <w:rPr>
                <w:b/>
                <w:noProof/>
                <w:szCs w:val="20"/>
              </w:rPr>
            </w:pPr>
            <w:r w:rsidRPr="00D147F7">
              <w:rPr>
                <w:b/>
                <w:noProof/>
                <w:szCs w:val="20"/>
              </w:rPr>
              <w:t>DESCRIPTION</w:t>
            </w:r>
          </w:p>
        </w:tc>
        <w:tc>
          <w:tcPr>
            <w:tcW w:w="2130" w:type="dxa"/>
          </w:tcPr>
          <w:p w14:paraId="3BDB6C53" w14:textId="3EC5747C" w:rsidR="0060609C" w:rsidRPr="00D147F7" w:rsidRDefault="00D147F7" w:rsidP="00040BBE">
            <w:pPr>
              <w:widowControl w:val="0"/>
              <w:tabs>
                <w:tab w:val="left" w:pos="1134"/>
                <w:tab w:val="left" w:pos="1418"/>
              </w:tabs>
              <w:autoSpaceDE w:val="0"/>
              <w:autoSpaceDN w:val="0"/>
              <w:adjustRightInd w:val="0"/>
              <w:spacing w:after="120" w:line="240" w:lineRule="auto"/>
              <w:ind w:left="30" w:right="35" w:firstLine="0"/>
              <w:contextualSpacing/>
              <w:jc w:val="center"/>
              <w:rPr>
                <w:b/>
                <w:noProof/>
                <w:szCs w:val="20"/>
              </w:rPr>
            </w:pPr>
            <w:r w:rsidRPr="00D147F7">
              <w:rPr>
                <w:b/>
                <w:noProof/>
                <w:szCs w:val="20"/>
              </w:rPr>
              <w:t>CRITERIA</w:t>
            </w:r>
          </w:p>
          <w:p w14:paraId="6BD777C1" w14:textId="3EFCB390" w:rsidR="00D147F7" w:rsidRPr="00D147F7" w:rsidRDefault="00D147F7" w:rsidP="00040BBE">
            <w:pPr>
              <w:widowControl w:val="0"/>
              <w:tabs>
                <w:tab w:val="left" w:pos="1134"/>
                <w:tab w:val="left" w:pos="1418"/>
              </w:tabs>
              <w:autoSpaceDE w:val="0"/>
              <w:autoSpaceDN w:val="0"/>
              <w:adjustRightInd w:val="0"/>
              <w:spacing w:after="120" w:line="240" w:lineRule="auto"/>
              <w:ind w:left="30" w:right="35" w:firstLine="0"/>
              <w:contextualSpacing/>
              <w:jc w:val="center"/>
              <w:rPr>
                <w:b/>
                <w:noProof/>
                <w:szCs w:val="20"/>
              </w:rPr>
            </w:pPr>
          </w:p>
        </w:tc>
        <w:tc>
          <w:tcPr>
            <w:tcW w:w="1985" w:type="dxa"/>
          </w:tcPr>
          <w:p w14:paraId="441A0B84" w14:textId="77777777" w:rsidR="00D147F7" w:rsidRPr="00D147F7" w:rsidRDefault="00D147F7" w:rsidP="00040BBE">
            <w:pPr>
              <w:widowControl w:val="0"/>
              <w:tabs>
                <w:tab w:val="left" w:pos="1134"/>
                <w:tab w:val="left" w:pos="1418"/>
              </w:tabs>
              <w:autoSpaceDE w:val="0"/>
              <w:autoSpaceDN w:val="0"/>
              <w:adjustRightInd w:val="0"/>
              <w:spacing w:after="120" w:line="240" w:lineRule="auto"/>
              <w:ind w:left="174" w:right="185" w:firstLine="2"/>
              <w:contextualSpacing/>
              <w:jc w:val="center"/>
              <w:rPr>
                <w:b/>
                <w:noProof/>
                <w:szCs w:val="20"/>
              </w:rPr>
            </w:pPr>
            <w:r w:rsidRPr="00D147F7">
              <w:rPr>
                <w:b/>
                <w:noProof/>
                <w:szCs w:val="20"/>
              </w:rPr>
              <w:t>LABEL CODING</w:t>
            </w:r>
          </w:p>
        </w:tc>
      </w:tr>
      <w:tr w:rsidR="00D147F7" w:rsidRPr="00D147F7" w14:paraId="5BFFCBBA" w14:textId="77777777" w:rsidTr="002040C8">
        <w:trPr>
          <w:trHeight w:val="589"/>
        </w:trPr>
        <w:tc>
          <w:tcPr>
            <w:tcW w:w="1984" w:type="dxa"/>
          </w:tcPr>
          <w:p w14:paraId="37C7C309" w14:textId="77777777" w:rsidR="00D147F7" w:rsidRPr="00D147F7" w:rsidRDefault="00D147F7" w:rsidP="00040BBE">
            <w:pPr>
              <w:widowControl w:val="0"/>
              <w:tabs>
                <w:tab w:val="left" w:pos="0"/>
                <w:tab w:val="left" w:pos="1418"/>
              </w:tabs>
              <w:autoSpaceDE w:val="0"/>
              <w:autoSpaceDN w:val="0"/>
              <w:adjustRightInd w:val="0"/>
              <w:spacing w:after="120" w:line="240" w:lineRule="auto"/>
              <w:ind w:left="29" w:right="36" w:hanging="29"/>
              <w:contextualSpacing/>
              <w:jc w:val="left"/>
              <w:rPr>
                <w:b/>
                <w:bCs/>
                <w:noProof/>
                <w:szCs w:val="20"/>
              </w:rPr>
            </w:pPr>
            <w:r w:rsidRPr="00D147F7">
              <w:rPr>
                <w:noProof/>
                <w:szCs w:val="20"/>
              </w:rPr>
              <w:t>Unfinished review/ incomplete review</w:t>
            </w:r>
          </w:p>
        </w:tc>
        <w:tc>
          <w:tcPr>
            <w:tcW w:w="2406" w:type="dxa"/>
          </w:tcPr>
          <w:p w14:paraId="05920CF6" w14:textId="39E83F73" w:rsidR="00D147F7" w:rsidRPr="00D147F7" w:rsidRDefault="00D147F7" w:rsidP="00040BBE">
            <w:pPr>
              <w:widowControl w:val="0"/>
              <w:tabs>
                <w:tab w:val="left" w:pos="0"/>
              </w:tabs>
              <w:autoSpaceDE w:val="0"/>
              <w:autoSpaceDN w:val="0"/>
              <w:adjustRightInd w:val="0"/>
              <w:spacing w:after="120" w:line="240" w:lineRule="auto"/>
              <w:ind w:left="27" w:right="182" w:firstLine="6"/>
              <w:contextualSpacing/>
              <w:jc w:val="left"/>
              <w:rPr>
                <w:noProof/>
                <w:szCs w:val="20"/>
              </w:rPr>
            </w:pPr>
            <w:r w:rsidRPr="00D147F7">
              <w:rPr>
                <w:noProof/>
                <w:szCs w:val="20"/>
              </w:rPr>
              <w:t>Protocols for review with</w:t>
            </w:r>
            <w:r>
              <w:rPr>
                <w:noProof/>
                <w:szCs w:val="20"/>
              </w:rPr>
              <w:t xml:space="preserve"> </w:t>
            </w:r>
            <w:r w:rsidRPr="00D147F7">
              <w:rPr>
                <w:noProof/>
                <w:szCs w:val="20"/>
              </w:rPr>
              <w:t xml:space="preserve">no resubmissions for </w:t>
            </w:r>
            <w:r w:rsidR="00015AEF">
              <w:rPr>
                <w:noProof/>
                <w:szCs w:val="20"/>
              </w:rPr>
              <w:t xml:space="preserve">at least </w:t>
            </w:r>
            <w:r w:rsidRPr="00D147F7">
              <w:rPr>
                <w:noProof/>
                <w:szCs w:val="20"/>
              </w:rPr>
              <w:t xml:space="preserve">3 </w:t>
            </w:r>
            <w:r w:rsidR="00015AEF">
              <w:rPr>
                <w:noProof/>
                <w:szCs w:val="20"/>
              </w:rPr>
              <w:t>months</w:t>
            </w:r>
          </w:p>
        </w:tc>
        <w:tc>
          <w:tcPr>
            <w:tcW w:w="2130" w:type="dxa"/>
          </w:tcPr>
          <w:p w14:paraId="7C4CE0B3" w14:textId="57FB3B44" w:rsidR="00D147F7" w:rsidRPr="00D147F7" w:rsidRDefault="00015AEF" w:rsidP="00040BBE">
            <w:pPr>
              <w:widowControl w:val="0"/>
              <w:tabs>
                <w:tab w:val="left" w:pos="0"/>
              </w:tabs>
              <w:autoSpaceDE w:val="0"/>
              <w:autoSpaceDN w:val="0"/>
              <w:adjustRightInd w:val="0"/>
              <w:spacing w:after="120" w:line="240" w:lineRule="auto"/>
              <w:ind w:left="30" w:right="35" w:firstLine="0"/>
              <w:contextualSpacing/>
              <w:jc w:val="left"/>
              <w:rPr>
                <w:noProof/>
                <w:szCs w:val="20"/>
              </w:rPr>
            </w:pPr>
            <w:r>
              <w:rPr>
                <w:noProof/>
                <w:szCs w:val="20"/>
              </w:rPr>
              <w:t xml:space="preserve">At least </w:t>
            </w:r>
            <w:r w:rsidR="00D147F7" w:rsidRPr="00D147F7">
              <w:rPr>
                <w:noProof/>
                <w:szCs w:val="20"/>
              </w:rPr>
              <w:t xml:space="preserve">3 </w:t>
            </w:r>
            <w:r>
              <w:rPr>
                <w:noProof/>
                <w:szCs w:val="20"/>
              </w:rPr>
              <w:t>months</w:t>
            </w:r>
            <w:r w:rsidR="00D147F7" w:rsidRPr="00D147F7">
              <w:rPr>
                <w:noProof/>
                <w:szCs w:val="20"/>
              </w:rPr>
              <w:t xml:space="preserve"> inactive from</w:t>
            </w:r>
            <w:r w:rsidR="0060609C">
              <w:rPr>
                <w:noProof/>
                <w:szCs w:val="20"/>
              </w:rPr>
              <w:t xml:space="preserve"> </w:t>
            </w:r>
            <w:r w:rsidR="00D147F7" w:rsidRPr="00D147F7">
              <w:rPr>
                <w:noProof/>
                <w:szCs w:val="20"/>
              </w:rPr>
              <w:t>last communication</w:t>
            </w:r>
          </w:p>
        </w:tc>
        <w:tc>
          <w:tcPr>
            <w:tcW w:w="1985" w:type="dxa"/>
          </w:tcPr>
          <w:p w14:paraId="2C5535DB" w14:textId="77777777" w:rsidR="00D147F7" w:rsidRPr="00D147F7" w:rsidRDefault="00D147F7" w:rsidP="00040BBE">
            <w:pPr>
              <w:widowControl w:val="0"/>
              <w:tabs>
                <w:tab w:val="left" w:pos="2066"/>
              </w:tabs>
              <w:autoSpaceDE w:val="0"/>
              <w:autoSpaceDN w:val="0"/>
              <w:adjustRightInd w:val="0"/>
              <w:spacing w:after="120" w:line="240" w:lineRule="auto"/>
              <w:ind w:left="33" w:right="185" w:firstLine="2"/>
              <w:contextualSpacing/>
              <w:jc w:val="left"/>
              <w:rPr>
                <w:noProof/>
                <w:szCs w:val="20"/>
              </w:rPr>
            </w:pPr>
            <w:r w:rsidRPr="00D147F7">
              <w:rPr>
                <w:noProof/>
                <w:szCs w:val="20"/>
              </w:rPr>
              <w:t>Standard coding with YEAR to indicate</w:t>
            </w:r>
            <w:r>
              <w:rPr>
                <w:noProof/>
                <w:szCs w:val="20"/>
              </w:rPr>
              <w:t xml:space="preserve"> </w:t>
            </w:r>
            <w:r w:rsidRPr="00D147F7">
              <w:rPr>
                <w:noProof/>
                <w:szCs w:val="20"/>
              </w:rPr>
              <w:t>when inactive</w:t>
            </w:r>
          </w:p>
        </w:tc>
      </w:tr>
      <w:tr w:rsidR="00D147F7" w:rsidRPr="00D147F7" w14:paraId="2E552E1E" w14:textId="77777777" w:rsidTr="002040C8">
        <w:trPr>
          <w:trHeight w:val="589"/>
        </w:trPr>
        <w:tc>
          <w:tcPr>
            <w:tcW w:w="1984" w:type="dxa"/>
          </w:tcPr>
          <w:p w14:paraId="7F378F1C" w14:textId="77777777" w:rsidR="00D147F7" w:rsidRPr="00D147F7" w:rsidRDefault="00D147F7" w:rsidP="00040BBE">
            <w:pPr>
              <w:widowControl w:val="0"/>
              <w:tabs>
                <w:tab w:val="left" w:pos="1134"/>
                <w:tab w:val="left" w:pos="1418"/>
              </w:tabs>
              <w:autoSpaceDE w:val="0"/>
              <w:autoSpaceDN w:val="0"/>
              <w:adjustRightInd w:val="0"/>
              <w:spacing w:after="120" w:line="240" w:lineRule="auto"/>
              <w:ind w:left="29" w:right="36" w:firstLine="29"/>
              <w:contextualSpacing/>
              <w:jc w:val="left"/>
              <w:rPr>
                <w:b/>
                <w:bCs/>
                <w:noProof/>
                <w:szCs w:val="20"/>
              </w:rPr>
            </w:pPr>
            <w:r w:rsidRPr="00D147F7">
              <w:rPr>
                <w:noProof/>
                <w:szCs w:val="20"/>
              </w:rPr>
              <w:t>Completed</w:t>
            </w:r>
          </w:p>
        </w:tc>
        <w:tc>
          <w:tcPr>
            <w:tcW w:w="2406" w:type="dxa"/>
          </w:tcPr>
          <w:p w14:paraId="117A1EA2" w14:textId="77777777" w:rsidR="00D147F7" w:rsidRPr="00D147F7" w:rsidRDefault="00D147F7" w:rsidP="00040BBE">
            <w:pPr>
              <w:widowControl w:val="0"/>
              <w:tabs>
                <w:tab w:val="left" w:pos="1876"/>
              </w:tabs>
              <w:autoSpaceDE w:val="0"/>
              <w:autoSpaceDN w:val="0"/>
              <w:adjustRightInd w:val="0"/>
              <w:spacing w:after="120" w:line="240" w:lineRule="auto"/>
              <w:ind w:left="27" w:right="182" w:firstLine="6"/>
              <w:contextualSpacing/>
              <w:jc w:val="left"/>
              <w:rPr>
                <w:noProof/>
                <w:szCs w:val="20"/>
              </w:rPr>
            </w:pPr>
            <w:r w:rsidRPr="00D147F7">
              <w:rPr>
                <w:noProof/>
                <w:szCs w:val="20"/>
              </w:rPr>
              <w:t>Studies completed with final report</w:t>
            </w:r>
          </w:p>
        </w:tc>
        <w:tc>
          <w:tcPr>
            <w:tcW w:w="2130" w:type="dxa"/>
          </w:tcPr>
          <w:p w14:paraId="14F5F144" w14:textId="77777777" w:rsidR="00D147F7" w:rsidRPr="00D147F7" w:rsidRDefault="00D147F7" w:rsidP="00040BBE">
            <w:pPr>
              <w:widowControl w:val="0"/>
              <w:tabs>
                <w:tab w:val="left" w:pos="594"/>
                <w:tab w:val="left" w:pos="1418"/>
              </w:tabs>
              <w:autoSpaceDE w:val="0"/>
              <w:autoSpaceDN w:val="0"/>
              <w:adjustRightInd w:val="0"/>
              <w:spacing w:after="120" w:line="240" w:lineRule="auto"/>
              <w:ind w:left="30" w:right="35" w:firstLine="0"/>
              <w:contextualSpacing/>
              <w:jc w:val="left"/>
              <w:rPr>
                <w:noProof/>
                <w:szCs w:val="20"/>
              </w:rPr>
            </w:pPr>
            <w:r w:rsidRPr="00D147F7">
              <w:rPr>
                <w:noProof/>
                <w:szCs w:val="20"/>
              </w:rPr>
              <w:t>Form 3I</w:t>
            </w:r>
          </w:p>
        </w:tc>
        <w:tc>
          <w:tcPr>
            <w:tcW w:w="1985" w:type="dxa"/>
          </w:tcPr>
          <w:p w14:paraId="3A356AF6" w14:textId="77777777" w:rsidR="00D147F7" w:rsidRPr="00D147F7" w:rsidRDefault="00D147F7" w:rsidP="00040BBE">
            <w:pPr>
              <w:widowControl w:val="0"/>
              <w:tabs>
                <w:tab w:val="left" w:pos="0"/>
                <w:tab w:val="left" w:pos="2066"/>
              </w:tabs>
              <w:autoSpaceDE w:val="0"/>
              <w:autoSpaceDN w:val="0"/>
              <w:adjustRightInd w:val="0"/>
              <w:spacing w:after="120" w:line="240" w:lineRule="auto"/>
              <w:ind w:left="40" w:right="185" w:firstLine="2"/>
              <w:contextualSpacing/>
              <w:jc w:val="left"/>
              <w:rPr>
                <w:noProof/>
                <w:szCs w:val="20"/>
              </w:rPr>
            </w:pPr>
            <w:r w:rsidRPr="00D147F7">
              <w:rPr>
                <w:noProof/>
                <w:szCs w:val="20"/>
              </w:rPr>
              <w:t>Standard coding with YEAR to indicate when inactive</w:t>
            </w:r>
          </w:p>
        </w:tc>
      </w:tr>
      <w:tr w:rsidR="00D147F7" w:rsidRPr="00D147F7" w14:paraId="542C28EB" w14:textId="77777777" w:rsidTr="002040C8">
        <w:trPr>
          <w:trHeight w:val="135"/>
        </w:trPr>
        <w:tc>
          <w:tcPr>
            <w:tcW w:w="1984" w:type="dxa"/>
          </w:tcPr>
          <w:p w14:paraId="14D70B12" w14:textId="77777777" w:rsidR="00D147F7" w:rsidRPr="00D147F7" w:rsidRDefault="00D147F7" w:rsidP="00040BBE">
            <w:pPr>
              <w:widowControl w:val="0"/>
              <w:tabs>
                <w:tab w:val="left" w:pos="1134"/>
                <w:tab w:val="left" w:pos="1418"/>
              </w:tabs>
              <w:autoSpaceDE w:val="0"/>
              <w:autoSpaceDN w:val="0"/>
              <w:adjustRightInd w:val="0"/>
              <w:spacing w:after="120" w:line="240" w:lineRule="auto"/>
              <w:ind w:left="29" w:right="36" w:firstLine="29"/>
              <w:contextualSpacing/>
              <w:jc w:val="left"/>
              <w:rPr>
                <w:b/>
                <w:bCs/>
                <w:noProof/>
                <w:szCs w:val="20"/>
              </w:rPr>
            </w:pPr>
            <w:r w:rsidRPr="00D147F7">
              <w:rPr>
                <w:noProof/>
                <w:szCs w:val="20"/>
              </w:rPr>
              <w:t>Terminated</w:t>
            </w:r>
          </w:p>
        </w:tc>
        <w:tc>
          <w:tcPr>
            <w:tcW w:w="2406" w:type="dxa"/>
          </w:tcPr>
          <w:p w14:paraId="18D060AC" w14:textId="77777777" w:rsidR="00D147F7" w:rsidRPr="00D147F7" w:rsidRDefault="00D147F7" w:rsidP="00040BBE">
            <w:pPr>
              <w:widowControl w:val="0"/>
              <w:tabs>
                <w:tab w:val="left" w:pos="1134"/>
                <w:tab w:val="left" w:pos="1418"/>
              </w:tabs>
              <w:autoSpaceDE w:val="0"/>
              <w:autoSpaceDN w:val="0"/>
              <w:adjustRightInd w:val="0"/>
              <w:spacing w:after="120" w:line="240" w:lineRule="auto"/>
              <w:ind w:left="27" w:right="182" w:firstLine="6"/>
              <w:contextualSpacing/>
              <w:jc w:val="left"/>
              <w:rPr>
                <w:noProof/>
                <w:szCs w:val="20"/>
              </w:rPr>
            </w:pPr>
            <w:r w:rsidRPr="00D147F7">
              <w:rPr>
                <w:noProof/>
                <w:szCs w:val="20"/>
              </w:rPr>
              <w:t>Studies terminated by RERC</w:t>
            </w:r>
          </w:p>
        </w:tc>
        <w:tc>
          <w:tcPr>
            <w:tcW w:w="2130" w:type="dxa"/>
          </w:tcPr>
          <w:p w14:paraId="0D1963A1" w14:textId="6A47F899" w:rsidR="00D147F7" w:rsidRPr="00D147F7" w:rsidRDefault="00D147F7" w:rsidP="00040BBE">
            <w:pPr>
              <w:widowControl w:val="0"/>
              <w:tabs>
                <w:tab w:val="left" w:pos="24"/>
                <w:tab w:val="left" w:pos="1418"/>
              </w:tabs>
              <w:autoSpaceDE w:val="0"/>
              <w:autoSpaceDN w:val="0"/>
              <w:adjustRightInd w:val="0"/>
              <w:spacing w:after="120" w:line="240" w:lineRule="auto"/>
              <w:ind w:left="30" w:right="35" w:firstLine="0"/>
              <w:contextualSpacing/>
              <w:jc w:val="left"/>
              <w:rPr>
                <w:noProof/>
                <w:szCs w:val="20"/>
              </w:rPr>
            </w:pPr>
            <w:r w:rsidRPr="00D147F7">
              <w:rPr>
                <w:noProof/>
                <w:szCs w:val="20"/>
              </w:rPr>
              <w:t>Form 3G</w:t>
            </w:r>
          </w:p>
        </w:tc>
        <w:tc>
          <w:tcPr>
            <w:tcW w:w="1985" w:type="dxa"/>
          </w:tcPr>
          <w:p w14:paraId="220FD35C" w14:textId="77777777" w:rsidR="00D147F7" w:rsidRPr="00D147F7" w:rsidRDefault="00D147F7" w:rsidP="00040BBE">
            <w:pPr>
              <w:widowControl w:val="0"/>
              <w:tabs>
                <w:tab w:val="left" w:pos="0"/>
                <w:tab w:val="left" w:pos="2066"/>
              </w:tabs>
              <w:autoSpaceDE w:val="0"/>
              <w:autoSpaceDN w:val="0"/>
              <w:adjustRightInd w:val="0"/>
              <w:spacing w:after="120" w:line="240" w:lineRule="auto"/>
              <w:ind w:left="40" w:right="185" w:firstLine="2"/>
              <w:contextualSpacing/>
              <w:jc w:val="left"/>
              <w:rPr>
                <w:noProof/>
                <w:szCs w:val="20"/>
              </w:rPr>
            </w:pPr>
            <w:r w:rsidRPr="00D147F7">
              <w:rPr>
                <w:noProof/>
                <w:szCs w:val="20"/>
              </w:rPr>
              <w:t>Standard coding with YEAR to indicate when inactive</w:t>
            </w:r>
          </w:p>
        </w:tc>
      </w:tr>
      <w:tr w:rsidR="00D147F7" w:rsidRPr="00D147F7" w14:paraId="73AD9BAA" w14:textId="77777777" w:rsidTr="002040C8">
        <w:trPr>
          <w:trHeight w:val="30"/>
        </w:trPr>
        <w:tc>
          <w:tcPr>
            <w:tcW w:w="1984" w:type="dxa"/>
          </w:tcPr>
          <w:p w14:paraId="3D2A9790" w14:textId="231E0BFA" w:rsidR="00D147F7" w:rsidRPr="00D147F7" w:rsidRDefault="00D147F7" w:rsidP="00040BBE">
            <w:pPr>
              <w:widowControl w:val="0"/>
              <w:tabs>
                <w:tab w:val="left" w:pos="1134"/>
                <w:tab w:val="left" w:pos="1418"/>
              </w:tabs>
              <w:autoSpaceDE w:val="0"/>
              <w:autoSpaceDN w:val="0"/>
              <w:adjustRightInd w:val="0"/>
              <w:spacing w:after="120" w:line="240" w:lineRule="auto"/>
              <w:ind w:left="29" w:right="36" w:firstLine="29"/>
              <w:contextualSpacing/>
              <w:jc w:val="left"/>
              <w:rPr>
                <w:b/>
                <w:bCs/>
                <w:noProof/>
                <w:szCs w:val="20"/>
              </w:rPr>
            </w:pPr>
            <w:r w:rsidRPr="00D147F7">
              <w:rPr>
                <w:noProof/>
                <w:szCs w:val="20"/>
              </w:rPr>
              <w:t>Withdrawn</w:t>
            </w:r>
            <w:r w:rsidR="00B141A5">
              <w:rPr>
                <w:noProof/>
                <w:szCs w:val="20"/>
              </w:rPr>
              <w:t xml:space="preserve"> or ea</w:t>
            </w:r>
            <w:r w:rsidR="00E24981">
              <w:rPr>
                <w:noProof/>
                <w:szCs w:val="20"/>
              </w:rPr>
              <w:t>r</w:t>
            </w:r>
            <w:r w:rsidR="00B141A5">
              <w:rPr>
                <w:noProof/>
                <w:szCs w:val="20"/>
              </w:rPr>
              <w:t>ly terminated</w:t>
            </w:r>
          </w:p>
        </w:tc>
        <w:tc>
          <w:tcPr>
            <w:tcW w:w="2406" w:type="dxa"/>
          </w:tcPr>
          <w:p w14:paraId="26054123" w14:textId="797253A6" w:rsidR="00D147F7" w:rsidRPr="00D147F7" w:rsidRDefault="00D147F7" w:rsidP="00040BBE">
            <w:pPr>
              <w:widowControl w:val="0"/>
              <w:tabs>
                <w:tab w:val="left" w:pos="0"/>
              </w:tabs>
              <w:autoSpaceDE w:val="0"/>
              <w:autoSpaceDN w:val="0"/>
              <w:adjustRightInd w:val="0"/>
              <w:spacing w:after="120" w:line="240" w:lineRule="auto"/>
              <w:ind w:left="169" w:right="182" w:firstLine="6"/>
              <w:contextualSpacing/>
              <w:jc w:val="left"/>
              <w:rPr>
                <w:noProof/>
                <w:szCs w:val="20"/>
              </w:rPr>
            </w:pPr>
            <w:r w:rsidRPr="00D147F7">
              <w:rPr>
                <w:noProof/>
                <w:szCs w:val="20"/>
              </w:rPr>
              <w:t>Studies withdrawn</w:t>
            </w:r>
            <w:r w:rsidR="00B141A5">
              <w:rPr>
                <w:noProof/>
                <w:szCs w:val="20"/>
              </w:rPr>
              <w:t xml:space="preserve">/ early terminated </w:t>
            </w:r>
            <w:r w:rsidRPr="00D147F7">
              <w:rPr>
                <w:noProof/>
                <w:szCs w:val="20"/>
              </w:rPr>
              <w:t>by sponsor/principal investigator</w:t>
            </w:r>
          </w:p>
        </w:tc>
        <w:tc>
          <w:tcPr>
            <w:tcW w:w="2130" w:type="dxa"/>
          </w:tcPr>
          <w:p w14:paraId="32A09CAE" w14:textId="3D22BB17" w:rsidR="00D147F7" w:rsidRPr="00D147F7" w:rsidRDefault="00D147F7" w:rsidP="00040BBE">
            <w:pPr>
              <w:widowControl w:val="0"/>
              <w:tabs>
                <w:tab w:val="left" w:pos="24"/>
              </w:tabs>
              <w:autoSpaceDE w:val="0"/>
              <w:autoSpaceDN w:val="0"/>
              <w:adjustRightInd w:val="0"/>
              <w:spacing w:after="120" w:line="240" w:lineRule="auto"/>
              <w:ind w:left="30" w:right="35" w:firstLine="0"/>
              <w:contextualSpacing/>
              <w:jc w:val="left"/>
              <w:rPr>
                <w:noProof/>
                <w:szCs w:val="20"/>
              </w:rPr>
            </w:pPr>
            <w:r w:rsidRPr="00D147F7">
              <w:rPr>
                <w:noProof/>
                <w:szCs w:val="20"/>
              </w:rPr>
              <w:t>Letter from sponsor or principal investigator stating reason for withdrawal</w:t>
            </w:r>
            <w:r w:rsidR="00B141A5">
              <w:rPr>
                <w:noProof/>
                <w:szCs w:val="20"/>
              </w:rPr>
              <w:t>/ early termination</w:t>
            </w:r>
          </w:p>
        </w:tc>
        <w:tc>
          <w:tcPr>
            <w:tcW w:w="1985" w:type="dxa"/>
          </w:tcPr>
          <w:p w14:paraId="56A78531" w14:textId="77777777" w:rsidR="00D147F7" w:rsidRPr="00D147F7" w:rsidRDefault="00D147F7" w:rsidP="00040BBE">
            <w:pPr>
              <w:widowControl w:val="0"/>
              <w:tabs>
                <w:tab w:val="left" w:pos="0"/>
                <w:tab w:val="left" w:pos="2066"/>
              </w:tabs>
              <w:autoSpaceDE w:val="0"/>
              <w:autoSpaceDN w:val="0"/>
              <w:adjustRightInd w:val="0"/>
              <w:spacing w:after="120" w:line="240" w:lineRule="auto"/>
              <w:ind w:left="40" w:right="185" w:firstLine="2"/>
              <w:contextualSpacing/>
              <w:jc w:val="left"/>
              <w:rPr>
                <w:noProof/>
                <w:szCs w:val="20"/>
              </w:rPr>
            </w:pPr>
            <w:r w:rsidRPr="00D147F7">
              <w:rPr>
                <w:noProof/>
                <w:szCs w:val="20"/>
              </w:rPr>
              <w:t>Standard coding with YEAR to indicate when inactive</w:t>
            </w:r>
          </w:p>
        </w:tc>
      </w:tr>
    </w:tbl>
    <w:p w14:paraId="366329C7" w14:textId="0B6AC537" w:rsidR="002031FF" w:rsidRDefault="00C64E5C" w:rsidP="002F7EDD">
      <w:pPr>
        <w:pStyle w:val="ListParagraph"/>
        <w:tabs>
          <w:tab w:val="left" w:pos="2127"/>
        </w:tabs>
        <w:ind w:left="2127" w:right="-720"/>
        <w:jc w:val="both"/>
      </w:pPr>
      <w:r w:rsidRPr="00725013">
        <w:tab/>
      </w:r>
      <w:r w:rsidR="002031FF" w:rsidRPr="00725013">
        <w:t xml:space="preserve"> </w:t>
      </w:r>
    </w:p>
    <w:p w14:paraId="4375C048" w14:textId="1CB2FEC3" w:rsidR="00351E61" w:rsidRPr="00725013" w:rsidRDefault="00CD408A" w:rsidP="00C3292F">
      <w:pPr>
        <w:pStyle w:val="ListParagraph"/>
        <w:tabs>
          <w:tab w:val="left" w:pos="1134"/>
          <w:tab w:val="left" w:pos="2127"/>
        </w:tabs>
        <w:ind w:left="2127" w:right="-720"/>
        <w:jc w:val="both"/>
      </w:pPr>
      <w:r w:rsidRPr="00725013">
        <w:rPr>
          <w:b/>
        </w:rPr>
        <w:lastRenderedPageBreak/>
        <w:t>Step</w:t>
      </w:r>
      <w:r w:rsidR="00E64CFC">
        <w:rPr>
          <w:b/>
        </w:rPr>
        <w:t xml:space="preserve"> </w:t>
      </w:r>
      <w:r w:rsidRPr="00725013">
        <w:rPr>
          <w:b/>
        </w:rPr>
        <w:t>2-</w:t>
      </w:r>
      <w:r w:rsidR="00E64CFC">
        <w:rPr>
          <w:b/>
        </w:rPr>
        <w:t xml:space="preserve"> </w:t>
      </w:r>
      <w:r w:rsidRPr="00725013">
        <w:rPr>
          <w:b/>
        </w:rPr>
        <w:t xml:space="preserve">Updating the </w:t>
      </w:r>
      <w:r w:rsidR="00F80231">
        <w:rPr>
          <w:b/>
        </w:rPr>
        <w:t>P</w:t>
      </w:r>
      <w:r w:rsidRPr="00725013">
        <w:rPr>
          <w:b/>
        </w:rPr>
        <w:t xml:space="preserve">rotocol </w:t>
      </w:r>
      <w:r w:rsidR="00F80231">
        <w:rPr>
          <w:b/>
        </w:rPr>
        <w:t>F</w:t>
      </w:r>
      <w:r w:rsidRPr="00725013">
        <w:rPr>
          <w:b/>
        </w:rPr>
        <w:t>older</w:t>
      </w:r>
      <w:r w:rsidRPr="00725013">
        <w:t xml:space="preserve">: The </w:t>
      </w:r>
      <w:r w:rsidR="00C90779" w:rsidRPr="00725013">
        <w:t xml:space="preserve">Secretariat </w:t>
      </w:r>
      <w:r w:rsidRPr="00725013">
        <w:t xml:space="preserve">files the Final or Early </w:t>
      </w:r>
      <w:r w:rsidR="00F80231">
        <w:t>T</w:t>
      </w:r>
      <w:r w:rsidRPr="00725013">
        <w:t xml:space="preserve">ermination report in the protocol folder, including the excerpts of the </w:t>
      </w:r>
      <w:r w:rsidR="00F80231">
        <w:t>M</w:t>
      </w:r>
      <w:r w:rsidRPr="00725013">
        <w:t xml:space="preserve">inutes </w:t>
      </w:r>
      <w:r w:rsidR="00F80231">
        <w:t>declaring</w:t>
      </w:r>
      <w:r w:rsidRPr="00725013">
        <w:t xml:space="preserve"> the protocol</w:t>
      </w:r>
      <w:r w:rsidR="00F80231">
        <w:t xml:space="preserve"> </w:t>
      </w:r>
      <w:r w:rsidRPr="00725013">
        <w:t>inactive.</w:t>
      </w:r>
    </w:p>
    <w:p w14:paraId="175E6713" w14:textId="611C86FE" w:rsidR="002031FF" w:rsidRPr="00725013" w:rsidRDefault="00C943EE" w:rsidP="00C3292F">
      <w:pPr>
        <w:widowControl w:val="0"/>
        <w:tabs>
          <w:tab w:val="left" w:pos="1134"/>
          <w:tab w:val="left" w:pos="1418"/>
        </w:tabs>
        <w:overflowPunct w:val="0"/>
        <w:autoSpaceDE w:val="0"/>
        <w:autoSpaceDN w:val="0"/>
        <w:adjustRightInd w:val="0"/>
        <w:spacing w:before="120" w:after="120" w:line="240" w:lineRule="auto"/>
        <w:ind w:left="1985" w:right="-720" w:firstLine="11"/>
        <w:jc w:val="both"/>
        <w:rPr>
          <w:rFonts w:cs="Calibri"/>
          <w:b/>
          <w:szCs w:val="20"/>
        </w:rPr>
      </w:pPr>
      <w:r w:rsidRPr="00725013">
        <w:rPr>
          <w:rFonts w:cs="Calibri"/>
          <w:szCs w:val="20"/>
        </w:rPr>
        <w:tab/>
      </w:r>
      <w:r w:rsidR="002031FF" w:rsidRPr="00725013">
        <w:rPr>
          <w:rFonts w:cs="Calibri"/>
          <w:b/>
          <w:szCs w:val="20"/>
        </w:rPr>
        <w:t>Protocol Label Code Format of inactive study files</w:t>
      </w:r>
      <w:r w:rsidR="002065E1" w:rsidRPr="00725013">
        <w:rPr>
          <w:rFonts w:cs="Calibri"/>
          <w:b/>
          <w:szCs w:val="20"/>
        </w:rPr>
        <w:t>.</w:t>
      </w:r>
    </w:p>
    <w:p w14:paraId="1BA4F103" w14:textId="4D01A0D3" w:rsidR="00CD408A" w:rsidRPr="00725013" w:rsidRDefault="002031FF" w:rsidP="00C3292F">
      <w:pPr>
        <w:pStyle w:val="BodyText"/>
        <w:tabs>
          <w:tab w:val="left" w:pos="2127"/>
        </w:tabs>
        <w:spacing w:before="7"/>
        <w:ind w:left="2127" w:right="-720" w:firstLine="11"/>
        <w:jc w:val="both"/>
        <w:rPr>
          <w:rFonts w:ascii="Optima" w:hAnsi="Optima" w:cs="Calibri"/>
          <w:i w:val="0"/>
          <w:szCs w:val="20"/>
        </w:rPr>
      </w:pPr>
      <w:r w:rsidRPr="00725013">
        <w:rPr>
          <w:rFonts w:ascii="Optima" w:hAnsi="Optima" w:cs="Calibri"/>
          <w:i w:val="0"/>
          <w:szCs w:val="20"/>
        </w:rPr>
        <w:t>An archive number is assigned to the protocol by adding the year the final report of a particular study is approved by RERC.  The year is suffix</w:t>
      </w:r>
      <w:r w:rsidR="00F80231">
        <w:rPr>
          <w:rFonts w:ascii="Optima" w:hAnsi="Optima" w:cs="Calibri"/>
          <w:i w:val="0"/>
          <w:szCs w:val="20"/>
        </w:rPr>
        <w:t>ed</w:t>
      </w:r>
      <w:r w:rsidRPr="00725013">
        <w:rPr>
          <w:rFonts w:ascii="Optima" w:hAnsi="Optima" w:cs="Calibri"/>
          <w:i w:val="0"/>
          <w:szCs w:val="20"/>
        </w:rPr>
        <w:t xml:space="preserve"> to the original protocol code. For </w:t>
      </w:r>
      <w:r w:rsidR="002065E1" w:rsidRPr="00725013">
        <w:rPr>
          <w:rFonts w:ascii="Optima" w:hAnsi="Optima" w:cs="Calibri"/>
          <w:i w:val="0"/>
          <w:szCs w:val="20"/>
        </w:rPr>
        <w:t>example,</w:t>
      </w:r>
      <w:r w:rsidRPr="00725013">
        <w:rPr>
          <w:rFonts w:ascii="Optima" w:hAnsi="Optima" w:cs="Calibri"/>
          <w:i w:val="0"/>
          <w:szCs w:val="20"/>
        </w:rPr>
        <w:t xml:space="preserve"> if the </w:t>
      </w:r>
      <w:r w:rsidR="00F80231">
        <w:rPr>
          <w:rFonts w:ascii="Optima" w:hAnsi="Optima" w:cs="Calibri"/>
          <w:i w:val="0"/>
          <w:szCs w:val="20"/>
        </w:rPr>
        <w:t>f</w:t>
      </w:r>
      <w:r w:rsidRPr="00725013">
        <w:rPr>
          <w:rFonts w:ascii="Optima" w:hAnsi="Optima" w:cs="Calibri"/>
          <w:i w:val="0"/>
          <w:szCs w:val="20"/>
        </w:rPr>
        <w:t xml:space="preserve">inal </w:t>
      </w:r>
      <w:r w:rsidR="00F80231">
        <w:rPr>
          <w:rFonts w:ascii="Optima" w:hAnsi="Optima" w:cs="Calibri"/>
          <w:i w:val="0"/>
          <w:szCs w:val="20"/>
        </w:rPr>
        <w:t>r</w:t>
      </w:r>
      <w:r w:rsidRPr="00725013">
        <w:rPr>
          <w:rFonts w:ascii="Optima" w:hAnsi="Optima" w:cs="Calibri"/>
          <w:i w:val="0"/>
          <w:szCs w:val="20"/>
        </w:rPr>
        <w:t>eport is approved in 20</w:t>
      </w:r>
      <w:r w:rsidR="00C34329">
        <w:rPr>
          <w:rFonts w:ascii="Optima" w:hAnsi="Optima" w:cs="Calibri"/>
          <w:i w:val="0"/>
          <w:szCs w:val="20"/>
        </w:rPr>
        <w:t>2</w:t>
      </w:r>
      <w:r w:rsidR="00F80231">
        <w:rPr>
          <w:rFonts w:ascii="Optima" w:hAnsi="Optima" w:cs="Calibri"/>
          <w:i w:val="0"/>
          <w:szCs w:val="20"/>
        </w:rPr>
        <w:t>4</w:t>
      </w:r>
      <w:r w:rsidRPr="00725013">
        <w:rPr>
          <w:rFonts w:ascii="Optima" w:hAnsi="Optima" w:cs="Calibri"/>
          <w:i w:val="0"/>
          <w:szCs w:val="20"/>
        </w:rPr>
        <w:t xml:space="preserve">, the archiving code is </w:t>
      </w:r>
      <w:r w:rsidRPr="00725013">
        <w:rPr>
          <w:rFonts w:ascii="Optima" w:hAnsi="Optima" w:cs="Calibri"/>
          <w:b/>
          <w:i w:val="0"/>
          <w:szCs w:val="20"/>
        </w:rPr>
        <w:t>CSMC RERC 202</w:t>
      </w:r>
      <w:r w:rsidR="00C34329">
        <w:rPr>
          <w:rFonts w:ascii="Optima" w:hAnsi="Optima" w:cs="Calibri"/>
          <w:b/>
          <w:i w:val="0"/>
          <w:szCs w:val="20"/>
        </w:rPr>
        <w:t>1</w:t>
      </w:r>
      <w:r w:rsidRPr="00725013">
        <w:rPr>
          <w:rFonts w:ascii="Optima" w:hAnsi="Optima" w:cs="Calibri"/>
          <w:b/>
          <w:i w:val="0"/>
          <w:szCs w:val="20"/>
        </w:rPr>
        <w:t>-</w:t>
      </w:r>
      <w:r w:rsidR="002065E1" w:rsidRPr="00725013">
        <w:rPr>
          <w:rFonts w:ascii="Optima" w:hAnsi="Optima" w:cs="Calibri"/>
          <w:b/>
          <w:i w:val="0"/>
          <w:szCs w:val="20"/>
        </w:rPr>
        <w:t>0</w:t>
      </w:r>
      <w:r w:rsidRPr="00725013">
        <w:rPr>
          <w:rFonts w:ascii="Optima" w:hAnsi="Optima" w:cs="Calibri"/>
          <w:b/>
          <w:i w:val="0"/>
          <w:szCs w:val="20"/>
        </w:rPr>
        <w:t>01/</w:t>
      </w:r>
      <w:r w:rsidR="00C34329">
        <w:rPr>
          <w:rFonts w:ascii="Optima" w:hAnsi="Optima" w:cs="Calibri"/>
          <w:b/>
          <w:i w:val="0"/>
          <w:szCs w:val="20"/>
        </w:rPr>
        <w:t>2024</w:t>
      </w:r>
      <w:r w:rsidR="001529A5">
        <w:rPr>
          <w:rFonts w:ascii="Optima" w:hAnsi="Optima" w:cs="Calibri"/>
          <w:b/>
          <w:i w:val="0"/>
          <w:szCs w:val="20"/>
        </w:rPr>
        <w:t>.</w:t>
      </w:r>
    </w:p>
    <w:p w14:paraId="21BEC0E8" w14:textId="77777777" w:rsidR="00773FB2" w:rsidRPr="00725013" w:rsidRDefault="00773FB2" w:rsidP="00C3292F">
      <w:pPr>
        <w:pStyle w:val="BodyText"/>
        <w:tabs>
          <w:tab w:val="left" w:pos="1134"/>
          <w:tab w:val="left" w:pos="1418"/>
        </w:tabs>
        <w:spacing w:before="7"/>
        <w:ind w:left="1985" w:right="-720" w:firstLine="11"/>
        <w:jc w:val="both"/>
        <w:rPr>
          <w:rFonts w:ascii="Optima" w:hAnsi="Optima"/>
          <w:i w:val="0"/>
        </w:rPr>
      </w:pPr>
    </w:p>
    <w:p w14:paraId="2DFB3C54" w14:textId="24F254DD" w:rsidR="00CD408A" w:rsidRPr="00725013" w:rsidRDefault="00C943EE" w:rsidP="00C3292F">
      <w:pPr>
        <w:pStyle w:val="ListParagraph"/>
        <w:tabs>
          <w:tab w:val="left" w:pos="1134"/>
          <w:tab w:val="left" w:pos="1418"/>
        </w:tabs>
        <w:ind w:left="1985" w:right="-720" w:firstLine="11"/>
        <w:jc w:val="both"/>
      </w:pPr>
      <w:r w:rsidRPr="00725013">
        <w:rPr>
          <w:b/>
        </w:rPr>
        <w:tab/>
      </w:r>
      <w:r w:rsidR="00CD408A" w:rsidRPr="00725013">
        <w:rPr>
          <w:b/>
        </w:rPr>
        <w:t>Step 3</w:t>
      </w:r>
      <w:r w:rsidR="001529A5">
        <w:rPr>
          <w:b/>
        </w:rPr>
        <w:t xml:space="preserve">- </w:t>
      </w:r>
      <w:r w:rsidR="00CD408A" w:rsidRPr="00725013">
        <w:rPr>
          <w:b/>
        </w:rPr>
        <w:t>Transfer of the Protocol Folder to the Archives and Updat</w:t>
      </w:r>
      <w:r w:rsidR="00FE7CD7">
        <w:rPr>
          <w:b/>
        </w:rPr>
        <w:t>ing</w:t>
      </w:r>
      <w:r w:rsidR="00CD408A" w:rsidRPr="00725013">
        <w:rPr>
          <w:b/>
        </w:rPr>
        <w:t xml:space="preserve"> the Protocol Database: </w:t>
      </w:r>
      <w:r w:rsidRPr="00725013">
        <w:rPr>
          <w:b/>
        </w:rPr>
        <w:tab/>
      </w:r>
      <w:r w:rsidR="00CD408A" w:rsidRPr="00725013">
        <w:t xml:space="preserve">The </w:t>
      </w:r>
      <w:r w:rsidR="00C90779" w:rsidRPr="00725013">
        <w:t xml:space="preserve">Secretariat </w:t>
      </w:r>
      <w:r w:rsidR="00CD408A" w:rsidRPr="00725013">
        <w:t>transfers the folder to the archive section and updates the database.</w:t>
      </w:r>
    </w:p>
    <w:p w14:paraId="1A463743" w14:textId="77777777" w:rsidR="00EE7207" w:rsidRPr="00725013" w:rsidRDefault="00C943EE" w:rsidP="00C3292F">
      <w:pPr>
        <w:widowControl w:val="0"/>
        <w:tabs>
          <w:tab w:val="left" w:pos="1134"/>
          <w:tab w:val="left" w:pos="1418"/>
        </w:tabs>
        <w:overflowPunct w:val="0"/>
        <w:autoSpaceDE w:val="0"/>
        <w:autoSpaceDN w:val="0"/>
        <w:adjustRightInd w:val="0"/>
        <w:spacing w:after="120" w:line="240" w:lineRule="auto"/>
        <w:ind w:left="1985" w:right="-720" w:firstLine="11"/>
        <w:jc w:val="both"/>
        <w:rPr>
          <w:rFonts w:cs="Calibri"/>
          <w:b/>
          <w:bCs/>
          <w:color w:val="000000"/>
          <w:szCs w:val="20"/>
        </w:rPr>
      </w:pPr>
      <w:r w:rsidRPr="00725013">
        <w:rPr>
          <w:rFonts w:cs="Calibri"/>
          <w:color w:val="000000"/>
          <w:szCs w:val="20"/>
        </w:rPr>
        <w:tab/>
      </w:r>
      <w:r w:rsidR="002031FF" w:rsidRPr="00725013">
        <w:rPr>
          <w:rFonts w:cs="Calibri"/>
          <w:b/>
          <w:color w:val="000000"/>
          <w:szCs w:val="20"/>
        </w:rPr>
        <w:t xml:space="preserve">Archived Protocol Retrieval </w:t>
      </w:r>
    </w:p>
    <w:p w14:paraId="12C2C987" w14:textId="352A7488" w:rsidR="002031FF" w:rsidRPr="00725013" w:rsidRDefault="002031FF" w:rsidP="00C3292F">
      <w:pPr>
        <w:widowControl w:val="0"/>
        <w:tabs>
          <w:tab w:val="left" w:pos="2127"/>
        </w:tabs>
        <w:overflowPunct w:val="0"/>
        <w:autoSpaceDE w:val="0"/>
        <w:autoSpaceDN w:val="0"/>
        <w:adjustRightInd w:val="0"/>
        <w:spacing w:after="120" w:line="240" w:lineRule="auto"/>
        <w:ind w:left="2127" w:right="-720" w:firstLine="11"/>
        <w:jc w:val="both"/>
        <w:rPr>
          <w:rFonts w:cs="Calibri"/>
          <w:b/>
          <w:bCs/>
          <w:color w:val="000000"/>
          <w:szCs w:val="20"/>
        </w:rPr>
      </w:pPr>
      <w:r w:rsidRPr="00725013">
        <w:rPr>
          <w:rFonts w:cs="Calibri"/>
          <w:color w:val="000000"/>
          <w:szCs w:val="20"/>
        </w:rPr>
        <w:t xml:space="preserve">Archived protocols can be retrieved within the </w:t>
      </w:r>
      <w:r w:rsidR="00C34329">
        <w:rPr>
          <w:rFonts w:cs="Calibri"/>
          <w:color w:val="000000"/>
          <w:szCs w:val="20"/>
        </w:rPr>
        <w:t>five</w:t>
      </w:r>
      <w:r w:rsidRPr="00725013">
        <w:rPr>
          <w:rFonts w:cs="Calibri"/>
          <w:color w:val="000000"/>
          <w:szCs w:val="20"/>
        </w:rPr>
        <w:t xml:space="preserve">-year archiving period in accordance with the SOP on Maintaining Confidentiality of Study Files and RERC Documents. </w:t>
      </w:r>
    </w:p>
    <w:p w14:paraId="55B9FEC2" w14:textId="325BB16B" w:rsidR="002031FF" w:rsidRPr="00725013" w:rsidRDefault="00274625" w:rsidP="00C3292F">
      <w:pPr>
        <w:pStyle w:val="ListParagraph"/>
        <w:tabs>
          <w:tab w:val="left" w:pos="1134"/>
          <w:tab w:val="left" w:pos="1418"/>
        </w:tabs>
        <w:ind w:left="1985" w:right="-720" w:firstLine="11"/>
        <w:jc w:val="both"/>
        <w:rPr>
          <w:rFonts w:cs="Calibri"/>
          <w:color w:val="000000"/>
          <w:szCs w:val="20"/>
        </w:rPr>
      </w:pPr>
      <w:r w:rsidRPr="00725013">
        <w:rPr>
          <w:rFonts w:cs="Calibri"/>
          <w:color w:val="000000"/>
          <w:szCs w:val="20"/>
        </w:rPr>
        <w:tab/>
      </w:r>
      <w:r w:rsidR="002031FF" w:rsidRPr="00725013">
        <w:rPr>
          <w:rFonts w:cs="Calibri"/>
          <w:color w:val="000000"/>
          <w:szCs w:val="20"/>
        </w:rPr>
        <w:t>Documents retrieval is recorded accordingly.</w:t>
      </w:r>
    </w:p>
    <w:p w14:paraId="053FBA65" w14:textId="77777777" w:rsidR="006B201B" w:rsidRPr="00725013" w:rsidRDefault="006B201B" w:rsidP="00A079B7">
      <w:pPr>
        <w:pStyle w:val="ListParagraph"/>
        <w:tabs>
          <w:tab w:val="left" w:pos="1134"/>
          <w:tab w:val="left" w:pos="1418"/>
        </w:tabs>
        <w:ind w:right="-720"/>
        <w:jc w:val="both"/>
      </w:pPr>
    </w:p>
    <w:p w14:paraId="5B6F3397" w14:textId="16B0699A" w:rsidR="001A28AE" w:rsidRPr="00725013" w:rsidRDefault="001A28AE" w:rsidP="005B3E97">
      <w:pPr>
        <w:pStyle w:val="ListParagraph"/>
        <w:widowControl w:val="0"/>
        <w:numPr>
          <w:ilvl w:val="0"/>
          <w:numId w:val="2"/>
        </w:numPr>
        <w:tabs>
          <w:tab w:val="clear" w:pos="360"/>
          <w:tab w:val="num" w:pos="1134"/>
          <w:tab w:val="left" w:pos="1418"/>
        </w:tabs>
        <w:overflowPunct w:val="0"/>
        <w:autoSpaceDE w:val="0"/>
        <w:autoSpaceDN w:val="0"/>
        <w:adjustRightInd w:val="0"/>
        <w:spacing w:after="120" w:line="240" w:lineRule="auto"/>
        <w:ind w:left="1134" w:right="-720" w:hanging="567"/>
        <w:jc w:val="both"/>
        <w:rPr>
          <w:rFonts w:cs="Calibri"/>
          <w:b/>
          <w:bCs/>
          <w:color w:val="000000"/>
          <w:szCs w:val="20"/>
        </w:rPr>
      </w:pPr>
      <w:r w:rsidRPr="00725013">
        <w:rPr>
          <w:rFonts w:cs="Calibri"/>
          <w:b/>
          <w:bCs/>
          <w:color w:val="000000"/>
          <w:szCs w:val="20"/>
        </w:rPr>
        <w:t xml:space="preserve">Maintenance of Confidentiality of Study Files and Documents </w:t>
      </w:r>
    </w:p>
    <w:p w14:paraId="541AFCE6" w14:textId="627986B5" w:rsidR="001A28AE" w:rsidRPr="00725013" w:rsidRDefault="00C90779" w:rsidP="005B3E97">
      <w:pPr>
        <w:widowControl w:val="0"/>
        <w:numPr>
          <w:ilvl w:val="1"/>
          <w:numId w:val="3"/>
        </w:numPr>
        <w:tabs>
          <w:tab w:val="clear" w:pos="1440"/>
          <w:tab w:val="left" w:pos="1134"/>
          <w:tab w:val="num" w:pos="1418"/>
        </w:tabs>
        <w:overflowPunct w:val="0"/>
        <w:autoSpaceDE w:val="0"/>
        <w:autoSpaceDN w:val="0"/>
        <w:adjustRightInd w:val="0"/>
        <w:spacing w:after="120" w:line="240" w:lineRule="auto"/>
        <w:ind w:left="1418" w:right="-720" w:hanging="284"/>
        <w:jc w:val="both"/>
        <w:rPr>
          <w:rFonts w:cs="Calibri"/>
          <w:b/>
          <w:bCs/>
          <w:color w:val="000000"/>
          <w:szCs w:val="20"/>
        </w:rPr>
      </w:pPr>
      <w:r w:rsidRPr="00725013">
        <w:rPr>
          <w:rFonts w:cs="Calibri"/>
          <w:b/>
          <w:bCs/>
          <w:color w:val="000000"/>
          <w:szCs w:val="20"/>
        </w:rPr>
        <w:t>Purpose</w:t>
      </w:r>
    </w:p>
    <w:p w14:paraId="2A64E39D" w14:textId="77777777" w:rsidR="001A28AE" w:rsidRPr="00725013" w:rsidRDefault="001A28AE" w:rsidP="0057066F">
      <w:pPr>
        <w:widowControl w:val="0"/>
        <w:tabs>
          <w:tab w:val="left" w:pos="1134"/>
          <w:tab w:val="num" w:pos="2127"/>
        </w:tabs>
        <w:overflowPunct w:val="0"/>
        <w:autoSpaceDE w:val="0"/>
        <w:autoSpaceDN w:val="0"/>
        <w:adjustRightInd w:val="0"/>
        <w:spacing w:after="120" w:line="240" w:lineRule="auto"/>
        <w:ind w:left="2127" w:right="-720"/>
        <w:jc w:val="both"/>
        <w:rPr>
          <w:rFonts w:cs="Calibri"/>
          <w:b/>
          <w:bCs/>
          <w:color w:val="000000"/>
          <w:szCs w:val="20"/>
        </w:rPr>
      </w:pPr>
      <w:r w:rsidRPr="00725013">
        <w:rPr>
          <w:rFonts w:cs="Calibri"/>
          <w:color w:val="000000"/>
          <w:szCs w:val="20"/>
        </w:rPr>
        <w:t xml:space="preserve">To describe CSMC RERC procedures related to maintaining the confidentiality of the study files and other RERC documents. </w:t>
      </w:r>
    </w:p>
    <w:p w14:paraId="7B7CD2A0" w14:textId="77777777" w:rsidR="001A28AE" w:rsidRPr="00725013" w:rsidRDefault="001A28AE" w:rsidP="005B3E97">
      <w:pPr>
        <w:widowControl w:val="0"/>
        <w:numPr>
          <w:ilvl w:val="1"/>
          <w:numId w:val="3"/>
        </w:numPr>
        <w:tabs>
          <w:tab w:val="clear" w:pos="1440"/>
          <w:tab w:val="left" w:pos="1134"/>
          <w:tab w:val="num" w:pos="1418"/>
        </w:tabs>
        <w:overflowPunct w:val="0"/>
        <w:autoSpaceDE w:val="0"/>
        <w:autoSpaceDN w:val="0"/>
        <w:adjustRightInd w:val="0"/>
        <w:spacing w:after="120" w:line="240" w:lineRule="auto"/>
        <w:ind w:left="1418" w:right="-720" w:hanging="284"/>
        <w:jc w:val="both"/>
        <w:rPr>
          <w:rFonts w:cs="Calibri"/>
          <w:b/>
          <w:bCs/>
          <w:color w:val="000000"/>
          <w:szCs w:val="20"/>
        </w:rPr>
      </w:pPr>
      <w:r w:rsidRPr="00725013">
        <w:rPr>
          <w:rFonts w:cs="Calibri"/>
          <w:b/>
          <w:bCs/>
          <w:color w:val="000000"/>
          <w:szCs w:val="20"/>
        </w:rPr>
        <w:t xml:space="preserve">Scope </w:t>
      </w:r>
    </w:p>
    <w:p w14:paraId="7EA94719" w14:textId="77777777" w:rsidR="001A28AE" w:rsidRPr="00725013" w:rsidRDefault="001A28AE" w:rsidP="0057066F">
      <w:pPr>
        <w:widowControl w:val="0"/>
        <w:tabs>
          <w:tab w:val="left" w:pos="2127"/>
        </w:tabs>
        <w:overflowPunct w:val="0"/>
        <w:autoSpaceDE w:val="0"/>
        <w:autoSpaceDN w:val="0"/>
        <w:adjustRightInd w:val="0"/>
        <w:spacing w:after="120" w:line="240" w:lineRule="auto"/>
        <w:ind w:left="2127" w:right="-720"/>
        <w:jc w:val="both"/>
        <w:rPr>
          <w:rFonts w:cs="Calibri"/>
          <w:b/>
          <w:bCs/>
          <w:color w:val="000000"/>
          <w:szCs w:val="20"/>
        </w:rPr>
      </w:pPr>
      <w:r w:rsidRPr="00725013">
        <w:rPr>
          <w:rFonts w:cs="Calibri"/>
          <w:color w:val="000000"/>
          <w:szCs w:val="20"/>
        </w:rPr>
        <w:t xml:space="preserve">This </w:t>
      </w:r>
      <w:r w:rsidR="00B05BE7" w:rsidRPr="00725013">
        <w:rPr>
          <w:rFonts w:cs="Calibri"/>
          <w:color w:val="000000"/>
          <w:szCs w:val="20"/>
        </w:rPr>
        <w:t>SOP</w:t>
      </w:r>
      <w:r w:rsidRPr="00725013">
        <w:rPr>
          <w:rFonts w:cs="Calibri"/>
          <w:color w:val="000000"/>
          <w:szCs w:val="20"/>
        </w:rPr>
        <w:t xml:space="preserve"> provides instructions to the Secretariat related to maintaining the confidentiality of all study files and documents. </w:t>
      </w:r>
    </w:p>
    <w:p w14:paraId="3992F55C" w14:textId="09D0A590" w:rsidR="00FB2CED" w:rsidRDefault="001D1B72" w:rsidP="005B3E97">
      <w:pPr>
        <w:widowControl w:val="0"/>
        <w:numPr>
          <w:ilvl w:val="1"/>
          <w:numId w:val="3"/>
        </w:numPr>
        <w:tabs>
          <w:tab w:val="left" w:pos="1134"/>
        </w:tabs>
        <w:overflowPunct w:val="0"/>
        <w:autoSpaceDE w:val="0"/>
        <w:autoSpaceDN w:val="0"/>
        <w:adjustRightInd w:val="0"/>
        <w:spacing w:after="0" w:line="240" w:lineRule="auto"/>
        <w:ind w:left="1418" w:right="-720" w:hanging="284"/>
        <w:jc w:val="both"/>
        <w:rPr>
          <w:rFonts w:cs="Calibri"/>
          <w:b/>
          <w:bCs/>
          <w:color w:val="000000"/>
          <w:szCs w:val="20"/>
        </w:rPr>
      </w:pPr>
      <w:r w:rsidRPr="00725013">
        <w:rPr>
          <w:rFonts w:cs="Calibri"/>
          <w:b/>
          <w:bCs/>
          <w:color w:val="000000"/>
          <w:szCs w:val="20"/>
        </w:rPr>
        <w:t xml:space="preserve">Workflow </w:t>
      </w:r>
    </w:p>
    <w:p w14:paraId="246C3618" w14:textId="77777777" w:rsidR="0057066F" w:rsidRPr="00725013" w:rsidRDefault="0057066F" w:rsidP="0057066F">
      <w:pPr>
        <w:widowControl w:val="0"/>
        <w:tabs>
          <w:tab w:val="left" w:pos="1134"/>
        </w:tabs>
        <w:overflowPunct w:val="0"/>
        <w:autoSpaceDE w:val="0"/>
        <w:autoSpaceDN w:val="0"/>
        <w:adjustRightInd w:val="0"/>
        <w:spacing w:after="0" w:line="240" w:lineRule="auto"/>
        <w:ind w:left="1418" w:right="-720"/>
        <w:jc w:val="both"/>
        <w:rPr>
          <w:rFonts w:cs="Calibri"/>
          <w:b/>
          <w:bCs/>
          <w:color w:val="000000"/>
          <w:szCs w:val="20"/>
        </w:rPr>
      </w:pP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4819"/>
        <w:gridCol w:w="2694"/>
      </w:tblGrid>
      <w:tr w:rsidR="0036630C" w:rsidRPr="00725013" w14:paraId="54087CB4" w14:textId="77777777" w:rsidTr="0057066F">
        <w:trPr>
          <w:trHeight w:val="315"/>
        </w:trPr>
        <w:tc>
          <w:tcPr>
            <w:tcW w:w="992" w:type="dxa"/>
            <w:shd w:val="clear" w:color="auto" w:fill="auto"/>
            <w:hideMark/>
          </w:tcPr>
          <w:p w14:paraId="55DB93ED" w14:textId="77777777" w:rsidR="0036630C" w:rsidRPr="00202E5F" w:rsidRDefault="0036630C" w:rsidP="00202E5F">
            <w:pPr>
              <w:widowControl w:val="0"/>
              <w:tabs>
                <w:tab w:val="left" w:pos="1134"/>
              </w:tabs>
              <w:overflowPunct w:val="0"/>
              <w:autoSpaceDE w:val="0"/>
              <w:autoSpaceDN w:val="0"/>
              <w:adjustRightInd w:val="0"/>
              <w:spacing w:after="120"/>
              <w:ind w:right="-44"/>
              <w:jc w:val="center"/>
              <w:rPr>
                <w:rFonts w:cs="Calibri"/>
                <w:b/>
                <w:bCs/>
                <w:color w:val="000000"/>
                <w:szCs w:val="20"/>
                <w:lang w:val="en-PH"/>
              </w:rPr>
            </w:pPr>
            <w:r w:rsidRPr="00202E5F">
              <w:rPr>
                <w:rFonts w:cs="Calibri"/>
                <w:b/>
                <w:bCs/>
                <w:color w:val="000000"/>
                <w:szCs w:val="20"/>
              </w:rPr>
              <w:t>STEP</w:t>
            </w:r>
          </w:p>
        </w:tc>
        <w:tc>
          <w:tcPr>
            <w:tcW w:w="4819" w:type="dxa"/>
            <w:shd w:val="clear" w:color="auto" w:fill="auto"/>
            <w:hideMark/>
          </w:tcPr>
          <w:p w14:paraId="63C6CC34" w14:textId="77777777" w:rsidR="0036630C" w:rsidRPr="00202E5F" w:rsidRDefault="0036630C" w:rsidP="0057066F">
            <w:pPr>
              <w:widowControl w:val="0"/>
              <w:tabs>
                <w:tab w:val="left" w:pos="1134"/>
                <w:tab w:val="left" w:pos="1418"/>
              </w:tabs>
              <w:overflowPunct w:val="0"/>
              <w:autoSpaceDE w:val="0"/>
              <w:autoSpaceDN w:val="0"/>
              <w:adjustRightInd w:val="0"/>
              <w:spacing w:after="120"/>
              <w:ind w:right="33"/>
              <w:jc w:val="center"/>
              <w:rPr>
                <w:rFonts w:cs="Calibri"/>
                <w:b/>
                <w:bCs/>
                <w:color w:val="000000"/>
              </w:rPr>
            </w:pPr>
            <w:r w:rsidRPr="00202E5F">
              <w:rPr>
                <w:rFonts w:cs="Calibri"/>
                <w:b/>
                <w:bCs/>
                <w:color w:val="000000"/>
              </w:rPr>
              <w:t>ACTIVITY</w:t>
            </w:r>
          </w:p>
        </w:tc>
        <w:tc>
          <w:tcPr>
            <w:tcW w:w="2694" w:type="dxa"/>
            <w:shd w:val="clear" w:color="auto" w:fill="auto"/>
            <w:hideMark/>
          </w:tcPr>
          <w:p w14:paraId="5C94D050" w14:textId="77777777" w:rsidR="0036630C" w:rsidRPr="00202E5F" w:rsidRDefault="0036630C" w:rsidP="0057066F">
            <w:pPr>
              <w:widowControl w:val="0"/>
              <w:tabs>
                <w:tab w:val="left" w:pos="1134"/>
                <w:tab w:val="left" w:pos="1418"/>
              </w:tabs>
              <w:overflowPunct w:val="0"/>
              <w:autoSpaceDE w:val="0"/>
              <w:autoSpaceDN w:val="0"/>
              <w:adjustRightInd w:val="0"/>
              <w:spacing w:after="120"/>
              <w:ind w:left="160" w:right="171" w:firstLine="11"/>
              <w:jc w:val="center"/>
              <w:rPr>
                <w:rFonts w:cs="Calibri"/>
                <w:b/>
                <w:bCs/>
                <w:color w:val="000000"/>
              </w:rPr>
            </w:pPr>
            <w:r w:rsidRPr="00202E5F">
              <w:rPr>
                <w:rFonts w:cs="Calibri"/>
                <w:b/>
                <w:bCs/>
                <w:color w:val="000000"/>
              </w:rPr>
              <w:t>RESPONSIBILITY</w:t>
            </w:r>
          </w:p>
        </w:tc>
      </w:tr>
      <w:tr w:rsidR="0036630C" w:rsidRPr="00725013" w14:paraId="1DCC12AB" w14:textId="77777777" w:rsidTr="0057066F">
        <w:trPr>
          <w:trHeight w:val="381"/>
        </w:trPr>
        <w:tc>
          <w:tcPr>
            <w:tcW w:w="992" w:type="dxa"/>
            <w:shd w:val="clear" w:color="auto" w:fill="auto"/>
            <w:hideMark/>
          </w:tcPr>
          <w:p w14:paraId="64A4F7F4" w14:textId="77777777" w:rsidR="0036630C" w:rsidRPr="00202E5F" w:rsidRDefault="0036630C" w:rsidP="00202E5F">
            <w:pPr>
              <w:widowControl w:val="0"/>
              <w:tabs>
                <w:tab w:val="left" w:pos="1134"/>
                <w:tab w:val="left" w:pos="1418"/>
              </w:tabs>
              <w:overflowPunct w:val="0"/>
              <w:autoSpaceDE w:val="0"/>
              <w:autoSpaceDN w:val="0"/>
              <w:adjustRightInd w:val="0"/>
              <w:spacing w:after="120"/>
              <w:ind w:right="-44"/>
              <w:jc w:val="center"/>
              <w:rPr>
                <w:rFonts w:cs="Calibri"/>
                <w:bCs/>
                <w:color w:val="000000"/>
                <w:szCs w:val="20"/>
              </w:rPr>
            </w:pPr>
            <w:r w:rsidRPr="00202E5F">
              <w:rPr>
                <w:rFonts w:cs="Calibri"/>
                <w:bCs/>
                <w:color w:val="000000"/>
                <w:szCs w:val="20"/>
              </w:rPr>
              <w:t>1</w:t>
            </w:r>
          </w:p>
        </w:tc>
        <w:tc>
          <w:tcPr>
            <w:tcW w:w="4819" w:type="dxa"/>
            <w:shd w:val="clear" w:color="auto" w:fill="auto"/>
            <w:hideMark/>
          </w:tcPr>
          <w:p w14:paraId="27C9416E" w14:textId="4A7D936E" w:rsidR="0036630C" w:rsidRPr="00202E5F" w:rsidRDefault="0036630C" w:rsidP="0057066F">
            <w:pPr>
              <w:pStyle w:val="TableParagraph"/>
              <w:tabs>
                <w:tab w:val="left" w:pos="1134"/>
                <w:tab w:val="left" w:pos="1418"/>
              </w:tabs>
              <w:spacing w:line="234" w:lineRule="exact"/>
              <w:ind w:left="78" w:right="33"/>
              <w:rPr>
                <w:rFonts w:ascii="Optima" w:hAnsi="Optima"/>
              </w:rPr>
            </w:pPr>
            <w:r w:rsidRPr="00202E5F">
              <w:rPr>
                <w:rFonts w:ascii="Optima" w:hAnsi="Optima"/>
              </w:rPr>
              <w:t>Classify which RERC documents are confidential</w:t>
            </w:r>
            <w:r w:rsidR="00855AB6" w:rsidRPr="00202E5F">
              <w:rPr>
                <w:rFonts w:ascii="Optima" w:hAnsi="Optima"/>
              </w:rPr>
              <w:t>.</w:t>
            </w:r>
          </w:p>
        </w:tc>
        <w:tc>
          <w:tcPr>
            <w:tcW w:w="2694" w:type="dxa"/>
            <w:shd w:val="clear" w:color="auto" w:fill="auto"/>
            <w:hideMark/>
          </w:tcPr>
          <w:p w14:paraId="13060E81" w14:textId="77777777" w:rsidR="0057066F" w:rsidRPr="00202E5F" w:rsidRDefault="0036630C" w:rsidP="0057066F">
            <w:pPr>
              <w:pStyle w:val="TableParagraph"/>
              <w:tabs>
                <w:tab w:val="left" w:pos="1134"/>
                <w:tab w:val="left" w:pos="1418"/>
              </w:tabs>
              <w:spacing w:line="234" w:lineRule="exact"/>
              <w:ind w:left="79" w:right="171" w:firstLine="11"/>
              <w:jc w:val="center"/>
              <w:rPr>
                <w:rFonts w:ascii="Optima" w:hAnsi="Optima"/>
              </w:rPr>
            </w:pPr>
            <w:r w:rsidRPr="00202E5F">
              <w:rPr>
                <w:rFonts w:ascii="Optima" w:hAnsi="Optima"/>
              </w:rPr>
              <w:t xml:space="preserve">RERC Chair, </w:t>
            </w:r>
          </w:p>
          <w:p w14:paraId="6EDFE11D" w14:textId="3A05FEA0" w:rsidR="0036630C" w:rsidRPr="00202E5F" w:rsidRDefault="0036630C" w:rsidP="0057066F">
            <w:pPr>
              <w:pStyle w:val="TableParagraph"/>
              <w:tabs>
                <w:tab w:val="left" w:pos="1134"/>
                <w:tab w:val="left" w:pos="1418"/>
              </w:tabs>
              <w:spacing w:line="234" w:lineRule="exact"/>
              <w:ind w:left="79" w:right="171" w:firstLine="11"/>
              <w:jc w:val="center"/>
              <w:rPr>
                <w:rFonts w:ascii="Optima" w:hAnsi="Optima"/>
              </w:rPr>
            </w:pPr>
            <w:r w:rsidRPr="00202E5F">
              <w:rPr>
                <w:rFonts w:ascii="Optima" w:hAnsi="Optima"/>
              </w:rPr>
              <w:t>Member-Secretary, Secretariat</w:t>
            </w:r>
          </w:p>
        </w:tc>
      </w:tr>
      <w:tr w:rsidR="0036630C" w:rsidRPr="00725013" w14:paraId="55A73B46" w14:textId="77777777" w:rsidTr="001313FF">
        <w:trPr>
          <w:trHeight w:val="262"/>
        </w:trPr>
        <w:tc>
          <w:tcPr>
            <w:tcW w:w="992" w:type="dxa"/>
            <w:shd w:val="clear" w:color="auto" w:fill="auto"/>
            <w:hideMark/>
          </w:tcPr>
          <w:p w14:paraId="38F4EAC9" w14:textId="77777777" w:rsidR="0036630C" w:rsidRPr="00202E5F" w:rsidRDefault="0036630C" w:rsidP="00202E5F">
            <w:pPr>
              <w:widowControl w:val="0"/>
              <w:tabs>
                <w:tab w:val="left" w:pos="1134"/>
                <w:tab w:val="left" w:pos="1418"/>
              </w:tabs>
              <w:overflowPunct w:val="0"/>
              <w:autoSpaceDE w:val="0"/>
              <w:autoSpaceDN w:val="0"/>
              <w:adjustRightInd w:val="0"/>
              <w:spacing w:after="120"/>
              <w:ind w:right="-44"/>
              <w:jc w:val="center"/>
              <w:rPr>
                <w:rFonts w:cs="Calibri"/>
                <w:bCs/>
                <w:color w:val="000000"/>
                <w:szCs w:val="20"/>
              </w:rPr>
            </w:pPr>
            <w:r w:rsidRPr="00202E5F">
              <w:rPr>
                <w:rFonts w:cs="Calibri"/>
                <w:bCs/>
                <w:color w:val="000000"/>
                <w:szCs w:val="20"/>
              </w:rPr>
              <w:t>2</w:t>
            </w:r>
          </w:p>
        </w:tc>
        <w:tc>
          <w:tcPr>
            <w:tcW w:w="4819" w:type="dxa"/>
            <w:shd w:val="clear" w:color="auto" w:fill="auto"/>
          </w:tcPr>
          <w:p w14:paraId="26DFF17F" w14:textId="4E8DC9C3" w:rsidR="0036630C" w:rsidRPr="00202E5F" w:rsidRDefault="0036630C" w:rsidP="0057066F">
            <w:pPr>
              <w:pStyle w:val="TableParagraph"/>
              <w:tabs>
                <w:tab w:val="left" w:pos="1134"/>
                <w:tab w:val="left" w:pos="1418"/>
              </w:tabs>
              <w:spacing w:line="234" w:lineRule="exact"/>
              <w:ind w:left="78" w:right="33"/>
              <w:rPr>
                <w:rFonts w:ascii="Optima" w:hAnsi="Optima"/>
              </w:rPr>
            </w:pPr>
            <w:r w:rsidRPr="00202E5F">
              <w:rPr>
                <w:rFonts w:ascii="Optima" w:hAnsi="Optima"/>
              </w:rPr>
              <w:t>Restrict access to confidential documents</w:t>
            </w:r>
            <w:r w:rsidR="00855AB6" w:rsidRPr="00202E5F">
              <w:rPr>
                <w:rFonts w:ascii="Optima" w:hAnsi="Optima"/>
              </w:rPr>
              <w:t>.</w:t>
            </w:r>
          </w:p>
        </w:tc>
        <w:tc>
          <w:tcPr>
            <w:tcW w:w="2694" w:type="dxa"/>
            <w:shd w:val="clear" w:color="auto" w:fill="auto"/>
          </w:tcPr>
          <w:p w14:paraId="78404BC2" w14:textId="77777777" w:rsidR="0036630C" w:rsidRPr="00202E5F" w:rsidRDefault="0036630C" w:rsidP="0057066F">
            <w:pPr>
              <w:tabs>
                <w:tab w:val="left" w:pos="1134"/>
                <w:tab w:val="left" w:pos="1418"/>
              </w:tabs>
              <w:ind w:right="171" w:firstLine="11"/>
              <w:jc w:val="center"/>
            </w:pPr>
            <w:r w:rsidRPr="00202E5F">
              <w:t>Secretariat</w:t>
            </w:r>
          </w:p>
        </w:tc>
      </w:tr>
      <w:tr w:rsidR="0036630C" w:rsidRPr="00725013" w14:paraId="7EAF746B" w14:textId="77777777" w:rsidTr="001313FF">
        <w:trPr>
          <w:trHeight w:val="226"/>
        </w:trPr>
        <w:tc>
          <w:tcPr>
            <w:tcW w:w="992" w:type="dxa"/>
            <w:shd w:val="clear" w:color="auto" w:fill="auto"/>
            <w:hideMark/>
          </w:tcPr>
          <w:p w14:paraId="0B99D88E" w14:textId="77777777" w:rsidR="0036630C" w:rsidRPr="00202E5F" w:rsidRDefault="0036630C" w:rsidP="00202E5F">
            <w:pPr>
              <w:widowControl w:val="0"/>
              <w:tabs>
                <w:tab w:val="left" w:pos="1134"/>
                <w:tab w:val="left" w:pos="1418"/>
              </w:tabs>
              <w:overflowPunct w:val="0"/>
              <w:autoSpaceDE w:val="0"/>
              <w:autoSpaceDN w:val="0"/>
              <w:adjustRightInd w:val="0"/>
              <w:spacing w:after="120"/>
              <w:ind w:right="-44"/>
              <w:jc w:val="center"/>
              <w:rPr>
                <w:rFonts w:cs="Calibri"/>
                <w:bCs/>
                <w:color w:val="000000"/>
                <w:szCs w:val="20"/>
              </w:rPr>
            </w:pPr>
            <w:r w:rsidRPr="00202E5F">
              <w:rPr>
                <w:rFonts w:cs="Calibri"/>
                <w:bCs/>
                <w:color w:val="000000"/>
                <w:szCs w:val="20"/>
              </w:rPr>
              <w:t>3</w:t>
            </w:r>
          </w:p>
        </w:tc>
        <w:tc>
          <w:tcPr>
            <w:tcW w:w="4819" w:type="dxa"/>
            <w:shd w:val="clear" w:color="auto" w:fill="auto"/>
          </w:tcPr>
          <w:p w14:paraId="2815772F" w14:textId="30821FC6" w:rsidR="0036630C" w:rsidRPr="00202E5F" w:rsidRDefault="0036630C" w:rsidP="0057066F">
            <w:pPr>
              <w:pStyle w:val="TableParagraph"/>
              <w:tabs>
                <w:tab w:val="left" w:pos="1134"/>
                <w:tab w:val="left" w:pos="1418"/>
              </w:tabs>
              <w:spacing w:line="234" w:lineRule="exact"/>
              <w:ind w:left="78" w:right="33"/>
              <w:rPr>
                <w:rFonts w:ascii="Optima" w:hAnsi="Optima"/>
              </w:rPr>
            </w:pPr>
            <w:r w:rsidRPr="00202E5F">
              <w:rPr>
                <w:rFonts w:ascii="Optima" w:hAnsi="Optima"/>
              </w:rPr>
              <w:t>Record copies made of confidential documents</w:t>
            </w:r>
            <w:r w:rsidR="00855AB6" w:rsidRPr="00202E5F">
              <w:rPr>
                <w:rFonts w:ascii="Optima" w:hAnsi="Optima"/>
              </w:rPr>
              <w:t>.</w:t>
            </w:r>
          </w:p>
        </w:tc>
        <w:tc>
          <w:tcPr>
            <w:tcW w:w="2694" w:type="dxa"/>
            <w:shd w:val="clear" w:color="auto" w:fill="auto"/>
          </w:tcPr>
          <w:p w14:paraId="5A8A175F" w14:textId="77777777" w:rsidR="0036630C" w:rsidRPr="00202E5F" w:rsidRDefault="0036630C" w:rsidP="0057066F">
            <w:pPr>
              <w:tabs>
                <w:tab w:val="left" w:pos="1134"/>
                <w:tab w:val="left" w:pos="1418"/>
              </w:tabs>
              <w:ind w:right="171" w:firstLine="11"/>
              <w:jc w:val="center"/>
            </w:pPr>
            <w:r w:rsidRPr="00202E5F">
              <w:t>Secretariat</w:t>
            </w:r>
          </w:p>
        </w:tc>
      </w:tr>
      <w:tr w:rsidR="0036630C" w:rsidRPr="00725013" w14:paraId="7DDF04B0" w14:textId="77777777" w:rsidTr="001313FF">
        <w:trPr>
          <w:trHeight w:val="319"/>
        </w:trPr>
        <w:tc>
          <w:tcPr>
            <w:tcW w:w="992" w:type="dxa"/>
            <w:shd w:val="clear" w:color="auto" w:fill="auto"/>
          </w:tcPr>
          <w:p w14:paraId="2C123611" w14:textId="77777777" w:rsidR="0036630C" w:rsidRPr="00202E5F" w:rsidRDefault="0036630C" w:rsidP="00202E5F">
            <w:pPr>
              <w:widowControl w:val="0"/>
              <w:tabs>
                <w:tab w:val="left" w:pos="1134"/>
                <w:tab w:val="left" w:pos="1418"/>
              </w:tabs>
              <w:overflowPunct w:val="0"/>
              <w:autoSpaceDE w:val="0"/>
              <w:autoSpaceDN w:val="0"/>
              <w:adjustRightInd w:val="0"/>
              <w:spacing w:after="120"/>
              <w:ind w:right="-44"/>
              <w:jc w:val="center"/>
              <w:rPr>
                <w:rFonts w:cs="Calibri"/>
                <w:bCs/>
                <w:color w:val="000000"/>
                <w:szCs w:val="20"/>
              </w:rPr>
            </w:pPr>
            <w:r w:rsidRPr="00202E5F">
              <w:rPr>
                <w:rFonts w:cs="Calibri"/>
                <w:bCs/>
                <w:color w:val="000000"/>
                <w:szCs w:val="20"/>
              </w:rPr>
              <w:t>4</w:t>
            </w:r>
          </w:p>
        </w:tc>
        <w:tc>
          <w:tcPr>
            <w:tcW w:w="4819" w:type="dxa"/>
            <w:shd w:val="clear" w:color="auto" w:fill="auto"/>
          </w:tcPr>
          <w:p w14:paraId="51B0F421" w14:textId="0B09B1EB" w:rsidR="0036630C" w:rsidRPr="00202E5F" w:rsidRDefault="0036630C" w:rsidP="0057066F">
            <w:pPr>
              <w:pStyle w:val="TableParagraph"/>
              <w:tabs>
                <w:tab w:val="left" w:pos="1134"/>
                <w:tab w:val="left" w:pos="1418"/>
              </w:tabs>
              <w:spacing w:line="234" w:lineRule="exact"/>
              <w:ind w:left="78" w:right="33"/>
              <w:rPr>
                <w:rFonts w:ascii="Optima" w:hAnsi="Optima"/>
              </w:rPr>
            </w:pPr>
            <w:r w:rsidRPr="00202E5F">
              <w:rPr>
                <w:rFonts w:ascii="Optima" w:hAnsi="Optima"/>
              </w:rPr>
              <w:t>File log of copies</w:t>
            </w:r>
            <w:r w:rsidR="00855AB6" w:rsidRPr="00202E5F">
              <w:rPr>
                <w:rFonts w:ascii="Optima" w:hAnsi="Optima"/>
              </w:rPr>
              <w:t>.</w:t>
            </w:r>
          </w:p>
          <w:p w14:paraId="0C927A8C" w14:textId="77777777" w:rsidR="0036630C" w:rsidRPr="00202E5F" w:rsidRDefault="0036630C" w:rsidP="0057066F">
            <w:pPr>
              <w:pStyle w:val="TableParagraph"/>
              <w:tabs>
                <w:tab w:val="left" w:pos="1134"/>
                <w:tab w:val="left" w:pos="1418"/>
              </w:tabs>
              <w:spacing w:line="234" w:lineRule="exact"/>
              <w:ind w:left="78" w:right="33"/>
              <w:rPr>
                <w:rFonts w:ascii="Optima" w:hAnsi="Optima"/>
              </w:rPr>
            </w:pPr>
          </w:p>
        </w:tc>
        <w:tc>
          <w:tcPr>
            <w:tcW w:w="2694" w:type="dxa"/>
            <w:shd w:val="clear" w:color="auto" w:fill="auto"/>
          </w:tcPr>
          <w:p w14:paraId="6A73F731" w14:textId="77777777" w:rsidR="0036630C" w:rsidRPr="00202E5F" w:rsidRDefault="0036630C" w:rsidP="0057066F">
            <w:pPr>
              <w:tabs>
                <w:tab w:val="left" w:pos="1134"/>
                <w:tab w:val="left" w:pos="1418"/>
              </w:tabs>
              <w:ind w:right="171" w:firstLine="11"/>
              <w:jc w:val="center"/>
            </w:pPr>
            <w:r w:rsidRPr="00202E5F">
              <w:t>Secretariat</w:t>
            </w:r>
          </w:p>
        </w:tc>
      </w:tr>
      <w:tr w:rsidR="0036630C" w:rsidRPr="00725013" w14:paraId="1900D3CD" w14:textId="77777777" w:rsidTr="001313FF">
        <w:trPr>
          <w:trHeight w:val="140"/>
        </w:trPr>
        <w:tc>
          <w:tcPr>
            <w:tcW w:w="992" w:type="dxa"/>
            <w:shd w:val="clear" w:color="auto" w:fill="auto"/>
          </w:tcPr>
          <w:p w14:paraId="6FC3D7BC" w14:textId="77777777" w:rsidR="0036630C" w:rsidRPr="00202E5F" w:rsidRDefault="0036630C" w:rsidP="00202E5F">
            <w:pPr>
              <w:widowControl w:val="0"/>
              <w:tabs>
                <w:tab w:val="left" w:pos="-102"/>
              </w:tabs>
              <w:overflowPunct w:val="0"/>
              <w:autoSpaceDE w:val="0"/>
              <w:autoSpaceDN w:val="0"/>
              <w:adjustRightInd w:val="0"/>
              <w:spacing w:after="120"/>
              <w:ind w:left="-102" w:right="-44"/>
              <w:jc w:val="center"/>
              <w:rPr>
                <w:rFonts w:cs="Calibri"/>
                <w:bCs/>
                <w:color w:val="000000"/>
                <w:szCs w:val="20"/>
              </w:rPr>
            </w:pPr>
            <w:r w:rsidRPr="00202E5F">
              <w:rPr>
                <w:rFonts w:cs="Calibri"/>
                <w:bCs/>
                <w:color w:val="000000"/>
                <w:szCs w:val="20"/>
              </w:rPr>
              <w:t>5</w:t>
            </w:r>
          </w:p>
        </w:tc>
        <w:tc>
          <w:tcPr>
            <w:tcW w:w="4819" w:type="dxa"/>
            <w:shd w:val="clear" w:color="auto" w:fill="auto"/>
          </w:tcPr>
          <w:p w14:paraId="4738349E" w14:textId="0DFB46B0" w:rsidR="0036630C" w:rsidRPr="00202E5F" w:rsidRDefault="0036630C" w:rsidP="0057066F">
            <w:pPr>
              <w:pStyle w:val="TableParagraph"/>
              <w:tabs>
                <w:tab w:val="left" w:pos="748"/>
                <w:tab w:val="left" w:pos="1134"/>
              </w:tabs>
              <w:spacing w:line="234" w:lineRule="exact"/>
              <w:ind w:left="78" w:right="-720"/>
              <w:rPr>
                <w:rFonts w:ascii="Optima" w:hAnsi="Optima"/>
              </w:rPr>
            </w:pPr>
            <w:r w:rsidRPr="00202E5F">
              <w:rPr>
                <w:rFonts w:ascii="Optima" w:hAnsi="Optima"/>
              </w:rPr>
              <w:t>Dispose files according to retention period</w:t>
            </w:r>
            <w:r w:rsidR="00855AB6" w:rsidRPr="00202E5F">
              <w:rPr>
                <w:rFonts w:ascii="Optima" w:hAnsi="Optima"/>
              </w:rPr>
              <w:t>.</w:t>
            </w:r>
          </w:p>
        </w:tc>
        <w:tc>
          <w:tcPr>
            <w:tcW w:w="2694" w:type="dxa"/>
            <w:shd w:val="clear" w:color="auto" w:fill="auto"/>
          </w:tcPr>
          <w:p w14:paraId="52476BD6" w14:textId="77777777" w:rsidR="0036630C" w:rsidRPr="00202E5F" w:rsidRDefault="0036630C" w:rsidP="0057066F">
            <w:pPr>
              <w:tabs>
                <w:tab w:val="left" w:pos="748"/>
                <w:tab w:val="left" w:pos="1134"/>
              </w:tabs>
              <w:ind w:right="171"/>
              <w:jc w:val="center"/>
            </w:pPr>
            <w:r w:rsidRPr="00202E5F">
              <w:t>Secretariat</w:t>
            </w:r>
          </w:p>
        </w:tc>
      </w:tr>
    </w:tbl>
    <w:p w14:paraId="4FCA17E5" w14:textId="591E4AA4" w:rsidR="0036630C" w:rsidRDefault="0036630C" w:rsidP="00A079B7">
      <w:pPr>
        <w:widowControl w:val="0"/>
        <w:tabs>
          <w:tab w:val="left" w:pos="1134"/>
          <w:tab w:val="left" w:pos="1418"/>
        </w:tabs>
        <w:overflowPunct w:val="0"/>
        <w:autoSpaceDE w:val="0"/>
        <w:autoSpaceDN w:val="0"/>
        <w:adjustRightInd w:val="0"/>
        <w:spacing w:after="0" w:line="240" w:lineRule="auto"/>
        <w:ind w:left="1620" w:right="-720"/>
        <w:jc w:val="both"/>
        <w:rPr>
          <w:rFonts w:cs="Calibri"/>
          <w:b/>
          <w:bCs/>
          <w:color w:val="000000"/>
          <w:szCs w:val="20"/>
        </w:rPr>
      </w:pPr>
    </w:p>
    <w:p w14:paraId="7A225C3A" w14:textId="77777777" w:rsidR="0024061E" w:rsidRDefault="0024061E" w:rsidP="00A079B7">
      <w:pPr>
        <w:widowControl w:val="0"/>
        <w:tabs>
          <w:tab w:val="left" w:pos="1134"/>
          <w:tab w:val="left" w:pos="1418"/>
        </w:tabs>
        <w:overflowPunct w:val="0"/>
        <w:autoSpaceDE w:val="0"/>
        <w:autoSpaceDN w:val="0"/>
        <w:adjustRightInd w:val="0"/>
        <w:spacing w:after="0" w:line="240" w:lineRule="auto"/>
        <w:ind w:left="1620" w:right="-720"/>
        <w:jc w:val="both"/>
        <w:rPr>
          <w:rFonts w:cs="Calibri"/>
          <w:b/>
          <w:bCs/>
          <w:color w:val="000000"/>
          <w:szCs w:val="20"/>
        </w:rPr>
      </w:pPr>
    </w:p>
    <w:p w14:paraId="651D000F" w14:textId="77777777" w:rsidR="00E64CFC" w:rsidRPr="00725013" w:rsidRDefault="00E64CFC" w:rsidP="00A079B7">
      <w:pPr>
        <w:widowControl w:val="0"/>
        <w:tabs>
          <w:tab w:val="left" w:pos="1134"/>
          <w:tab w:val="left" w:pos="1418"/>
        </w:tabs>
        <w:overflowPunct w:val="0"/>
        <w:autoSpaceDE w:val="0"/>
        <w:autoSpaceDN w:val="0"/>
        <w:adjustRightInd w:val="0"/>
        <w:spacing w:after="0" w:line="240" w:lineRule="auto"/>
        <w:ind w:left="1620" w:right="-720"/>
        <w:jc w:val="both"/>
        <w:rPr>
          <w:rFonts w:cs="Calibri"/>
          <w:b/>
          <w:bCs/>
          <w:color w:val="000000"/>
          <w:szCs w:val="20"/>
        </w:rPr>
      </w:pPr>
    </w:p>
    <w:p w14:paraId="17037D6B" w14:textId="77777777" w:rsidR="0036630C" w:rsidRPr="00725013" w:rsidRDefault="0036630C" w:rsidP="005B3E97">
      <w:pPr>
        <w:widowControl w:val="0"/>
        <w:numPr>
          <w:ilvl w:val="1"/>
          <w:numId w:val="3"/>
        </w:numPr>
        <w:tabs>
          <w:tab w:val="clear" w:pos="1440"/>
          <w:tab w:val="left" w:pos="1134"/>
          <w:tab w:val="num" w:pos="1418"/>
        </w:tabs>
        <w:overflowPunct w:val="0"/>
        <w:autoSpaceDE w:val="0"/>
        <w:autoSpaceDN w:val="0"/>
        <w:adjustRightInd w:val="0"/>
        <w:spacing w:after="0" w:line="240" w:lineRule="auto"/>
        <w:ind w:left="1418" w:right="-720" w:hanging="284"/>
        <w:jc w:val="both"/>
        <w:rPr>
          <w:rFonts w:cs="Calibri"/>
          <w:b/>
          <w:bCs/>
          <w:color w:val="000000"/>
          <w:szCs w:val="20"/>
        </w:rPr>
      </w:pPr>
      <w:r w:rsidRPr="00725013">
        <w:rPr>
          <w:rFonts w:cs="Calibri"/>
          <w:b/>
          <w:bCs/>
          <w:color w:val="000000"/>
          <w:szCs w:val="20"/>
        </w:rPr>
        <w:lastRenderedPageBreak/>
        <w:t>Details of Procedures</w:t>
      </w:r>
    </w:p>
    <w:p w14:paraId="7BEF2172" w14:textId="77777777" w:rsidR="0043219E" w:rsidRPr="00725013" w:rsidRDefault="0043219E" w:rsidP="00A079B7">
      <w:pPr>
        <w:widowControl w:val="0"/>
        <w:tabs>
          <w:tab w:val="left" w:pos="1134"/>
          <w:tab w:val="left" w:pos="1418"/>
        </w:tabs>
        <w:overflowPunct w:val="0"/>
        <w:autoSpaceDE w:val="0"/>
        <w:autoSpaceDN w:val="0"/>
        <w:adjustRightInd w:val="0"/>
        <w:spacing w:after="0" w:line="240" w:lineRule="auto"/>
        <w:ind w:left="1620" w:right="-720"/>
        <w:jc w:val="both"/>
        <w:rPr>
          <w:rFonts w:cs="Calibri"/>
          <w:b/>
          <w:bCs/>
          <w:color w:val="000000"/>
          <w:szCs w:val="20"/>
        </w:rPr>
      </w:pPr>
    </w:p>
    <w:p w14:paraId="1FE31FBB" w14:textId="6D218F43" w:rsidR="00FB2CED" w:rsidRPr="00725013" w:rsidRDefault="00ED5441" w:rsidP="0057066F">
      <w:pPr>
        <w:widowControl w:val="0"/>
        <w:tabs>
          <w:tab w:val="left" w:pos="1134"/>
          <w:tab w:val="left" w:pos="2127"/>
        </w:tabs>
        <w:autoSpaceDE w:val="0"/>
        <w:autoSpaceDN w:val="0"/>
        <w:adjustRightInd w:val="0"/>
        <w:spacing w:after="120" w:line="240" w:lineRule="auto"/>
        <w:ind w:left="2127" w:right="-720"/>
        <w:jc w:val="both"/>
        <w:rPr>
          <w:rFonts w:cs="Calibri"/>
          <w:color w:val="000000"/>
          <w:szCs w:val="20"/>
        </w:rPr>
      </w:pPr>
      <w:r w:rsidRPr="00725013">
        <w:rPr>
          <w:rFonts w:cs="Calibri"/>
          <w:b/>
          <w:bCs/>
          <w:color w:val="000000"/>
          <w:szCs w:val="20"/>
        </w:rPr>
        <w:t xml:space="preserve">Step 1- Classify which RERC documents are confidential: </w:t>
      </w:r>
      <w:r w:rsidRPr="00725013">
        <w:rPr>
          <w:rFonts w:cs="Calibri"/>
          <w:bCs/>
          <w:color w:val="000000"/>
          <w:szCs w:val="20"/>
        </w:rPr>
        <w:t>RERC Chair, Member-Secretary</w:t>
      </w:r>
      <w:r w:rsidR="004C5B71">
        <w:rPr>
          <w:rFonts w:cs="Calibri"/>
          <w:bCs/>
          <w:color w:val="000000"/>
          <w:szCs w:val="20"/>
        </w:rPr>
        <w:t xml:space="preserve">, </w:t>
      </w:r>
      <w:r w:rsidRPr="00725013">
        <w:rPr>
          <w:rFonts w:cs="Calibri"/>
          <w:bCs/>
          <w:color w:val="000000"/>
          <w:szCs w:val="20"/>
        </w:rPr>
        <w:t>and Secretariat classify which</w:t>
      </w:r>
      <w:r w:rsidRPr="00725013">
        <w:rPr>
          <w:rFonts w:cs="Calibri"/>
          <w:b/>
          <w:bCs/>
          <w:color w:val="000000"/>
          <w:szCs w:val="20"/>
        </w:rPr>
        <w:t xml:space="preserve"> s</w:t>
      </w:r>
      <w:r w:rsidR="00FB2CED" w:rsidRPr="00725013">
        <w:rPr>
          <w:rFonts w:cs="Calibri"/>
          <w:color w:val="000000"/>
          <w:szCs w:val="20"/>
        </w:rPr>
        <w:t xml:space="preserve">tudy files </w:t>
      </w:r>
      <w:r w:rsidR="006F4D0D" w:rsidRPr="00725013">
        <w:rPr>
          <w:rFonts w:cs="Calibri"/>
          <w:color w:val="000000"/>
          <w:szCs w:val="20"/>
        </w:rPr>
        <w:t xml:space="preserve">and related documents </w:t>
      </w:r>
      <w:r w:rsidR="00FB2CED" w:rsidRPr="00725013">
        <w:rPr>
          <w:rFonts w:cs="Calibri"/>
          <w:color w:val="000000"/>
          <w:szCs w:val="20"/>
        </w:rPr>
        <w:t xml:space="preserve">submitted to the </w:t>
      </w:r>
      <w:r w:rsidR="009A7196" w:rsidRPr="00725013">
        <w:rPr>
          <w:rFonts w:cs="Calibri"/>
          <w:color w:val="000000"/>
          <w:szCs w:val="20"/>
        </w:rPr>
        <w:t>CSMC RERC</w:t>
      </w:r>
      <w:r w:rsidR="00FB2CED" w:rsidRPr="00725013">
        <w:rPr>
          <w:rFonts w:cs="Calibri"/>
          <w:color w:val="000000"/>
          <w:szCs w:val="20"/>
        </w:rPr>
        <w:t xml:space="preserve"> are considered </w:t>
      </w:r>
      <w:r w:rsidRPr="00725013">
        <w:rPr>
          <w:rFonts w:cs="Calibri"/>
          <w:color w:val="000000"/>
          <w:szCs w:val="20"/>
        </w:rPr>
        <w:t>confidential</w:t>
      </w:r>
      <w:r w:rsidR="006F4D0D">
        <w:rPr>
          <w:rFonts w:cs="Calibri"/>
          <w:color w:val="000000"/>
          <w:szCs w:val="20"/>
        </w:rPr>
        <w:t xml:space="preserve"> (</w:t>
      </w:r>
      <w:r w:rsidRPr="00725013">
        <w:rPr>
          <w:rFonts w:cs="Calibri"/>
          <w:color w:val="000000"/>
          <w:szCs w:val="20"/>
        </w:rPr>
        <w:t>s</w:t>
      </w:r>
      <w:r w:rsidR="00FB2CED" w:rsidRPr="00725013">
        <w:rPr>
          <w:rFonts w:cs="Calibri"/>
          <w:color w:val="000000"/>
          <w:szCs w:val="20"/>
        </w:rPr>
        <w:t>tudy protocols and related documents</w:t>
      </w:r>
      <w:r w:rsidR="006F4D0D">
        <w:rPr>
          <w:rFonts w:cs="Calibri"/>
          <w:color w:val="000000"/>
          <w:szCs w:val="20"/>
        </w:rPr>
        <w:t xml:space="preserve">, </w:t>
      </w:r>
      <w:r w:rsidR="00FB2CED" w:rsidRPr="00725013">
        <w:rPr>
          <w:rFonts w:cs="Calibri"/>
          <w:color w:val="000000"/>
          <w:szCs w:val="20"/>
        </w:rPr>
        <w:t>case report forms, informed consent documents, diary, scientific documents, expert opinions or reviews</w:t>
      </w:r>
      <w:r w:rsidR="006F4D0D">
        <w:rPr>
          <w:rFonts w:cs="Calibri"/>
          <w:color w:val="000000"/>
          <w:szCs w:val="20"/>
        </w:rPr>
        <w:t>, etc.).</w:t>
      </w:r>
    </w:p>
    <w:p w14:paraId="67451296" w14:textId="0D51A735" w:rsidR="00EE7207" w:rsidRPr="00725013" w:rsidRDefault="00584313" w:rsidP="0057066F">
      <w:pPr>
        <w:widowControl w:val="0"/>
        <w:tabs>
          <w:tab w:val="left" w:pos="1134"/>
          <w:tab w:val="left" w:pos="2127"/>
        </w:tabs>
        <w:overflowPunct w:val="0"/>
        <w:autoSpaceDE w:val="0"/>
        <w:autoSpaceDN w:val="0"/>
        <w:adjustRightInd w:val="0"/>
        <w:spacing w:after="120" w:line="240" w:lineRule="auto"/>
        <w:ind w:left="2127" w:right="-720"/>
        <w:jc w:val="both"/>
        <w:rPr>
          <w:rFonts w:cs="Calibri"/>
          <w:color w:val="000000"/>
          <w:szCs w:val="20"/>
        </w:rPr>
      </w:pPr>
      <w:r w:rsidRPr="00725013">
        <w:rPr>
          <w:rFonts w:cs="Calibri"/>
          <w:color w:val="000000"/>
          <w:szCs w:val="20"/>
        </w:rPr>
        <w:t xml:space="preserve">CSMC RERC documents (Meeting </w:t>
      </w:r>
      <w:r w:rsidR="002D7BFC">
        <w:rPr>
          <w:rFonts w:cs="Calibri"/>
          <w:color w:val="000000"/>
          <w:szCs w:val="20"/>
        </w:rPr>
        <w:t>M</w:t>
      </w:r>
      <w:r w:rsidRPr="00725013">
        <w:rPr>
          <w:rFonts w:cs="Calibri"/>
          <w:color w:val="000000"/>
          <w:szCs w:val="20"/>
        </w:rPr>
        <w:t>inutes)</w:t>
      </w:r>
      <w:r w:rsidR="00B05BE7" w:rsidRPr="00725013">
        <w:rPr>
          <w:rFonts w:cs="Calibri"/>
          <w:color w:val="000000"/>
          <w:szCs w:val="20"/>
        </w:rPr>
        <w:t xml:space="preserve"> and c</w:t>
      </w:r>
      <w:r w:rsidRPr="00725013">
        <w:rPr>
          <w:rFonts w:cs="Calibri"/>
          <w:color w:val="000000"/>
          <w:szCs w:val="20"/>
        </w:rPr>
        <w:t>orrespondence (experts, auditors, study participants, etc.)</w:t>
      </w:r>
      <w:r w:rsidR="002D7BFC">
        <w:rPr>
          <w:rFonts w:cs="Calibri"/>
          <w:color w:val="000000"/>
          <w:szCs w:val="20"/>
        </w:rPr>
        <w:t xml:space="preserve"> are considered confidential.</w:t>
      </w:r>
    </w:p>
    <w:p w14:paraId="5FE6F389" w14:textId="2498213C" w:rsidR="00946B44" w:rsidRPr="00725013" w:rsidRDefault="00ED5441" w:rsidP="0057066F">
      <w:pPr>
        <w:widowControl w:val="0"/>
        <w:tabs>
          <w:tab w:val="left" w:pos="1134"/>
          <w:tab w:val="left" w:pos="2127"/>
        </w:tabs>
        <w:overflowPunct w:val="0"/>
        <w:autoSpaceDE w:val="0"/>
        <w:autoSpaceDN w:val="0"/>
        <w:adjustRightInd w:val="0"/>
        <w:spacing w:after="120" w:line="240" w:lineRule="auto"/>
        <w:ind w:left="2127" w:right="-720"/>
        <w:jc w:val="both"/>
        <w:rPr>
          <w:rFonts w:cs="Calibri"/>
          <w:b/>
          <w:bCs/>
          <w:color w:val="000000"/>
          <w:szCs w:val="20"/>
        </w:rPr>
      </w:pPr>
      <w:r w:rsidRPr="00725013">
        <w:rPr>
          <w:rFonts w:cs="Calibri"/>
          <w:b/>
          <w:color w:val="000000"/>
          <w:szCs w:val="20"/>
        </w:rPr>
        <w:t>Step</w:t>
      </w:r>
      <w:r w:rsidR="00E64CFC">
        <w:rPr>
          <w:rFonts w:cs="Calibri"/>
          <w:b/>
          <w:color w:val="000000"/>
          <w:szCs w:val="20"/>
        </w:rPr>
        <w:t xml:space="preserve"> </w:t>
      </w:r>
      <w:r w:rsidRPr="00725013">
        <w:rPr>
          <w:rFonts w:cs="Calibri"/>
          <w:b/>
          <w:color w:val="000000"/>
          <w:szCs w:val="20"/>
        </w:rPr>
        <w:t>2- Restrict access to confidential documents</w:t>
      </w:r>
      <w:r w:rsidRPr="00725013">
        <w:rPr>
          <w:rFonts w:cs="Calibri"/>
          <w:color w:val="000000"/>
          <w:szCs w:val="20"/>
        </w:rPr>
        <w:t>: RERC Secretariat restrict</w:t>
      </w:r>
      <w:r w:rsidR="002D7BFC">
        <w:rPr>
          <w:rFonts w:cs="Calibri"/>
          <w:color w:val="000000"/>
          <w:szCs w:val="20"/>
        </w:rPr>
        <w:t>s</w:t>
      </w:r>
      <w:r w:rsidRPr="00725013">
        <w:rPr>
          <w:rFonts w:cs="Calibri"/>
          <w:color w:val="000000"/>
          <w:szCs w:val="20"/>
        </w:rPr>
        <w:t xml:space="preserve"> acces</w:t>
      </w:r>
      <w:r w:rsidR="00584313" w:rsidRPr="00725013">
        <w:rPr>
          <w:rFonts w:cs="Calibri"/>
          <w:color w:val="000000"/>
          <w:szCs w:val="20"/>
        </w:rPr>
        <w:t xml:space="preserve">s to CSMC RERC confidential documents </w:t>
      </w:r>
      <w:r w:rsidRPr="00725013">
        <w:rPr>
          <w:rFonts w:cs="Calibri"/>
          <w:color w:val="000000"/>
          <w:szCs w:val="20"/>
        </w:rPr>
        <w:t xml:space="preserve">and </w:t>
      </w:r>
      <w:r w:rsidR="00584313" w:rsidRPr="00725013">
        <w:rPr>
          <w:rFonts w:cs="Calibri"/>
          <w:color w:val="000000"/>
          <w:szCs w:val="20"/>
        </w:rPr>
        <w:t>is subject to the following limitations:</w:t>
      </w:r>
    </w:p>
    <w:p w14:paraId="3A19AFF4" w14:textId="78522383" w:rsidR="00EE7207" w:rsidRPr="0024061E" w:rsidRDefault="00AD305B" w:rsidP="00B12DA8">
      <w:pPr>
        <w:pStyle w:val="ListParagraph"/>
        <w:widowControl w:val="0"/>
        <w:numPr>
          <w:ilvl w:val="0"/>
          <w:numId w:val="32"/>
        </w:numPr>
        <w:tabs>
          <w:tab w:val="left" w:pos="1134"/>
          <w:tab w:val="left" w:pos="2552"/>
          <w:tab w:val="left" w:pos="2835"/>
        </w:tabs>
        <w:overflowPunct w:val="0"/>
        <w:autoSpaceDE w:val="0"/>
        <w:autoSpaceDN w:val="0"/>
        <w:adjustRightInd w:val="0"/>
        <w:spacing w:after="120" w:line="240" w:lineRule="auto"/>
        <w:ind w:left="2835" w:right="-720" w:hanging="283"/>
        <w:jc w:val="both"/>
        <w:rPr>
          <w:rFonts w:cs="Calibri"/>
          <w:b/>
          <w:bCs/>
          <w:color w:val="000000"/>
          <w:szCs w:val="20"/>
        </w:rPr>
      </w:pPr>
      <w:r w:rsidRPr="0024061E">
        <w:rPr>
          <w:rFonts w:cs="Calibri"/>
          <w:color w:val="000000"/>
          <w:szCs w:val="20"/>
        </w:rPr>
        <w:t>CSMC RERC members and staff with a signed</w:t>
      </w:r>
      <w:r w:rsidRPr="0024061E">
        <w:rPr>
          <w:rFonts w:cs="Calibri"/>
          <w:b/>
          <w:bCs/>
          <w:color w:val="000000"/>
          <w:szCs w:val="20"/>
        </w:rPr>
        <w:t xml:space="preserve"> </w:t>
      </w:r>
      <w:r w:rsidRPr="0024061E">
        <w:rPr>
          <w:rFonts w:cs="Calibri"/>
          <w:iCs/>
          <w:color w:val="000000"/>
          <w:szCs w:val="20"/>
        </w:rPr>
        <w:t>Confidentiality</w:t>
      </w:r>
      <w:r w:rsidRPr="0024061E">
        <w:rPr>
          <w:rFonts w:cs="Calibri"/>
          <w:b/>
          <w:bCs/>
          <w:color w:val="000000"/>
          <w:szCs w:val="20"/>
        </w:rPr>
        <w:t xml:space="preserve"> </w:t>
      </w:r>
      <w:r w:rsidRPr="0024061E">
        <w:rPr>
          <w:rFonts w:cs="Calibri"/>
          <w:iCs/>
          <w:color w:val="000000"/>
          <w:szCs w:val="20"/>
        </w:rPr>
        <w:t>Agreement and Conflict of Interest Disclosure</w:t>
      </w:r>
      <w:r w:rsidRPr="0024061E">
        <w:rPr>
          <w:rFonts w:cs="Calibri"/>
          <w:i/>
          <w:iCs/>
          <w:color w:val="000000"/>
          <w:szCs w:val="20"/>
        </w:rPr>
        <w:t xml:space="preserve"> </w:t>
      </w:r>
      <w:r w:rsidR="00B05BE7" w:rsidRPr="0024061E">
        <w:rPr>
          <w:rFonts w:cs="Calibri"/>
          <w:b/>
          <w:bCs/>
          <w:color w:val="000000"/>
          <w:szCs w:val="20"/>
        </w:rPr>
        <w:t>(</w:t>
      </w:r>
      <w:r w:rsidR="006B201B" w:rsidRPr="0024061E">
        <w:rPr>
          <w:rFonts w:cs="Calibri"/>
          <w:b/>
          <w:bCs/>
          <w:color w:val="000000"/>
          <w:szCs w:val="20"/>
        </w:rPr>
        <w:t xml:space="preserve">CSMC RERC </w:t>
      </w:r>
      <w:r w:rsidR="00B05BE7" w:rsidRPr="0024061E">
        <w:rPr>
          <w:rFonts w:cs="Calibri"/>
          <w:b/>
          <w:bCs/>
          <w:color w:val="000000"/>
          <w:szCs w:val="20"/>
        </w:rPr>
        <w:t>Form 1</w:t>
      </w:r>
      <w:r w:rsidR="002D7BFC" w:rsidRPr="0024061E">
        <w:rPr>
          <w:rFonts w:cs="Calibri"/>
          <w:b/>
          <w:bCs/>
          <w:color w:val="000000"/>
          <w:szCs w:val="20"/>
        </w:rPr>
        <w:t>A</w:t>
      </w:r>
      <w:r w:rsidRPr="0024061E">
        <w:rPr>
          <w:rFonts w:cs="Calibri"/>
          <w:b/>
          <w:bCs/>
          <w:color w:val="000000"/>
          <w:szCs w:val="20"/>
        </w:rPr>
        <w:t>)</w:t>
      </w:r>
      <w:r w:rsidRPr="0024061E">
        <w:rPr>
          <w:rFonts w:cs="Calibri"/>
          <w:i/>
          <w:iCs/>
          <w:color w:val="000000"/>
          <w:szCs w:val="20"/>
        </w:rPr>
        <w:t xml:space="preserve"> </w:t>
      </w:r>
      <w:r w:rsidRPr="0024061E">
        <w:rPr>
          <w:rFonts w:cs="Calibri"/>
          <w:color w:val="000000"/>
          <w:szCs w:val="20"/>
        </w:rPr>
        <w:t>can access</w:t>
      </w:r>
      <w:r w:rsidRPr="0024061E">
        <w:rPr>
          <w:rFonts w:cs="Calibri"/>
          <w:i/>
          <w:iCs/>
          <w:color w:val="000000"/>
          <w:szCs w:val="20"/>
        </w:rPr>
        <w:t xml:space="preserve"> </w:t>
      </w:r>
      <w:r w:rsidRPr="0024061E">
        <w:rPr>
          <w:rFonts w:cs="Calibri"/>
          <w:color w:val="000000"/>
          <w:szCs w:val="20"/>
        </w:rPr>
        <w:t>confidential documents outside of regular protocol review, upon request.</w:t>
      </w:r>
    </w:p>
    <w:p w14:paraId="067FEDAC" w14:textId="3CF3B2C8" w:rsidR="00EE7207" w:rsidRPr="0024061E" w:rsidRDefault="00584313" w:rsidP="00B12DA8">
      <w:pPr>
        <w:pStyle w:val="ListParagraph"/>
        <w:widowControl w:val="0"/>
        <w:numPr>
          <w:ilvl w:val="0"/>
          <w:numId w:val="32"/>
        </w:numPr>
        <w:tabs>
          <w:tab w:val="left" w:pos="1134"/>
          <w:tab w:val="left" w:pos="2552"/>
          <w:tab w:val="left" w:pos="2835"/>
        </w:tabs>
        <w:overflowPunct w:val="0"/>
        <w:autoSpaceDE w:val="0"/>
        <w:autoSpaceDN w:val="0"/>
        <w:adjustRightInd w:val="0"/>
        <w:spacing w:after="120" w:line="240" w:lineRule="auto"/>
        <w:ind w:left="2835" w:right="-720" w:hanging="283"/>
        <w:jc w:val="both"/>
        <w:rPr>
          <w:rFonts w:cs="Calibri"/>
          <w:b/>
          <w:bCs/>
          <w:color w:val="000000"/>
          <w:szCs w:val="20"/>
        </w:rPr>
      </w:pPr>
      <w:r w:rsidRPr="0024061E">
        <w:rPr>
          <w:rFonts w:cs="Calibri"/>
          <w:color w:val="000000"/>
          <w:szCs w:val="20"/>
        </w:rPr>
        <w:t>Non-members can access specific documents by submitting a</w:t>
      </w:r>
      <w:r w:rsidRPr="0024061E">
        <w:rPr>
          <w:rFonts w:cs="Calibri"/>
          <w:b/>
          <w:bCs/>
          <w:color w:val="000000"/>
          <w:szCs w:val="20"/>
        </w:rPr>
        <w:t xml:space="preserve"> </w:t>
      </w:r>
      <w:r w:rsidRPr="0024061E">
        <w:rPr>
          <w:rFonts w:cs="Calibri"/>
          <w:color w:val="000000"/>
          <w:szCs w:val="20"/>
        </w:rPr>
        <w:t xml:space="preserve">formal request. The Secretariat will provide a copy of the </w:t>
      </w:r>
      <w:r w:rsidRPr="0024061E">
        <w:rPr>
          <w:rFonts w:cs="Calibri"/>
          <w:iCs/>
          <w:color w:val="000000"/>
          <w:szCs w:val="20"/>
        </w:rPr>
        <w:t xml:space="preserve">Confidentiality </w:t>
      </w:r>
      <w:r w:rsidR="002A2C7D" w:rsidRPr="0024061E">
        <w:rPr>
          <w:rFonts w:cs="Calibri"/>
          <w:iCs/>
          <w:color w:val="000000"/>
          <w:szCs w:val="20"/>
        </w:rPr>
        <w:t xml:space="preserve">Agreement Form for Non-members </w:t>
      </w:r>
      <w:r w:rsidR="006B201B" w:rsidRPr="0024061E">
        <w:rPr>
          <w:rFonts w:cs="Calibri"/>
          <w:b/>
          <w:bCs/>
          <w:color w:val="000000"/>
          <w:szCs w:val="20"/>
        </w:rPr>
        <w:t>(CSMC RERC Form 4C)</w:t>
      </w:r>
      <w:r w:rsidR="006B201B" w:rsidRPr="0024061E">
        <w:rPr>
          <w:rFonts w:cs="Calibri"/>
          <w:i/>
          <w:iCs/>
          <w:color w:val="000000"/>
          <w:szCs w:val="20"/>
        </w:rPr>
        <w:t xml:space="preserve"> </w:t>
      </w:r>
      <w:r w:rsidR="002A2C7D" w:rsidRPr="0024061E">
        <w:rPr>
          <w:rFonts w:cs="Calibri"/>
          <w:iCs/>
          <w:color w:val="000000"/>
          <w:szCs w:val="20"/>
        </w:rPr>
        <w:t>r</w:t>
      </w:r>
      <w:r w:rsidRPr="0024061E">
        <w:rPr>
          <w:rFonts w:cs="Calibri"/>
          <w:iCs/>
          <w:color w:val="000000"/>
          <w:szCs w:val="20"/>
        </w:rPr>
        <w:t xml:space="preserve">equesting for </w:t>
      </w:r>
      <w:r w:rsidR="005B5646" w:rsidRPr="0024061E">
        <w:rPr>
          <w:rFonts w:cs="Calibri"/>
          <w:iCs/>
          <w:color w:val="000000"/>
          <w:szCs w:val="20"/>
        </w:rPr>
        <w:t>c</w:t>
      </w:r>
      <w:r w:rsidRPr="0024061E">
        <w:rPr>
          <w:rFonts w:cs="Calibri"/>
          <w:iCs/>
          <w:color w:val="000000"/>
          <w:szCs w:val="20"/>
        </w:rPr>
        <w:t xml:space="preserve">opies of </w:t>
      </w:r>
      <w:r w:rsidR="00AD305B" w:rsidRPr="0024061E">
        <w:rPr>
          <w:rFonts w:cs="Calibri"/>
          <w:iCs/>
          <w:color w:val="000000"/>
          <w:szCs w:val="20"/>
        </w:rPr>
        <w:t>RERC</w:t>
      </w:r>
      <w:r w:rsidRPr="0024061E">
        <w:rPr>
          <w:rFonts w:cs="Calibri"/>
          <w:iCs/>
          <w:color w:val="000000"/>
          <w:szCs w:val="20"/>
        </w:rPr>
        <w:t xml:space="preserve"> Documents </w:t>
      </w:r>
      <w:r w:rsidRPr="0024061E">
        <w:rPr>
          <w:rFonts w:cs="Calibri"/>
          <w:color w:val="000000"/>
          <w:szCs w:val="20"/>
        </w:rPr>
        <w:t>to be</w:t>
      </w:r>
      <w:r w:rsidRPr="0024061E">
        <w:rPr>
          <w:rFonts w:cs="Calibri"/>
          <w:i/>
          <w:iCs/>
          <w:color w:val="000000"/>
          <w:szCs w:val="20"/>
        </w:rPr>
        <w:t xml:space="preserve"> </w:t>
      </w:r>
      <w:r w:rsidRPr="0024061E">
        <w:rPr>
          <w:rFonts w:cs="Calibri"/>
          <w:color w:val="000000"/>
          <w:szCs w:val="20"/>
        </w:rPr>
        <w:t>accomplished by the person making the request, and signed by the Chair.</w:t>
      </w:r>
    </w:p>
    <w:p w14:paraId="74CDA4A4" w14:textId="1AB0E84E" w:rsidR="0043613A" w:rsidRPr="0024061E" w:rsidRDefault="00584313" w:rsidP="00B12DA8">
      <w:pPr>
        <w:pStyle w:val="ListParagraph"/>
        <w:widowControl w:val="0"/>
        <w:numPr>
          <w:ilvl w:val="0"/>
          <w:numId w:val="32"/>
        </w:numPr>
        <w:tabs>
          <w:tab w:val="left" w:pos="1134"/>
          <w:tab w:val="left" w:pos="2552"/>
          <w:tab w:val="left" w:pos="2835"/>
        </w:tabs>
        <w:overflowPunct w:val="0"/>
        <w:autoSpaceDE w:val="0"/>
        <w:autoSpaceDN w:val="0"/>
        <w:adjustRightInd w:val="0"/>
        <w:spacing w:after="120" w:line="240" w:lineRule="auto"/>
        <w:ind w:left="2835" w:right="-720" w:hanging="283"/>
        <w:jc w:val="both"/>
        <w:rPr>
          <w:rFonts w:cs="Calibri"/>
          <w:b/>
          <w:bCs/>
          <w:color w:val="000000"/>
          <w:szCs w:val="20"/>
        </w:rPr>
      </w:pPr>
      <w:r w:rsidRPr="0024061E">
        <w:rPr>
          <w:rFonts w:cs="Calibri"/>
          <w:color w:val="000000"/>
          <w:szCs w:val="20"/>
        </w:rPr>
        <w:t>Regulatory authorities</w:t>
      </w:r>
      <w:r w:rsidR="00911DCC" w:rsidRPr="0024061E">
        <w:rPr>
          <w:rFonts w:cs="Calibri"/>
          <w:color w:val="000000"/>
          <w:szCs w:val="20"/>
        </w:rPr>
        <w:t xml:space="preserve"> </w:t>
      </w:r>
      <w:r w:rsidR="002D7BFC" w:rsidRPr="0024061E">
        <w:rPr>
          <w:rFonts w:cs="Calibri"/>
          <w:color w:val="000000"/>
          <w:szCs w:val="20"/>
        </w:rPr>
        <w:t>(e.g. FDA Director)</w:t>
      </w:r>
      <w:r w:rsidR="00B05BE7" w:rsidRPr="0024061E">
        <w:rPr>
          <w:rFonts w:cs="Calibri"/>
          <w:color w:val="000000"/>
          <w:szCs w:val="20"/>
        </w:rPr>
        <w:t>,</w:t>
      </w:r>
      <w:r w:rsidRPr="0024061E">
        <w:rPr>
          <w:rFonts w:cs="Calibri"/>
          <w:color w:val="000000"/>
          <w:szCs w:val="20"/>
        </w:rPr>
        <w:t xml:space="preserve"> </w:t>
      </w:r>
      <w:r w:rsidR="00B05BE7" w:rsidRPr="0024061E">
        <w:rPr>
          <w:rFonts w:cs="Calibri"/>
          <w:color w:val="000000"/>
          <w:szCs w:val="20"/>
        </w:rPr>
        <w:t>as represented</w:t>
      </w:r>
      <w:r w:rsidRPr="0024061E">
        <w:rPr>
          <w:rFonts w:cs="Calibri"/>
          <w:color w:val="000000"/>
          <w:szCs w:val="20"/>
        </w:rPr>
        <w:t xml:space="preserve"> by the recognized official</w:t>
      </w:r>
      <w:r w:rsidR="00B05BE7" w:rsidRPr="0024061E">
        <w:rPr>
          <w:rFonts w:cs="Calibri"/>
          <w:color w:val="000000"/>
          <w:szCs w:val="20"/>
        </w:rPr>
        <w:t>s</w:t>
      </w:r>
      <w:r w:rsidR="002D7BFC" w:rsidRPr="0024061E">
        <w:rPr>
          <w:rFonts w:cs="Calibri"/>
          <w:color w:val="000000"/>
          <w:szCs w:val="20"/>
        </w:rPr>
        <w:t>,</w:t>
      </w:r>
      <w:r w:rsidRPr="0024061E">
        <w:rPr>
          <w:rFonts w:cs="Calibri"/>
          <w:color w:val="000000"/>
          <w:szCs w:val="20"/>
        </w:rPr>
        <w:t xml:space="preserve"> </w:t>
      </w:r>
      <w:r w:rsidR="00B05BE7" w:rsidRPr="0024061E">
        <w:rPr>
          <w:rFonts w:cs="Calibri"/>
          <w:color w:val="000000"/>
          <w:szCs w:val="20"/>
        </w:rPr>
        <w:t xml:space="preserve">have </w:t>
      </w:r>
      <w:r w:rsidR="00AD305B" w:rsidRPr="0024061E">
        <w:rPr>
          <w:rFonts w:cs="Calibri"/>
          <w:color w:val="000000"/>
          <w:szCs w:val="20"/>
        </w:rPr>
        <w:t>full access to RERC documents provided it is within their mandate (e.g. FDA)</w:t>
      </w:r>
      <w:r w:rsidR="00911DCC" w:rsidRPr="0024061E">
        <w:rPr>
          <w:rFonts w:cs="Calibri"/>
          <w:color w:val="000000"/>
          <w:szCs w:val="20"/>
        </w:rPr>
        <w:t xml:space="preserve"> </w:t>
      </w:r>
      <w:r w:rsidR="00AD305B" w:rsidRPr="0024061E">
        <w:rPr>
          <w:rFonts w:cs="Calibri"/>
          <w:color w:val="000000"/>
          <w:szCs w:val="20"/>
        </w:rPr>
        <w:t>and upon reasonable notice to make the files available</w:t>
      </w:r>
      <w:r w:rsidR="00B05BE7" w:rsidRPr="0024061E">
        <w:rPr>
          <w:rFonts w:cs="Calibri"/>
          <w:color w:val="000000"/>
          <w:szCs w:val="20"/>
        </w:rPr>
        <w:t>.</w:t>
      </w:r>
    </w:p>
    <w:p w14:paraId="10321A85" w14:textId="77777777" w:rsidR="00EE7207" w:rsidRPr="00725013" w:rsidRDefault="00EE7207" w:rsidP="00A079B7">
      <w:pPr>
        <w:pStyle w:val="ListParagraph"/>
        <w:widowControl w:val="0"/>
        <w:tabs>
          <w:tab w:val="left" w:pos="1134"/>
          <w:tab w:val="left" w:pos="1418"/>
          <w:tab w:val="left" w:pos="2160"/>
        </w:tabs>
        <w:overflowPunct w:val="0"/>
        <w:autoSpaceDE w:val="0"/>
        <w:autoSpaceDN w:val="0"/>
        <w:adjustRightInd w:val="0"/>
        <w:spacing w:after="120" w:line="240" w:lineRule="auto"/>
        <w:ind w:left="1080" w:right="-720"/>
        <w:jc w:val="both"/>
        <w:rPr>
          <w:rFonts w:cs="Calibri"/>
          <w:b/>
          <w:bCs/>
          <w:color w:val="000000"/>
          <w:szCs w:val="20"/>
        </w:rPr>
      </w:pPr>
    </w:p>
    <w:p w14:paraId="6D302C5E" w14:textId="3F7D3F86" w:rsidR="00EE7207" w:rsidRPr="00725013" w:rsidRDefault="00ED5441" w:rsidP="0057066F">
      <w:pPr>
        <w:widowControl w:val="0"/>
        <w:tabs>
          <w:tab w:val="left" w:pos="2127"/>
          <w:tab w:val="left" w:pos="3119"/>
        </w:tabs>
        <w:overflowPunct w:val="0"/>
        <w:autoSpaceDE w:val="0"/>
        <w:autoSpaceDN w:val="0"/>
        <w:adjustRightInd w:val="0"/>
        <w:spacing w:after="120" w:line="240" w:lineRule="auto"/>
        <w:ind w:left="2127" w:right="-720"/>
        <w:jc w:val="both"/>
        <w:rPr>
          <w:rFonts w:cs="Calibri"/>
          <w:color w:val="000000"/>
          <w:szCs w:val="20"/>
        </w:rPr>
      </w:pPr>
      <w:r w:rsidRPr="00725013">
        <w:rPr>
          <w:rFonts w:cs="Calibri"/>
          <w:b/>
          <w:color w:val="000000"/>
          <w:szCs w:val="20"/>
        </w:rPr>
        <w:t>Step 3- Record copies made of confidential documents</w:t>
      </w:r>
      <w:r w:rsidRPr="00725013">
        <w:rPr>
          <w:rFonts w:cs="Calibri"/>
          <w:color w:val="000000"/>
          <w:szCs w:val="20"/>
        </w:rPr>
        <w:t xml:space="preserve">: </w:t>
      </w:r>
      <w:r w:rsidR="00911DCC">
        <w:rPr>
          <w:rFonts w:cs="Calibri"/>
          <w:color w:val="000000"/>
          <w:szCs w:val="20"/>
        </w:rPr>
        <w:t>The</w:t>
      </w:r>
      <w:r w:rsidRPr="00725013">
        <w:rPr>
          <w:rFonts w:cs="Calibri"/>
          <w:color w:val="000000"/>
          <w:szCs w:val="20"/>
        </w:rPr>
        <w:t xml:space="preserve"> S</w:t>
      </w:r>
      <w:r w:rsidR="00B05BE7" w:rsidRPr="00725013">
        <w:rPr>
          <w:rFonts w:cs="Calibri"/>
          <w:color w:val="000000"/>
          <w:szCs w:val="20"/>
        </w:rPr>
        <w:t xml:space="preserve">ecretariat </w:t>
      </w:r>
      <w:r w:rsidR="00902D46" w:rsidRPr="00725013">
        <w:rPr>
          <w:rFonts w:cs="Calibri"/>
          <w:color w:val="000000"/>
          <w:szCs w:val="20"/>
        </w:rPr>
        <w:t>carefully</w:t>
      </w:r>
      <w:r w:rsidR="00B05BE7" w:rsidRPr="00725013">
        <w:rPr>
          <w:rFonts w:cs="Calibri"/>
          <w:color w:val="000000"/>
          <w:szCs w:val="20"/>
        </w:rPr>
        <w:t xml:space="preserve"> handles</w:t>
      </w:r>
      <w:r w:rsidR="00584313" w:rsidRPr="00725013">
        <w:rPr>
          <w:rFonts w:cs="Calibri"/>
          <w:color w:val="000000"/>
          <w:szCs w:val="20"/>
        </w:rPr>
        <w:t xml:space="preserve"> orig</w:t>
      </w:r>
      <w:r w:rsidR="00AD305B" w:rsidRPr="00725013">
        <w:rPr>
          <w:rFonts w:cs="Calibri"/>
          <w:color w:val="000000"/>
          <w:szCs w:val="20"/>
        </w:rPr>
        <w:t>inal documents and copies of RERC</w:t>
      </w:r>
      <w:r w:rsidR="00584313" w:rsidRPr="00725013">
        <w:rPr>
          <w:rFonts w:cs="Calibri"/>
          <w:color w:val="000000"/>
          <w:szCs w:val="20"/>
        </w:rPr>
        <w:t xml:space="preserve"> documents during the day-to-day operation of the </w:t>
      </w:r>
      <w:r w:rsidR="00AD305B" w:rsidRPr="00725013">
        <w:rPr>
          <w:rFonts w:cs="Calibri"/>
          <w:color w:val="000000"/>
          <w:szCs w:val="20"/>
        </w:rPr>
        <w:t>RERC</w:t>
      </w:r>
      <w:r w:rsidR="00584313" w:rsidRPr="00725013">
        <w:rPr>
          <w:rFonts w:cs="Calibri"/>
          <w:color w:val="000000"/>
          <w:szCs w:val="20"/>
        </w:rPr>
        <w:t xml:space="preserve"> to protect the confidentiality of study files and related documents. Proper handling also involves proper control in the distribution and storage of confidential documents of the </w:t>
      </w:r>
      <w:r w:rsidR="00AD305B" w:rsidRPr="00725013">
        <w:rPr>
          <w:rFonts w:cs="Calibri"/>
          <w:color w:val="000000"/>
          <w:szCs w:val="20"/>
        </w:rPr>
        <w:t>RERC</w:t>
      </w:r>
      <w:r w:rsidR="00584313" w:rsidRPr="00725013">
        <w:rPr>
          <w:rFonts w:cs="Calibri"/>
          <w:color w:val="000000"/>
          <w:szCs w:val="20"/>
        </w:rPr>
        <w:t>.</w:t>
      </w:r>
    </w:p>
    <w:p w14:paraId="6C22F9FF" w14:textId="637D155B" w:rsidR="00EE7207" w:rsidRPr="00725013" w:rsidRDefault="00584313" w:rsidP="0057066F">
      <w:pPr>
        <w:widowControl w:val="0"/>
        <w:tabs>
          <w:tab w:val="left" w:pos="2127"/>
          <w:tab w:val="left" w:pos="3119"/>
        </w:tabs>
        <w:overflowPunct w:val="0"/>
        <w:autoSpaceDE w:val="0"/>
        <w:autoSpaceDN w:val="0"/>
        <w:adjustRightInd w:val="0"/>
        <w:spacing w:after="120" w:line="240" w:lineRule="auto"/>
        <w:ind w:left="2127" w:right="-720"/>
        <w:jc w:val="both"/>
        <w:rPr>
          <w:rFonts w:cs="Calibri"/>
          <w:color w:val="000000"/>
          <w:szCs w:val="20"/>
        </w:rPr>
      </w:pPr>
      <w:r w:rsidRPr="00725013">
        <w:rPr>
          <w:rFonts w:cs="Calibri"/>
          <w:color w:val="000000"/>
          <w:szCs w:val="20"/>
        </w:rPr>
        <w:t xml:space="preserve">Secretariat records the retrieval of </w:t>
      </w:r>
      <w:r w:rsidR="00AD305B" w:rsidRPr="00725013">
        <w:rPr>
          <w:rFonts w:cs="Calibri"/>
          <w:color w:val="000000"/>
          <w:szCs w:val="20"/>
        </w:rPr>
        <w:t>RERC</w:t>
      </w:r>
      <w:r w:rsidRPr="00725013">
        <w:rPr>
          <w:rFonts w:cs="Calibri"/>
          <w:color w:val="000000"/>
          <w:szCs w:val="20"/>
        </w:rPr>
        <w:t xml:space="preserve"> documents. Access to documents is generally room use only, </w:t>
      </w:r>
      <w:r w:rsidR="00486569">
        <w:rPr>
          <w:rFonts w:cs="Calibri"/>
          <w:color w:val="000000"/>
          <w:szCs w:val="20"/>
        </w:rPr>
        <w:t xml:space="preserve">and </w:t>
      </w:r>
      <w:r w:rsidRPr="00725013">
        <w:rPr>
          <w:rFonts w:cs="Calibri"/>
          <w:color w:val="000000"/>
          <w:szCs w:val="20"/>
        </w:rPr>
        <w:t>requests to make copies can be accommodated on a case</w:t>
      </w:r>
      <w:r w:rsidR="00911DCC">
        <w:rPr>
          <w:rFonts w:cs="Calibri"/>
          <w:color w:val="000000"/>
          <w:szCs w:val="20"/>
        </w:rPr>
        <w:t>-</w:t>
      </w:r>
      <w:r w:rsidRPr="00725013">
        <w:rPr>
          <w:rFonts w:cs="Calibri"/>
          <w:color w:val="000000"/>
          <w:szCs w:val="20"/>
        </w:rPr>
        <w:t>to</w:t>
      </w:r>
      <w:r w:rsidR="00911DCC">
        <w:rPr>
          <w:rFonts w:cs="Calibri"/>
          <w:color w:val="000000"/>
          <w:szCs w:val="20"/>
        </w:rPr>
        <w:t>-</w:t>
      </w:r>
      <w:r w:rsidRPr="00725013">
        <w:rPr>
          <w:rFonts w:cs="Calibri"/>
          <w:color w:val="000000"/>
          <w:szCs w:val="20"/>
        </w:rPr>
        <w:t xml:space="preserve">case basis. </w:t>
      </w:r>
    </w:p>
    <w:p w14:paraId="14DDA28D" w14:textId="281BFB08" w:rsidR="00EE7207" w:rsidRPr="00725013" w:rsidRDefault="00584313" w:rsidP="0057066F">
      <w:pPr>
        <w:widowControl w:val="0"/>
        <w:tabs>
          <w:tab w:val="left" w:pos="2127"/>
          <w:tab w:val="left" w:pos="3119"/>
        </w:tabs>
        <w:overflowPunct w:val="0"/>
        <w:autoSpaceDE w:val="0"/>
        <w:autoSpaceDN w:val="0"/>
        <w:adjustRightInd w:val="0"/>
        <w:spacing w:after="120" w:line="240" w:lineRule="auto"/>
        <w:ind w:left="2127" w:right="-720"/>
        <w:jc w:val="both"/>
        <w:rPr>
          <w:rFonts w:cs="Calibri"/>
          <w:color w:val="000000"/>
          <w:szCs w:val="20"/>
        </w:rPr>
      </w:pPr>
      <w:r w:rsidRPr="00725013">
        <w:rPr>
          <w:rFonts w:cs="Calibri"/>
          <w:color w:val="000000"/>
          <w:szCs w:val="20"/>
        </w:rPr>
        <w:t xml:space="preserve">All requests </w:t>
      </w:r>
      <w:r w:rsidR="00B05BE7" w:rsidRPr="00725013">
        <w:rPr>
          <w:rFonts w:cs="Calibri"/>
          <w:color w:val="000000"/>
          <w:szCs w:val="20"/>
        </w:rPr>
        <w:t xml:space="preserve">for access are recorded by the </w:t>
      </w:r>
      <w:r w:rsidR="009D6DFC">
        <w:rPr>
          <w:rFonts w:cs="Calibri"/>
          <w:color w:val="000000"/>
          <w:szCs w:val="20"/>
        </w:rPr>
        <w:t>S</w:t>
      </w:r>
      <w:r w:rsidR="00B05BE7" w:rsidRPr="00725013">
        <w:rPr>
          <w:rFonts w:cs="Calibri"/>
          <w:color w:val="000000"/>
          <w:szCs w:val="20"/>
        </w:rPr>
        <w:t xml:space="preserve">ecretariat </w:t>
      </w:r>
      <w:r w:rsidRPr="00725013">
        <w:rPr>
          <w:rFonts w:cs="Calibri"/>
          <w:color w:val="000000"/>
          <w:szCs w:val="20"/>
        </w:rPr>
        <w:t xml:space="preserve">in the log before copies of any documents are released. </w:t>
      </w:r>
    </w:p>
    <w:p w14:paraId="15B1B8E4" w14:textId="77777777" w:rsidR="00EE7207" w:rsidRPr="00725013" w:rsidRDefault="00584313" w:rsidP="0057066F">
      <w:pPr>
        <w:widowControl w:val="0"/>
        <w:tabs>
          <w:tab w:val="left" w:pos="2127"/>
          <w:tab w:val="left" w:pos="3119"/>
        </w:tabs>
        <w:overflowPunct w:val="0"/>
        <w:autoSpaceDE w:val="0"/>
        <w:autoSpaceDN w:val="0"/>
        <w:adjustRightInd w:val="0"/>
        <w:spacing w:after="120" w:line="240" w:lineRule="auto"/>
        <w:ind w:left="2127" w:right="-720"/>
        <w:jc w:val="both"/>
        <w:rPr>
          <w:rFonts w:cs="Calibri"/>
          <w:color w:val="000000"/>
          <w:szCs w:val="20"/>
        </w:rPr>
      </w:pPr>
      <w:r w:rsidRPr="00725013">
        <w:rPr>
          <w:rFonts w:cs="Calibri"/>
          <w:color w:val="000000"/>
          <w:szCs w:val="20"/>
        </w:rPr>
        <w:t>Secretariat makes only the exact number of copies requested.</w:t>
      </w:r>
    </w:p>
    <w:p w14:paraId="5E0EC91C" w14:textId="56C6E2A5" w:rsidR="002F4CEE" w:rsidRPr="00725013" w:rsidRDefault="002F4CEE" w:rsidP="0057066F">
      <w:pPr>
        <w:widowControl w:val="0"/>
        <w:tabs>
          <w:tab w:val="left" w:pos="2127"/>
          <w:tab w:val="left" w:pos="3119"/>
        </w:tabs>
        <w:overflowPunct w:val="0"/>
        <w:autoSpaceDE w:val="0"/>
        <w:autoSpaceDN w:val="0"/>
        <w:adjustRightInd w:val="0"/>
        <w:spacing w:after="120" w:line="240" w:lineRule="auto"/>
        <w:ind w:left="2127" w:right="-720"/>
        <w:jc w:val="both"/>
        <w:rPr>
          <w:szCs w:val="20"/>
        </w:rPr>
      </w:pPr>
      <w:r w:rsidRPr="00725013">
        <w:rPr>
          <w:rFonts w:cs="Calibri"/>
          <w:color w:val="000000"/>
          <w:szCs w:val="20"/>
        </w:rPr>
        <w:t xml:space="preserve">Recipient signs for the requested </w:t>
      </w:r>
      <w:r w:rsidR="00911DCC" w:rsidRPr="00725013">
        <w:rPr>
          <w:rFonts w:cs="Calibri"/>
          <w:color w:val="000000"/>
          <w:szCs w:val="20"/>
        </w:rPr>
        <w:t xml:space="preserve">copies </w:t>
      </w:r>
      <w:r w:rsidRPr="00725013">
        <w:rPr>
          <w:rFonts w:cs="Calibri"/>
          <w:color w:val="000000"/>
          <w:szCs w:val="20"/>
        </w:rPr>
        <w:t>upon receipt</w:t>
      </w:r>
      <w:r w:rsidR="00911DCC">
        <w:rPr>
          <w:rFonts w:cs="Calibri"/>
          <w:color w:val="000000"/>
          <w:szCs w:val="20"/>
        </w:rPr>
        <w:t>.</w:t>
      </w:r>
    </w:p>
    <w:p w14:paraId="78461F8B" w14:textId="70CF7FB9" w:rsidR="000C61DE" w:rsidRDefault="0075356E" w:rsidP="0057066F">
      <w:pPr>
        <w:widowControl w:val="0"/>
        <w:tabs>
          <w:tab w:val="left" w:pos="2127"/>
          <w:tab w:val="left" w:pos="3119"/>
        </w:tabs>
        <w:overflowPunct w:val="0"/>
        <w:autoSpaceDE w:val="0"/>
        <w:autoSpaceDN w:val="0"/>
        <w:adjustRightInd w:val="0"/>
        <w:spacing w:after="120" w:line="240" w:lineRule="auto"/>
        <w:ind w:left="2127" w:right="-720"/>
        <w:jc w:val="both"/>
        <w:rPr>
          <w:rFonts w:cs="Calibri"/>
          <w:color w:val="000000"/>
          <w:szCs w:val="20"/>
        </w:rPr>
      </w:pPr>
      <w:r w:rsidRPr="00725013">
        <w:rPr>
          <w:rFonts w:cs="Calibri"/>
          <w:b/>
          <w:color w:val="000000"/>
          <w:szCs w:val="20"/>
        </w:rPr>
        <w:t>Step 4- File log of copies</w:t>
      </w:r>
      <w:r w:rsidRPr="00725013">
        <w:rPr>
          <w:rFonts w:cs="Calibri"/>
          <w:color w:val="000000"/>
          <w:szCs w:val="20"/>
        </w:rPr>
        <w:t xml:space="preserve">: </w:t>
      </w:r>
      <w:r w:rsidR="00911DCC">
        <w:rPr>
          <w:rFonts w:cs="Calibri"/>
          <w:color w:val="000000"/>
          <w:szCs w:val="20"/>
        </w:rPr>
        <w:t xml:space="preserve">The </w:t>
      </w:r>
      <w:r w:rsidR="002F4CEE" w:rsidRPr="00725013">
        <w:rPr>
          <w:rFonts w:cs="Calibri"/>
          <w:color w:val="000000"/>
          <w:szCs w:val="20"/>
        </w:rPr>
        <w:t>Secretariat makes a record ever</w:t>
      </w:r>
      <w:r w:rsidR="00C3797A" w:rsidRPr="00725013">
        <w:rPr>
          <w:rFonts w:cs="Calibri"/>
          <w:color w:val="000000"/>
          <w:szCs w:val="20"/>
        </w:rPr>
        <w:t>y time a document of the RERC</w:t>
      </w:r>
      <w:r w:rsidR="002F4CEE" w:rsidRPr="00725013">
        <w:rPr>
          <w:rFonts w:cs="Calibri"/>
          <w:color w:val="000000"/>
          <w:szCs w:val="20"/>
        </w:rPr>
        <w:t xml:space="preserve"> is accessed as described above</w:t>
      </w:r>
      <w:r w:rsidR="005B5646" w:rsidRPr="00725013">
        <w:rPr>
          <w:rFonts w:cs="Calibri"/>
          <w:color w:val="000000"/>
          <w:szCs w:val="20"/>
        </w:rPr>
        <w:t>.</w:t>
      </w:r>
    </w:p>
    <w:p w14:paraId="353518AC" w14:textId="0DBF46AE" w:rsidR="000C61DE" w:rsidRPr="00725013" w:rsidRDefault="002F4CEE" w:rsidP="0057066F">
      <w:pPr>
        <w:widowControl w:val="0"/>
        <w:tabs>
          <w:tab w:val="left" w:pos="1134"/>
          <w:tab w:val="left" w:pos="1418"/>
        </w:tabs>
        <w:overflowPunct w:val="0"/>
        <w:autoSpaceDE w:val="0"/>
        <w:autoSpaceDN w:val="0"/>
        <w:adjustRightInd w:val="0"/>
        <w:spacing w:after="120" w:line="240" w:lineRule="auto"/>
        <w:ind w:left="2127" w:right="-720"/>
        <w:jc w:val="both"/>
        <w:rPr>
          <w:rFonts w:cs="Calibri"/>
          <w:b/>
          <w:bCs/>
          <w:color w:val="000000"/>
          <w:szCs w:val="20"/>
        </w:rPr>
      </w:pPr>
      <w:r w:rsidRPr="00725013">
        <w:rPr>
          <w:rFonts w:cs="Calibri"/>
          <w:color w:val="000000"/>
          <w:szCs w:val="20"/>
        </w:rPr>
        <w:t>A log filed in the protocol folder for purposes of recording access contain</w:t>
      </w:r>
      <w:r w:rsidR="00EB4E53">
        <w:rPr>
          <w:rFonts w:cs="Calibri"/>
          <w:color w:val="000000"/>
          <w:szCs w:val="20"/>
        </w:rPr>
        <w:t>s</w:t>
      </w:r>
      <w:r w:rsidRPr="00725013">
        <w:rPr>
          <w:rFonts w:cs="Calibri"/>
          <w:color w:val="000000"/>
          <w:szCs w:val="20"/>
        </w:rPr>
        <w:t xml:space="preserve"> the following information: </w:t>
      </w:r>
    </w:p>
    <w:p w14:paraId="51005E04" w14:textId="77777777" w:rsidR="00C3797A" w:rsidRPr="00725013" w:rsidRDefault="0022065D" w:rsidP="00811FAE">
      <w:pPr>
        <w:pStyle w:val="ListParagraph"/>
        <w:widowControl w:val="0"/>
        <w:numPr>
          <w:ilvl w:val="0"/>
          <w:numId w:val="7"/>
        </w:numPr>
        <w:tabs>
          <w:tab w:val="left" w:pos="1134"/>
          <w:tab w:val="left" w:pos="2835"/>
        </w:tabs>
        <w:overflowPunct w:val="0"/>
        <w:autoSpaceDE w:val="0"/>
        <w:autoSpaceDN w:val="0"/>
        <w:adjustRightInd w:val="0"/>
        <w:spacing w:after="60" w:line="240" w:lineRule="auto"/>
        <w:ind w:left="2835" w:right="-720" w:hanging="283"/>
        <w:contextualSpacing w:val="0"/>
        <w:jc w:val="both"/>
        <w:rPr>
          <w:rFonts w:cs="Courier New"/>
          <w:color w:val="000000"/>
          <w:szCs w:val="20"/>
        </w:rPr>
      </w:pPr>
      <w:r w:rsidRPr="00725013">
        <w:rPr>
          <w:rFonts w:cs="Calibri"/>
          <w:color w:val="000000"/>
          <w:szCs w:val="20"/>
        </w:rPr>
        <w:t xml:space="preserve">RERC code </w:t>
      </w:r>
    </w:p>
    <w:p w14:paraId="1623B000" w14:textId="77777777" w:rsidR="00C3797A" w:rsidRPr="00725013" w:rsidRDefault="002F4CEE" w:rsidP="00811FAE">
      <w:pPr>
        <w:pStyle w:val="ListParagraph"/>
        <w:widowControl w:val="0"/>
        <w:numPr>
          <w:ilvl w:val="0"/>
          <w:numId w:val="7"/>
        </w:numPr>
        <w:tabs>
          <w:tab w:val="left" w:pos="1134"/>
          <w:tab w:val="left" w:pos="2835"/>
        </w:tabs>
        <w:overflowPunct w:val="0"/>
        <w:autoSpaceDE w:val="0"/>
        <w:autoSpaceDN w:val="0"/>
        <w:adjustRightInd w:val="0"/>
        <w:spacing w:after="60" w:line="240" w:lineRule="auto"/>
        <w:ind w:left="2835" w:right="-720" w:hanging="283"/>
        <w:contextualSpacing w:val="0"/>
        <w:jc w:val="both"/>
        <w:rPr>
          <w:rFonts w:cs="Calibri"/>
          <w:b/>
          <w:bCs/>
          <w:color w:val="000000"/>
          <w:szCs w:val="20"/>
        </w:rPr>
      </w:pPr>
      <w:r w:rsidRPr="00725013">
        <w:rPr>
          <w:rFonts w:cs="Calibri"/>
          <w:color w:val="000000"/>
          <w:szCs w:val="20"/>
        </w:rPr>
        <w:t>Date borrowed</w:t>
      </w:r>
      <w:r w:rsidRPr="00725013">
        <w:rPr>
          <w:rFonts w:cs="Courier New"/>
          <w:color w:val="000000"/>
          <w:szCs w:val="20"/>
        </w:rPr>
        <w:t xml:space="preserve"> </w:t>
      </w:r>
    </w:p>
    <w:p w14:paraId="72239CBB" w14:textId="77777777" w:rsidR="002F4CEE" w:rsidRPr="00725013" w:rsidRDefault="002F4CEE" w:rsidP="00811FAE">
      <w:pPr>
        <w:pStyle w:val="ListParagraph"/>
        <w:widowControl w:val="0"/>
        <w:numPr>
          <w:ilvl w:val="0"/>
          <w:numId w:val="7"/>
        </w:numPr>
        <w:tabs>
          <w:tab w:val="left" w:pos="1134"/>
          <w:tab w:val="left" w:pos="2835"/>
        </w:tabs>
        <w:overflowPunct w:val="0"/>
        <w:autoSpaceDE w:val="0"/>
        <w:autoSpaceDN w:val="0"/>
        <w:adjustRightInd w:val="0"/>
        <w:spacing w:after="60" w:line="240" w:lineRule="auto"/>
        <w:ind w:left="2835" w:right="-720" w:hanging="283"/>
        <w:contextualSpacing w:val="0"/>
        <w:jc w:val="both"/>
        <w:rPr>
          <w:rFonts w:cs="Calibri"/>
          <w:b/>
          <w:bCs/>
          <w:color w:val="000000"/>
          <w:szCs w:val="20"/>
        </w:rPr>
      </w:pPr>
      <w:r w:rsidRPr="00725013">
        <w:rPr>
          <w:rFonts w:cs="Calibri"/>
          <w:color w:val="000000"/>
          <w:szCs w:val="20"/>
        </w:rPr>
        <w:t>Name of borrower</w:t>
      </w:r>
      <w:r w:rsidRPr="00725013">
        <w:rPr>
          <w:rFonts w:cs="Courier New"/>
          <w:color w:val="000000"/>
          <w:szCs w:val="20"/>
        </w:rPr>
        <w:t xml:space="preserve"> </w:t>
      </w:r>
    </w:p>
    <w:p w14:paraId="5B409CA1" w14:textId="77777777" w:rsidR="002F4CEE" w:rsidRPr="00725013" w:rsidRDefault="002F4CEE" w:rsidP="00811FAE">
      <w:pPr>
        <w:pStyle w:val="ListParagraph"/>
        <w:widowControl w:val="0"/>
        <w:numPr>
          <w:ilvl w:val="0"/>
          <w:numId w:val="7"/>
        </w:numPr>
        <w:tabs>
          <w:tab w:val="left" w:pos="1134"/>
          <w:tab w:val="left" w:pos="2835"/>
        </w:tabs>
        <w:overflowPunct w:val="0"/>
        <w:autoSpaceDE w:val="0"/>
        <w:autoSpaceDN w:val="0"/>
        <w:adjustRightInd w:val="0"/>
        <w:spacing w:after="60" w:line="240" w:lineRule="auto"/>
        <w:ind w:left="2835" w:right="-720" w:hanging="283"/>
        <w:contextualSpacing w:val="0"/>
        <w:jc w:val="both"/>
        <w:rPr>
          <w:rFonts w:cs="Calibri"/>
          <w:b/>
          <w:bCs/>
          <w:color w:val="000000"/>
          <w:szCs w:val="20"/>
        </w:rPr>
      </w:pPr>
      <w:r w:rsidRPr="00725013">
        <w:rPr>
          <w:rFonts w:cs="Calibri"/>
          <w:color w:val="000000"/>
          <w:szCs w:val="20"/>
        </w:rPr>
        <w:t>Signature of borrower upon retrieval</w:t>
      </w:r>
      <w:r w:rsidRPr="00725013">
        <w:rPr>
          <w:rFonts w:cs="Courier New"/>
          <w:color w:val="000000"/>
          <w:szCs w:val="20"/>
        </w:rPr>
        <w:t xml:space="preserve"> </w:t>
      </w:r>
    </w:p>
    <w:p w14:paraId="58C5BF81" w14:textId="56E471AF" w:rsidR="002F4CEE" w:rsidRPr="00725013" w:rsidRDefault="002F4CEE" w:rsidP="00811FAE">
      <w:pPr>
        <w:pStyle w:val="ListParagraph"/>
        <w:widowControl w:val="0"/>
        <w:numPr>
          <w:ilvl w:val="0"/>
          <w:numId w:val="7"/>
        </w:numPr>
        <w:tabs>
          <w:tab w:val="left" w:pos="1134"/>
          <w:tab w:val="left" w:pos="2835"/>
        </w:tabs>
        <w:overflowPunct w:val="0"/>
        <w:autoSpaceDE w:val="0"/>
        <w:autoSpaceDN w:val="0"/>
        <w:adjustRightInd w:val="0"/>
        <w:spacing w:after="60" w:line="240" w:lineRule="auto"/>
        <w:ind w:left="2835" w:right="-720" w:hanging="283"/>
        <w:contextualSpacing w:val="0"/>
        <w:jc w:val="both"/>
        <w:rPr>
          <w:rFonts w:cs="Calibri"/>
          <w:b/>
          <w:bCs/>
          <w:color w:val="000000"/>
          <w:szCs w:val="20"/>
        </w:rPr>
      </w:pPr>
      <w:r w:rsidRPr="00725013">
        <w:rPr>
          <w:rFonts w:cs="Calibri"/>
          <w:color w:val="000000"/>
          <w:szCs w:val="20"/>
        </w:rPr>
        <w:lastRenderedPageBreak/>
        <w:t>Signature of Secretariat upon return of</w:t>
      </w:r>
      <w:r w:rsidRPr="00725013">
        <w:rPr>
          <w:rFonts w:cs="Courier New"/>
          <w:color w:val="000000"/>
          <w:szCs w:val="20"/>
        </w:rPr>
        <w:t xml:space="preserve"> </w:t>
      </w:r>
      <w:r w:rsidRPr="00725013">
        <w:rPr>
          <w:rFonts w:cs="Calibri"/>
          <w:color w:val="000000"/>
          <w:szCs w:val="20"/>
        </w:rPr>
        <w:t xml:space="preserve">document </w:t>
      </w:r>
    </w:p>
    <w:p w14:paraId="35508ABC" w14:textId="77777777" w:rsidR="002F4CEE" w:rsidRPr="00725013" w:rsidRDefault="002F4CEE" w:rsidP="00811FAE">
      <w:pPr>
        <w:pStyle w:val="ListParagraph"/>
        <w:widowControl w:val="0"/>
        <w:numPr>
          <w:ilvl w:val="0"/>
          <w:numId w:val="7"/>
        </w:numPr>
        <w:tabs>
          <w:tab w:val="left" w:pos="1134"/>
          <w:tab w:val="left" w:pos="2835"/>
        </w:tabs>
        <w:overflowPunct w:val="0"/>
        <w:autoSpaceDE w:val="0"/>
        <w:autoSpaceDN w:val="0"/>
        <w:adjustRightInd w:val="0"/>
        <w:spacing w:after="60" w:line="240" w:lineRule="auto"/>
        <w:ind w:left="2835" w:right="-720" w:hanging="283"/>
        <w:contextualSpacing w:val="0"/>
        <w:jc w:val="both"/>
        <w:rPr>
          <w:rFonts w:cs="Calibri"/>
          <w:b/>
          <w:bCs/>
          <w:color w:val="000000"/>
          <w:szCs w:val="20"/>
        </w:rPr>
      </w:pPr>
      <w:r w:rsidRPr="00725013">
        <w:rPr>
          <w:rFonts w:cs="Calibri"/>
          <w:color w:val="000000"/>
          <w:szCs w:val="20"/>
        </w:rPr>
        <w:t>Document copied</w:t>
      </w:r>
      <w:r w:rsidRPr="00725013">
        <w:rPr>
          <w:rFonts w:cs="Courier New"/>
          <w:color w:val="000000"/>
          <w:szCs w:val="20"/>
        </w:rPr>
        <w:t xml:space="preserve"> </w:t>
      </w:r>
    </w:p>
    <w:p w14:paraId="6DE72416" w14:textId="77777777" w:rsidR="002F4CEE" w:rsidRPr="00725013" w:rsidRDefault="002F4CEE" w:rsidP="00811FAE">
      <w:pPr>
        <w:pStyle w:val="ListParagraph"/>
        <w:widowControl w:val="0"/>
        <w:numPr>
          <w:ilvl w:val="0"/>
          <w:numId w:val="7"/>
        </w:numPr>
        <w:tabs>
          <w:tab w:val="left" w:pos="1134"/>
          <w:tab w:val="left" w:pos="2835"/>
        </w:tabs>
        <w:overflowPunct w:val="0"/>
        <w:autoSpaceDE w:val="0"/>
        <w:autoSpaceDN w:val="0"/>
        <w:adjustRightInd w:val="0"/>
        <w:spacing w:after="60" w:line="240" w:lineRule="auto"/>
        <w:ind w:left="2835" w:right="-720" w:hanging="283"/>
        <w:contextualSpacing w:val="0"/>
        <w:jc w:val="both"/>
        <w:rPr>
          <w:rFonts w:cs="Calibri"/>
          <w:b/>
          <w:bCs/>
          <w:color w:val="000000"/>
          <w:szCs w:val="20"/>
        </w:rPr>
      </w:pPr>
      <w:r w:rsidRPr="00725013">
        <w:rPr>
          <w:rFonts w:cs="Calibri"/>
          <w:color w:val="000000"/>
          <w:szCs w:val="20"/>
        </w:rPr>
        <w:t>Number of copies made</w:t>
      </w:r>
      <w:r w:rsidRPr="00725013">
        <w:rPr>
          <w:rFonts w:cs="Courier New"/>
          <w:color w:val="000000"/>
          <w:szCs w:val="20"/>
        </w:rPr>
        <w:t xml:space="preserve"> </w:t>
      </w:r>
    </w:p>
    <w:p w14:paraId="57605F5F" w14:textId="77777777" w:rsidR="00851352" w:rsidRPr="00725013" w:rsidRDefault="002F4CEE" w:rsidP="00811FAE">
      <w:pPr>
        <w:pStyle w:val="ListParagraph"/>
        <w:widowControl w:val="0"/>
        <w:numPr>
          <w:ilvl w:val="0"/>
          <w:numId w:val="7"/>
        </w:numPr>
        <w:tabs>
          <w:tab w:val="left" w:pos="1134"/>
          <w:tab w:val="left" w:pos="2835"/>
        </w:tabs>
        <w:overflowPunct w:val="0"/>
        <w:autoSpaceDE w:val="0"/>
        <w:autoSpaceDN w:val="0"/>
        <w:adjustRightInd w:val="0"/>
        <w:spacing w:after="120" w:line="240" w:lineRule="auto"/>
        <w:ind w:left="2835" w:right="-720" w:hanging="283"/>
        <w:jc w:val="both"/>
        <w:rPr>
          <w:rFonts w:cs="Calibri"/>
          <w:color w:val="000000"/>
          <w:szCs w:val="20"/>
        </w:rPr>
      </w:pPr>
      <w:r w:rsidRPr="00725013">
        <w:rPr>
          <w:rFonts w:cs="Calibri"/>
          <w:color w:val="000000"/>
          <w:szCs w:val="20"/>
        </w:rPr>
        <w:t>Number of copies received</w:t>
      </w:r>
    </w:p>
    <w:p w14:paraId="19CC7156" w14:textId="754EEFA6" w:rsidR="00EE7207" w:rsidRPr="00725013" w:rsidRDefault="0075356E" w:rsidP="0057066F">
      <w:pPr>
        <w:widowControl w:val="0"/>
        <w:tabs>
          <w:tab w:val="left" w:pos="1134"/>
          <w:tab w:val="left" w:pos="2127"/>
        </w:tabs>
        <w:overflowPunct w:val="0"/>
        <w:autoSpaceDE w:val="0"/>
        <w:autoSpaceDN w:val="0"/>
        <w:adjustRightInd w:val="0"/>
        <w:spacing w:after="120" w:line="240" w:lineRule="auto"/>
        <w:ind w:left="2127" w:right="-720"/>
        <w:jc w:val="both"/>
        <w:rPr>
          <w:rFonts w:cs="Calibri"/>
          <w:color w:val="000000"/>
          <w:szCs w:val="20"/>
        </w:rPr>
      </w:pPr>
      <w:r w:rsidRPr="00725013">
        <w:rPr>
          <w:rFonts w:cs="Calibri"/>
          <w:b/>
          <w:color w:val="000000"/>
          <w:szCs w:val="20"/>
        </w:rPr>
        <w:t>Step 5- Dispose files according to retention period</w:t>
      </w:r>
      <w:r w:rsidRPr="00725013">
        <w:rPr>
          <w:rFonts w:cs="Calibri"/>
          <w:color w:val="000000"/>
          <w:szCs w:val="20"/>
        </w:rPr>
        <w:t>: Secretariat dispose</w:t>
      </w:r>
      <w:r w:rsidR="00E1675A">
        <w:rPr>
          <w:rFonts w:cs="Calibri"/>
          <w:color w:val="000000"/>
          <w:szCs w:val="20"/>
        </w:rPr>
        <w:t>s</w:t>
      </w:r>
      <w:r w:rsidRPr="00725013">
        <w:rPr>
          <w:rFonts w:cs="Calibri"/>
          <w:color w:val="000000"/>
          <w:szCs w:val="20"/>
        </w:rPr>
        <w:t xml:space="preserve"> files according to retention period.</w:t>
      </w:r>
    </w:p>
    <w:p w14:paraId="5324BA58" w14:textId="008E84F7" w:rsidR="0043613A" w:rsidRPr="00725013" w:rsidRDefault="002F4CEE" w:rsidP="0057066F">
      <w:pPr>
        <w:widowControl w:val="0"/>
        <w:tabs>
          <w:tab w:val="left" w:pos="1134"/>
          <w:tab w:val="left" w:pos="2127"/>
        </w:tabs>
        <w:overflowPunct w:val="0"/>
        <w:autoSpaceDE w:val="0"/>
        <w:autoSpaceDN w:val="0"/>
        <w:adjustRightInd w:val="0"/>
        <w:spacing w:after="120" w:line="240" w:lineRule="auto"/>
        <w:ind w:left="2127" w:right="-720"/>
        <w:jc w:val="both"/>
        <w:rPr>
          <w:rFonts w:cs="Calibri"/>
          <w:color w:val="000000"/>
          <w:szCs w:val="20"/>
        </w:rPr>
      </w:pPr>
      <w:r w:rsidRPr="00725013">
        <w:rPr>
          <w:rFonts w:cs="Calibri"/>
          <w:color w:val="000000"/>
          <w:szCs w:val="20"/>
        </w:rPr>
        <w:t>The following are the administrative files and records, frequency of updating</w:t>
      </w:r>
      <w:r w:rsidR="00380D22">
        <w:rPr>
          <w:rFonts w:cs="Calibri"/>
          <w:color w:val="000000"/>
          <w:szCs w:val="20"/>
        </w:rPr>
        <w:t>,</w:t>
      </w:r>
      <w:r w:rsidRPr="00725013">
        <w:rPr>
          <w:rFonts w:cs="Calibri"/>
          <w:color w:val="000000"/>
          <w:szCs w:val="20"/>
        </w:rPr>
        <w:t xml:space="preserve"> and retention period.</w:t>
      </w:r>
    </w:p>
    <w:tbl>
      <w:tblPr>
        <w:tblStyle w:val="TableGrid"/>
        <w:tblW w:w="8363" w:type="dxa"/>
        <w:tblInd w:w="2122" w:type="dxa"/>
        <w:tblLayout w:type="fixed"/>
        <w:tblLook w:val="04A0" w:firstRow="1" w:lastRow="0" w:firstColumn="1" w:lastColumn="0" w:noHBand="0" w:noVBand="1"/>
      </w:tblPr>
      <w:tblGrid>
        <w:gridCol w:w="2126"/>
        <w:gridCol w:w="2410"/>
        <w:gridCol w:w="2268"/>
        <w:gridCol w:w="1559"/>
      </w:tblGrid>
      <w:tr w:rsidR="004F78F6" w:rsidRPr="00725013" w14:paraId="263B53D6" w14:textId="77777777" w:rsidTr="004F78F6">
        <w:trPr>
          <w:trHeight w:val="293"/>
        </w:trPr>
        <w:tc>
          <w:tcPr>
            <w:tcW w:w="2126" w:type="dxa"/>
            <w:shd w:val="clear" w:color="auto" w:fill="C00000"/>
          </w:tcPr>
          <w:p w14:paraId="430DB476" w14:textId="77777777" w:rsidR="00B66C7B" w:rsidRPr="004F78F6" w:rsidRDefault="00B66C7B" w:rsidP="004F78F6">
            <w:pPr>
              <w:widowControl w:val="0"/>
              <w:tabs>
                <w:tab w:val="left" w:pos="0"/>
              </w:tabs>
              <w:overflowPunct w:val="0"/>
              <w:autoSpaceDE w:val="0"/>
              <w:autoSpaceDN w:val="0"/>
              <w:adjustRightInd w:val="0"/>
              <w:spacing w:after="0" w:line="240" w:lineRule="auto"/>
              <w:ind w:left="26" w:firstLine="28"/>
              <w:jc w:val="center"/>
              <w:rPr>
                <w:rFonts w:cs="Calibri"/>
                <w:b/>
                <w:bCs/>
                <w:color w:val="FFFFFF" w:themeColor="background1"/>
                <w:szCs w:val="20"/>
              </w:rPr>
            </w:pPr>
            <w:r w:rsidRPr="004F78F6">
              <w:rPr>
                <w:rFonts w:cs="Calibri"/>
                <w:b/>
                <w:bCs/>
                <w:color w:val="FFFFFF" w:themeColor="background1"/>
                <w:szCs w:val="20"/>
              </w:rPr>
              <w:t>NAME OF RECORD</w:t>
            </w:r>
          </w:p>
        </w:tc>
        <w:tc>
          <w:tcPr>
            <w:tcW w:w="2410" w:type="dxa"/>
            <w:shd w:val="clear" w:color="auto" w:fill="C00000"/>
          </w:tcPr>
          <w:p w14:paraId="7FD0DB52" w14:textId="77777777" w:rsidR="00B66C7B" w:rsidRPr="004F78F6" w:rsidRDefault="00B66C7B" w:rsidP="004F78F6">
            <w:pPr>
              <w:widowControl w:val="0"/>
              <w:tabs>
                <w:tab w:val="left" w:pos="0"/>
                <w:tab w:val="left" w:pos="51"/>
              </w:tabs>
              <w:overflowPunct w:val="0"/>
              <w:autoSpaceDE w:val="0"/>
              <w:autoSpaceDN w:val="0"/>
              <w:adjustRightInd w:val="0"/>
              <w:spacing w:after="0" w:line="240" w:lineRule="auto"/>
              <w:ind w:left="0" w:right="102" w:firstLine="0"/>
              <w:jc w:val="center"/>
              <w:rPr>
                <w:rFonts w:cs="Calibri"/>
                <w:b/>
                <w:bCs/>
                <w:color w:val="FFFFFF" w:themeColor="background1"/>
                <w:szCs w:val="20"/>
              </w:rPr>
            </w:pPr>
            <w:r w:rsidRPr="004F78F6">
              <w:rPr>
                <w:rFonts w:cs="Calibri"/>
                <w:b/>
                <w:bCs/>
                <w:color w:val="FFFFFF" w:themeColor="background1"/>
                <w:szCs w:val="20"/>
              </w:rPr>
              <w:t>DESCRIPTION</w:t>
            </w:r>
          </w:p>
        </w:tc>
        <w:tc>
          <w:tcPr>
            <w:tcW w:w="2268" w:type="dxa"/>
            <w:shd w:val="clear" w:color="auto" w:fill="C00000"/>
          </w:tcPr>
          <w:p w14:paraId="0A7ACB6F" w14:textId="77777777" w:rsidR="00B66C7B" w:rsidRPr="004F78F6" w:rsidRDefault="00B66C7B" w:rsidP="004F78F6">
            <w:pPr>
              <w:widowControl w:val="0"/>
              <w:tabs>
                <w:tab w:val="left" w:pos="0"/>
              </w:tabs>
              <w:overflowPunct w:val="0"/>
              <w:autoSpaceDE w:val="0"/>
              <w:autoSpaceDN w:val="0"/>
              <w:adjustRightInd w:val="0"/>
              <w:spacing w:after="0" w:line="240" w:lineRule="auto"/>
              <w:ind w:left="174" w:firstLine="0"/>
              <w:jc w:val="center"/>
              <w:rPr>
                <w:rFonts w:cs="Calibri"/>
                <w:b/>
                <w:bCs/>
                <w:color w:val="FFFFFF" w:themeColor="background1"/>
                <w:szCs w:val="20"/>
              </w:rPr>
            </w:pPr>
            <w:r w:rsidRPr="004F78F6">
              <w:rPr>
                <w:rFonts w:cs="Calibri"/>
                <w:b/>
                <w:bCs/>
                <w:color w:val="FFFFFF" w:themeColor="background1"/>
                <w:szCs w:val="20"/>
              </w:rPr>
              <w:t>FREQUENCY OF UPDATING</w:t>
            </w:r>
          </w:p>
        </w:tc>
        <w:tc>
          <w:tcPr>
            <w:tcW w:w="1559" w:type="dxa"/>
            <w:shd w:val="clear" w:color="auto" w:fill="C00000"/>
          </w:tcPr>
          <w:p w14:paraId="23DB1181" w14:textId="77777777" w:rsidR="00B66C7B" w:rsidRPr="004F78F6" w:rsidRDefault="00B66C7B" w:rsidP="004F78F6">
            <w:pPr>
              <w:widowControl w:val="0"/>
              <w:tabs>
                <w:tab w:val="left" w:pos="0"/>
              </w:tabs>
              <w:overflowPunct w:val="0"/>
              <w:autoSpaceDE w:val="0"/>
              <w:autoSpaceDN w:val="0"/>
              <w:adjustRightInd w:val="0"/>
              <w:spacing w:after="0" w:line="240" w:lineRule="auto"/>
              <w:ind w:left="179" w:right="4" w:firstLine="0"/>
              <w:jc w:val="center"/>
              <w:rPr>
                <w:rFonts w:cs="Calibri"/>
                <w:b/>
                <w:bCs/>
                <w:color w:val="FFFFFF" w:themeColor="background1"/>
                <w:szCs w:val="20"/>
              </w:rPr>
            </w:pPr>
            <w:r w:rsidRPr="004F78F6">
              <w:rPr>
                <w:rFonts w:cs="Calibri"/>
                <w:b/>
                <w:bCs/>
                <w:color w:val="FFFFFF" w:themeColor="background1"/>
                <w:szCs w:val="20"/>
              </w:rPr>
              <w:t>RETENTION PERIOD</w:t>
            </w:r>
          </w:p>
        </w:tc>
      </w:tr>
      <w:tr w:rsidR="004F78F6" w:rsidRPr="00725013" w14:paraId="300E9978" w14:textId="77777777" w:rsidTr="004F78F6">
        <w:trPr>
          <w:trHeight w:val="293"/>
        </w:trPr>
        <w:tc>
          <w:tcPr>
            <w:tcW w:w="2126" w:type="dxa"/>
          </w:tcPr>
          <w:p w14:paraId="4D0C07A4" w14:textId="77777777" w:rsidR="00B66C7B" w:rsidRPr="00725013" w:rsidRDefault="00B66C7B" w:rsidP="00B47B2D">
            <w:pPr>
              <w:widowControl w:val="0"/>
              <w:tabs>
                <w:tab w:val="left" w:pos="175"/>
              </w:tabs>
              <w:overflowPunct w:val="0"/>
              <w:autoSpaceDE w:val="0"/>
              <w:autoSpaceDN w:val="0"/>
              <w:adjustRightInd w:val="0"/>
              <w:spacing w:after="0" w:line="240" w:lineRule="auto"/>
              <w:ind w:left="168" w:right="173" w:firstLine="7"/>
              <w:jc w:val="left"/>
              <w:rPr>
                <w:rFonts w:cs="Calibri"/>
                <w:b/>
                <w:bCs/>
                <w:color w:val="000000"/>
                <w:szCs w:val="20"/>
              </w:rPr>
            </w:pPr>
            <w:r w:rsidRPr="00725013">
              <w:rPr>
                <w:rFonts w:cs="Calibri"/>
                <w:bCs/>
                <w:color w:val="000000"/>
                <w:szCs w:val="20"/>
              </w:rPr>
              <w:t>Protocols</w:t>
            </w:r>
          </w:p>
        </w:tc>
        <w:tc>
          <w:tcPr>
            <w:tcW w:w="2410" w:type="dxa"/>
          </w:tcPr>
          <w:p w14:paraId="618E02AE" w14:textId="77777777" w:rsidR="00B66C7B" w:rsidRPr="00725013" w:rsidRDefault="00B66C7B" w:rsidP="00B47B2D">
            <w:pPr>
              <w:widowControl w:val="0"/>
              <w:tabs>
                <w:tab w:val="left" w:pos="0"/>
                <w:tab w:val="left" w:pos="51"/>
              </w:tabs>
              <w:overflowPunct w:val="0"/>
              <w:autoSpaceDE w:val="0"/>
              <w:autoSpaceDN w:val="0"/>
              <w:adjustRightInd w:val="0"/>
              <w:spacing w:after="0" w:line="240" w:lineRule="auto"/>
              <w:ind w:left="181" w:right="175" w:firstLine="1"/>
              <w:jc w:val="left"/>
              <w:rPr>
                <w:rFonts w:cs="Calibri"/>
                <w:color w:val="000000"/>
                <w:szCs w:val="20"/>
              </w:rPr>
            </w:pPr>
            <w:r w:rsidRPr="00725013">
              <w:rPr>
                <w:rFonts w:cs="Calibri"/>
                <w:color w:val="000000"/>
                <w:szCs w:val="20"/>
              </w:rPr>
              <w:t>Protocol folder, document tracker, index</w:t>
            </w:r>
          </w:p>
        </w:tc>
        <w:tc>
          <w:tcPr>
            <w:tcW w:w="2268" w:type="dxa"/>
          </w:tcPr>
          <w:p w14:paraId="2009C0D4" w14:textId="77777777" w:rsidR="00B66C7B" w:rsidRPr="00725013" w:rsidRDefault="00B66C7B" w:rsidP="00B47B2D">
            <w:pPr>
              <w:widowControl w:val="0"/>
              <w:tabs>
                <w:tab w:val="left" w:pos="0"/>
              </w:tabs>
              <w:overflowPunct w:val="0"/>
              <w:autoSpaceDE w:val="0"/>
              <w:autoSpaceDN w:val="0"/>
              <w:adjustRightInd w:val="0"/>
              <w:spacing w:after="0" w:line="240" w:lineRule="auto"/>
              <w:ind w:left="316" w:right="170" w:firstLine="33"/>
              <w:jc w:val="left"/>
              <w:rPr>
                <w:rFonts w:cs="Calibri"/>
                <w:color w:val="000000"/>
                <w:szCs w:val="20"/>
              </w:rPr>
            </w:pPr>
            <w:r w:rsidRPr="00725013">
              <w:rPr>
                <w:rFonts w:cs="Calibri"/>
                <w:color w:val="000000"/>
                <w:szCs w:val="20"/>
              </w:rPr>
              <w:t>Update once a new document is added</w:t>
            </w:r>
          </w:p>
        </w:tc>
        <w:tc>
          <w:tcPr>
            <w:tcW w:w="1559" w:type="dxa"/>
          </w:tcPr>
          <w:p w14:paraId="313742E8" w14:textId="77777777" w:rsidR="00B66C7B" w:rsidRPr="00725013" w:rsidRDefault="0029313A" w:rsidP="00B47B2D">
            <w:pPr>
              <w:widowControl w:val="0"/>
              <w:tabs>
                <w:tab w:val="left" w:pos="0"/>
              </w:tabs>
              <w:overflowPunct w:val="0"/>
              <w:autoSpaceDE w:val="0"/>
              <w:autoSpaceDN w:val="0"/>
              <w:adjustRightInd w:val="0"/>
              <w:spacing w:after="0" w:line="240" w:lineRule="auto"/>
              <w:ind w:left="37" w:right="173" w:firstLine="0"/>
              <w:jc w:val="left"/>
              <w:rPr>
                <w:rFonts w:cs="Calibri"/>
                <w:color w:val="000000"/>
                <w:szCs w:val="20"/>
              </w:rPr>
            </w:pPr>
            <w:r w:rsidRPr="00725013">
              <w:rPr>
                <w:rFonts w:cs="Calibri"/>
                <w:color w:val="000000"/>
                <w:szCs w:val="20"/>
              </w:rPr>
              <w:t xml:space="preserve">Five </w:t>
            </w:r>
            <w:r w:rsidR="00C90779" w:rsidRPr="00725013">
              <w:rPr>
                <w:rFonts w:cs="Calibri"/>
                <w:color w:val="000000"/>
                <w:szCs w:val="20"/>
              </w:rPr>
              <w:t>(5</w:t>
            </w:r>
            <w:r w:rsidR="00B66C7B" w:rsidRPr="00725013">
              <w:rPr>
                <w:rFonts w:cs="Calibri"/>
                <w:color w:val="000000"/>
                <w:szCs w:val="20"/>
              </w:rPr>
              <w:t>) years</w:t>
            </w:r>
          </w:p>
        </w:tc>
      </w:tr>
      <w:tr w:rsidR="004F78F6" w:rsidRPr="00725013" w14:paraId="6DD84204" w14:textId="77777777" w:rsidTr="004F78F6">
        <w:trPr>
          <w:trHeight w:val="293"/>
        </w:trPr>
        <w:tc>
          <w:tcPr>
            <w:tcW w:w="2126" w:type="dxa"/>
          </w:tcPr>
          <w:p w14:paraId="3B226C9B" w14:textId="77777777" w:rsidR="00B66C7B" w:rsidRPr="00725013" w:rsidRDefault="00B66C7B" w:rsidP="00B47B2D">
            <w:pPr>
              <w:widowControl w:val="0"/>
              <w:tabs>
                <w:tab w:val="left" w:pos="175"/>
              </w:tabs>
              <w:overflowPunct w:val="0"/>
              <w:autoSpaceDE w:val="0"/>
              <w:autoSpaceDN w:val="0"/>
              <w:adjustRightInd w:val="0"/>
              <w:spacing w:after="0" w:line="240" w:lineRule="auto"/>
              <w:ind w:left="168" w:right="173" w:firstLine="7"/>
              <w:jc w:val="left"/>
              <w:rPr>
                <w:rFonts w:cs="Calibri"/>
                <w:b/>
                <w:bCs/>
                <w:color w:val="000000"/>
                <w:szCs w:val="20"/>
              </w:rPr>
            </w:pPr>
            <w:r w:rsidRPr="00725013">
              <w:rPr>
                <w:rFonts w:cs="Calibri"/>
                <w:bCs/>
                <w:color w:val="000000"/>
                <w:szCs w:val="20"/>
              </w:rPr>
              <w:t>Database</w:t>
            </w:r>
          </w:p>
        </w:tc>
        <w:tc>
          <w:tcPr>
            <w:tcW w:w="2410" w:type="dxa"/>
          </w:tcPr>
          <w:p w14:paraId="32AD523F" w14:textId="36C2CF74" w:rsidR="00B66C7B" w:rsidRPr="00725013" w:rsidRDefault="00B66C7B" w:rsidP="00B47B2D">
            <w:pPr>
              <w:widowControl w:val="0"/>
              <w:tabs>
                <w:tab w:val="left" w:pos="0"/>
                <w:tab w:val="left" w:pos="51"/>
              </w:tabs>
              <w:overflowPunct w:val="0"/>
              <w:autoSpaceDE w:val="0"/>
              <w:autoSpaceDN w:val="0"/>
              <w:adjustRightInd w:val="0"/>
              <w:spacing w:after="0" w:line="240" w:lineRule="auto"/>
              <w:ind w:left="181" w:right="175" w:firstLine="1"/>
              <w:jc w:val="left"/>
              <w:rPr>
                <w:rFonts w:cs="Calibri"/>
                <w:color w:val="000000"/>
                <w:szCs w:val="20"/>
              </w:rPr>
            </w:pPr>
            <w:r w:rsidRPr="00725013">
              <w:rPr>
                <w:rFonts w:cs="Calibri"/>
                <w:color w:val="000000"/>
                <w:szCs w:val="20"/>
              </w:rPr>
              <w:t xml:space="preserve">Protocol </w:t>
            </w:r>
            <w:r w:rsidR="004854BC">
              <w:rPr>
                <w:rFonts w:cs="Calibri"/>
                <w:color w:val="000000"/>
                <w:szCs w:val="20"/>
              </w:rPr>
              <w:t>and related documents</w:t>
            </w:r>
          </w:p>
        </w:tc>
        <w:tc>
          <w:tcPr>
            <w:tcW w:w="2268" w:type="dxa"/>
          </w:tcPr>
          <w:p w14:paraId="3E390FDB" w14:textId="7D32BCDB" w:rsidR="00B66C7B" w:rsidRPr="00725013" w:rsidRDefault="00B66C7B" w:rsidP="00B47B2D">
            <w:pPr>
              <w:widowControl w:val="0"/>
              <w:tabs>
                <w:tab w:val="left" w:pos="0"/>
              </w:tabs>
              <w:overflowPunct w:val="0"/>
              <w:autoSpaceDE w:val="0"/>
              <w:autoSpaceDN w:val="0"/>
              <w:adjustRightInd w:val="0"/>
              <w:spacing w:after="0" w:line="240" w:lineRule="auto"/>
              <w:ind w:left="316" w:right="170" w:firstLine="33"/>
              <w:jc w:val="left"/>
              <w:rPr>
                <w:rFonts w:cs="Calibri"/>
                <w:color w:val="000000"/>
                <w:szCs w:val="20"/>
              </w:rPr>
            </w:pPr>
            <w:r w:rsidRPr="00725013">
              <w:rPr>
                <w:rFonts w:cs="Calibri"/>
                <w:color w:val="000000"/>
                <w:szCs w:val="20"/>
              </w:rPr>
              <w:t xml:space="preserve">Update once a new </w:t>
            </w:r>
            <w:r w:rsidR="004854BC">
              <w:rPr>
                <w:rFonts w:cs="Calibri"/>
                <w:color w:val="000000"/>
                <w:szCs w:val="20"/>
              </w:rPr>
              <w:t>document</w:t>
            </w:r>
            <w:r w:rsidRPr="00725013">
              <w:rPr>
                <w:rFonts w:cs="Calibri"/>
                <w:color w:val="000000"/>
                <w:szCs w:val="20"/>
              </w:rPr>
              <w:t xml:space="preserve"> is added</w:t>
            </w:r>
          </w:p>
        </w:tc>
        <w:tc>
          <w:tcPr>
            <w:tcW w:w="1559" w:type="dxa"/>
          </w:tcPr>
          <w:p w14:paraId="2E221DA6" w14:textId="77777777" w:rsidR="00B66C7B" w:rsidRPr="00725013" w:rsidRDefault="00B66C7B" w:rsidP="00B47B2D">
            <w:pPr>
              <w:widowControl w:val="0"/>
              <w:tabs>
                <w:tab w:val="left" w:pos="0"/>
              </w:tabs>
              <w:overflowPunct w:val="0"/>
              <w:autoSpaceDE w:val="0"/>
              <w:autoSpaceDN w:val="0"/>
              <w:adjustRightInd w:val="0"/>
              <w:spacing w:after="0" w:line="240" w:lineRule="auto"/>
              <w:ind w:left="37" w:right="173" w:firstLine="0"/>
              <w:jc w:val="left"/>
              <w:rPr>
                <w:rFonts w:cs="Calibri"/>
                <w:color w:val="000000"/>
                <w:szCs w:val="20"/>
              </w:rPr>
            </w:pPr>
            <w:r w:rsidRPr="00725013">
              <w:rPr>
                <w:rFonts w:cs="Calibri"/>
                <w:color w:val="000000"/>
                <w:szCs w:val="20"/>
              </w:rPr>
              <w:t>Permanent file</w:t>
            </w:r>
          </w:p>
        </w:tc>
      </w:tr>
      <w:tr w:rsidR="004F78F6" w:rsidRPr="00725013" w14:paraId="2D55AEDE" w14:textId="77777777" w:rsidTr="004F78F6">
        <w:trPr>
          <w:trHeight w:val="293"/>
        </w:trPr>
        <w:tc>
          <w:tcPr>
            <w:tcW w:w="2126" w:type="dxa"/>
          </w:tcPr>
          <w:p w14:paraId="1C69960E" w14:textId="77777777" w:rsidR="00347F41" w:rsidRPr="00725013" w:rsidRDefault="00347F41" w:rsidP="00B47B2D">
            <w:pPr>
              <w:widowControl w:val="0"/>
              <w:tabs>
                <w:tab w:val="left" w:pos="175"/>
              </w:tabs>
              <w:overflowPunct w:val="0"/>
              <w:autoSpaceDE w:val="0"/>
              <w:autoSpaceDN w:val="0"/>
              <w:adjustRightInd w:val="0"/>
              <w:spacing w:after="0" w:line="240" w:lineRule="auto"/>
              <w:ind w:left="168" w:right="173" w:firstLine="7"/>
              <w:jc w:val="left"/>
              <w:rPr>
                <w:rFonts w:cs="Calibri"/>
                <w:b/>
                <w:bCs/>
                <w:color w:val="000000"/>
                <w:szCs w:val="20"/>
              </w:rPr>
            </w:pPr>
            <w:r w:rsidRPr="00725013">
              <w:rPr>
                <w:rFonts w:cs="Calibri"/>
                <w:bCs/>
                <w:color w:val="000000"/>
                <w:szCs w:val="20"/>
              </w:rPr>
              <w:t>RERC Member profile folder</w:t>
            </w:r>
          </w:p>
        </w:tc>
        <w:tc>
          <w:tcPr>
            <w:tcW w:w="2410" w:type="dxa"/>
          </w:tcPr>
          <w:p w14:paraId="19AE61A4" w14:textId="77777777" w:rsidR="00347F41" w:rsidRPr="00725013" w:rsidRDefault="00347F41" w:rsidP="00B47B2D">
            <w:pPr>
              <w:widowControl w:val="0"/>
              <w:tabs>
                <w:tab w:val="left" w:pos="0"/>
                <w:tab w:val="left" w:pos="51"/>
              </w:tabs>
              <w:overflowPunct w:val="0"/>
              <w:autoSpaceDE w:val="0"/>
              <w:autoSpaceDN w:val="0"/>
              <w:adjustRightInd w:val="0"/>
              <w:spacing w:after="0" w:line="240" w:lineRule="auto"/>
              <w:ind w:left="181" w:right="175" w:firstLine="1"/>
              <w:jc w:val="left"/>
              <w:rPr>
                <w:rFonts w:cs="Calibri"/>
                <w:color w:val="000000"/>
                <w:szCs w:val="20"/>
              </w:rPr>
            </w:pPr>
            <w:r w:rsidRPr="00725013">
              <w:rPr>
                <w:rFonts w:cs="Calibri"/>
                <w:color w:val="000000"/>
                <w:szCs w:val="20"/>
              </w:rPr>
              <w:t>Curriculum vitae, Confidentiality Agreement, Appointment Letter, Training Record</w:t>
            </w:r>
          </w:p>
        </w:tc>
        <w:tc>
          <w:tcPr>
            <w:tcW w:w="2268" w:type="dxa"/>
          </w:tcPr>
          <w:p w14:paraId="51E4A027" w14:textId="77777777" w:rsidR="00347F41" w:rsidRPr="00725013" w:rsidRDefault="00347F41" w:rsidP="00B47B2D">
            <w:pPr>
              <w:widowControl w:val="0"/>
              <w:tabs>
                <w:tab w:val="left" w:pos="0"/>
              </w:tabs>
              <w:overflowPunct w:val="0"/>
              <w:autoSpaceDE w:val="0"/>
              <w:autoSpaceDN w:val="0"/>
              <w:adjustRightInd w:val="0"/>
              <w:spacing w:after="0" w:line="240" w:lineRule="auto"/>
              <w:ind w:left="316" w:right="170" w:firstLine="33"/>
              <w:jc w:val="left"/>
              <w:rPr>
                <w:rFonts w:cs="Calibri"/>
                <w:color w:val="000000"/>
                <w:szCs w:val="20"/>
              </w:rPr>
            </w:pPr>
            <w:r w:rsidRPr="00725013">
              <w:rPr>
                <w:rFonts w:cs="Calibri"/>
                <w:color w:val="000000"/>
                <w:szCs w:val="20"/>
              </w:rPr>
              <w:t>Depends on years of contract</w:t>
            </w:r>
          </w:p>
        </w:tc>
        <w:tc>
          <w:tcPr>
            <w:tcW w:w="1559" w:type="dxa"/>
          </w:tcPr>
          <w:p w14:paraId="4AE0CE43" w14:textId="77777777" w:rsidR="00347F41" w:rsidRPr="00725013" w:rsidRDefault="00347F41" w:rsidP="00B47B2D">
            <w:pPr>
              <w:widowControl w:val="0"/>
              <w:tabs>
                <w:tab w:val="left" w:pos="0"/>
              </w:tabs>
              <w:overflowPunct w:val="0"/>
              <w:autoSpaceDE w:val="0"/>
              <w:autoSpaceDN w:val="0"/>
              <w:adjustRightInd w:val="0"/>
              <w:spacing w:after="0" w:line="240" w:lineRule="auto"/>
              <w:ind w:left="37" w:right="173" w:firstLine="0"/>
              <w:jc w:val="left"/>
              <w:rPr>
                <w:rFonts w:cs="Calibri"/>
                <w:color w:val="000000"/>
                <w:szCs w:val="20"/>
              </w:rPr>
            </w:pPr>
            <w:r w:rsidRPr="00725013">
              <w:rPr>
                <w:rFonts w:cs="Calibri"/>
                <w:color w:val="000000"/>
                <w:szCs w:val="20"/>
              </w:rPr>
              <w:t>Depends on years of contract</w:t>
            </w:r>
          </w:p>
        </w:tc>
      </w:tr>
      <w:tr w:rsidR="004F78F6" w:rsidRPr="00725013" w14:paraId="4F688297" w14:textId="77777777" w:rsidTr="004F78F6">
        <w:trPr>
          <w:trHeight w:val="293"/>
        </w:trPr>
        <w:tc>
          <w:tcPr>
            <w:tcW w:w="2126" w:type="dxa"/>
          </w:tcPr>
          <w:p w14:paraId="4B223BE9" w14:textId="77777777" w:rsidR="00347F41" w:rsidRPr="00725013" w:rsidRDefault="00347F41" w:rsidP="00B47B2D">
            <w:pPr>
              <w:widowControl w:val="0"/>
              <w:tabs>
                <w:tab w:val="left" w:pos="175"/>
              </w:tabs>
              <w:overflowPunct w:val="0"/>
              <w:autoSpaceDE w:val="0"/>
              <w:autoSpaceDN w:val="0"/>
              <w:adjustRightInd w:val="0"/>
              <w:spacing w:after="0" w:line="240" w:lineRule="auto"/>
              <w:ind w:left="168" w:right="173" w:firstLine="7"/>
              <w:jc w:val="left"/>
              <w:rPr>
                <w:rFonts w:cs="Calibri"/>
                <w:b/>
                <w:bCs/>
                <w:color w:val="000000"/>
                <w:szCs w:val="20"/>
              </w:rPr>
            </w:pPr>
            <w:r w:rsidRPr="00725013">
              <w:rPr>
                <w:rFonts w:cs="Calibri"/>
                <w:bCs/>
                <w:color w:val="000000"/>
                <w:szCs w:val="20"/>
              </w:rPr>
              <w:t>RERC Staff profile folder</w:t>
            </w:r>
          </w:p>
        </w:tc>
        <w:tc>
          <w:tcPr>
            <w:tcW w:w="2410" w:type="dxa"/>
          </w:tcPr>
          <w:p w14:paraId="0C67EF0D" w14:textId="3686F886" w:rsidR="004F78F6" w:rsidRDefault="00347F41" w:rsidP="00B47B2D">
            <w:pPr>
              <w:widowControl w:val="0"/>
              <w:tabs>
                <w:tab w:val="left" w:pos="0"/>
                <w:tab w:val="left" w:pos="51"/>
              </w:tabs>
              <w:overflowPunct w:val="0"/>
              <w:autoSpaceDE w:val="0"/>
              <w:autoSpaceDN w:val="0"/>
              <w:adjustRightInd w:val="0"/>
              <w:spacing w:after="0" w:line="240" w:lineRule="auto"/>
              <w:ind w:left="181" w:right="175" w:firstLine="1"/>
              <w:jc w:val="left"/>
              <w:rPr>
                <w:rFonts w:cs="Calibri"/>
                <w:color w:val="000000"/>
                <w:szCs w:val="20"/>
              </w:rPr>
            </w:pPr>
            <w:r w:rsidRPr="00725013">
              <w:rPr>
                <w:rFonts w:cs="Calibri"/>
                <w:color w:val="000000"/>
                <w:szCs w:val="20"/>
              </w:rPr>
              <w:t>Curriculum Vitae, Confidentiality Agreement, Training Record,</w:t>
            </w:r>
          </w:p>
          <w:p w14:paraId="7B613B7F" w14:textId="64D9A3A5" w:rsidR="00347F41" w:rsidRPr="00725013" w:rsidRDefault="00347F41" w:rsidP="00B47B2D">
            <w:pPr>
              <w:widowControl w:val="0"/>
              <w:tabs>
                <w:tab w:val="left" w:pos="0"/>
                <w:tab w:val="left" w:pos="51"/>
              </w:tabs>
              <w:overflowPunct w:val="0"/>
              <w:autoSpaceDE w:val="0"/>
              <w:autoSpaceDN w:val="0"/>
              <w:adjustRightInd w:val="0"/>
              <w:spacing w:after="0" w:line="240" w:lineRule="auto"/>
              <w:ind w:left="181" w:right="175" w:firstLine="1"/>
              <w:jc w:val="left"/>
              <w:rPr>
                <w:rFonts w:cs="Calibri"/>
                <w:color w:val="000000"/>
                <w:szCs w:val="20"/>
              </w:rPr>
            </w:pPr>
            <w:r w:rsidRPr="00725013">
              <w:rPr>
                <w:rFonts w:cs="Calibri"/>
                <w:color w:val="000000"/>
                <w:szCs w:val="20"/>
              </w:rPr>
              <w:t>Job Description</w:t>
            </w:r>
          </w:p>
        </w:tc>
        <w:tc>
          <w:tcPr>
            <w:tcW w:w="2268" w:type="dxa"/>
          </w:tcPr>
          <w:p w14:paraId="5C347FE1" w14:textId="77777777" w:rsidR="00347F41" w:rsidRPr="00725013" w:rsidRDefault="00347F41" w:rsidP="00B47B2D">
            <w:pPr>
              <w:widowControl w:val="0"/>
              <w:tabs>
                <w:tab w:val="left" w:pos="0"/>
              </w:tabs>
              <w:overflowPunct w:val="0"/>
              <w:autoSpaceDE w:val="0"/>
              <w:autoSpaceDN w:val="0"/>
              <w:adjustRightInd w:val="0"/>
              <w:spacing w:after="0" w:line="240" w:lineRule="auto"/>
              <w:ind w:left="316" w:right="170" w:firstLine="33"/>
              <w:jc w:val="left"/>
              <w:rPr>
                <w:rFonts w:cs="Calibri"/>
                <w:color w:val="000000"/>
                <w:szCs w:val="20"/>
              </w:rPr>
            </w:pPr>
            <w:r w:rsidRPr="00725013">
              <w:rPr>
                <w:rFonts w:cs="Calibri"/>
                <w:color w:val="000000"/>
                <w:szCs w:val="20"/>
              </w:rPr>
              <w:t>Depends on years of employment</w:t>
            </w:r>
          </w:p>
        </w:tc>
        <w:tc>
          <w:tcPr>
            <w:tcW w:w="1559" w:type="dxa"/>
          </w:tcPr>
          <w:p w14:paraId="651AC79B" w14:textId="77777777" w:rsidR="00347F41" w:rsidRPr="00725013" w:rsidRDefault="00347F41" w:rsidP="00B47B2D">
            <w:pPr>
              <w:widowControl w:val="0"/>
              <w:tabs>
                <w:tab w:val="left" w:pos="0"/>
              </w:tabs>
              <w:overflowPunct w:val="0"/>
              <w:autoSpaceDE w:val="0"/>
              <w:autoSpaceDN w:val="0"/>
              <w:adjustRightInd w:val="0"/>
              <w:spacing w:after="0" w:line="240" w:lineRule="auto"/>
              <w:ind w:left="37" w:right="173" w:firstLine="0"/>
              <w:jc w:val="left"/>
              <w:rPr>
                <w:rFonts w:cs="Calibri"/>
                <w:color w:val="000000"/>
                <w:szCs w:val="20"/>
              </w:rPr>
            </w:pPr>
            <w:r w:rsidRPr="00725013">
              <w:rPr>
                <w:rFonts w:cs="Calibri"/>
                <w:color w:val="000000"/>
                <w:szCs w:val="20"/>
              </w:rPr>
              <w:t>Depends on years of employment</w:t>
            </w:r>
          </w:p>
        </w:tc>
      </w:tr>
      <w:tr w:rsidR="004F78F6" w:rsidRPr="00725013" w14:paraId="7A2E65B5" w14:textId="77777777" w:rsidTr="004F78F6">
        <w:trPr>
          <w:trHeight w:val="293"/>
        </w:trPr>
        <w:tc>
          <w:tcPr>
            <w:tcW w:w="2126" w:type="dxa"/>
          </w:tcPr>
          <w:p w14:paraId="7766A94D" w14:textId="77777777" w:rsidR="00347F41" w:rsidRPr="00725013" w:rsidRDefault="00347F41" w:rsidP="00B47B2D">
            <w:pPr>
              <w:widowControl w:val="0"/>
              <w:tabs>
                <w:tab w:val="left" w:pos="175"/>
              </w:tabs>
              <w:overflowPunct w:val="0"/>
              <w:autoSpaceDE w:val="0"/>
              <w:autoSpaceDN w:val="0"/>
              <w:adjustRightInd w:val="0"/>
              <w:spacing w:after="0" w:line="240" w:lineRule="auto"/>
              <w:ind w:left="168" w:right="173" w:firstLine="7"/>
              <w:jc w:val="left"/>
              <w:rPr>
                <w:rFonts w:cs="Calibri"/>
                <w:b/>
                <w:bCs/>
                <w:color w:val="000000"/>
                <w:szCs w:val="20"/>
              </w:rPr>
            </w:pPr>
            <w:r w:rsidRPr="00725013">
              <w:rPr>
                <w:rFonts w:cs="Calibri"/>
                <w:bCs/>
                <w:color w:val="000000"/>
                <w:szCs w:val="20"/>
              </w:rPr>
              <w:t>Independent Consultant profile folder</w:t>
            </w:r>
          </w:p>
        </w:tc>
        <w:tc>
          <w:tcPr>
            <w:tcW w:w="2410" w:type="dxa"/>
          </w:tcPr>
          <w:p w14:paraId="3879F5FF" w14:textId="77777777" w:rsidR="00347F41" w:rsidRPr="00725013" w:rsidRDefault="00347F41" w:rsidP="00B47B2D">
            <w:pPr>
              <w:widowControl w:val="0"/>
              <w:tabs>
                <w:tab w:val="left" w:pos="0"/>
                <w:tab w:val="left" w:pos="51"/>
              </w:tabs>
              <w:overflowPunct w:val="0"/>
              <w:autoSpaceDE w:val="0"/>
              <w:autoSpaceDN w:val="0"/>
              <w:adjustRightInd w:val="0"/>
              <w:spacing w:after="0" w:line="240" w:lineRule="auto"/>
              <w:ind w:left="181" w:right="175" w:firstLine="1"/>
              <w:jc w:val="left"/>
              <w:rPr>
                <w:rFonts w:cs="Calibri"/>
                <w:color w:val="000000"/>
                <w:szCs w:val="20"/>
              </w:rPr>
            </w:pPr>
            <w:r w:rsidRPr="00725013">
              <w:rPr>
                <w:rFonts w:cs="Calibri"/>
                <w:color w:val="000000"/>
                <w:szCs w:val="20"/>
              </w:rPr>
              <w:t>Curriculum vitae, Confidentiality Agreement, Appointment Letter, Training Record</w:t>
            </w:r>
          </w:p>
        </w:tc>
        <w:tc>
          <w:tcPr>
            <w:tcW w:w="2268" w:type="dxa"/>
          </w:tcPr>
          <w:p w14:paraId="39DEF767" w14:textId="77777777" w:rsidR="00347F41" w:rsidRPr="00725013" w:rsidRDefault="00347F41" w:rsidP="00B47B2D">
            <w:pPr>
              <w:widowControl w:val="0"/>
              <w:tabs>
                <w:tab w:val="left" w:pos="0"/>
              </w:tabs>
              <w:overflowPunct w:val="0"/>
              <w:autoSpaceDE w:val="0"/>
              <w:autoSpaceDN w:val="0"/>
              <w:adjustRightInd w:val="0"/>
              <w:spacing w:after="0" w:line="240" w:lineRule="auto"/>
              <w:ind w:left="316" w:right="170" w:firstLine="33"/>
              <w:jc w:val="left"/>
              <w:rPr>
                <w:rFonts w:cs="Calibri"/>
                <w:color w:val="000000"/>
                <w:szCs w:val="20"/>
              </w:rPr>
            </w:pPr>
            <w:r w:rsidRPr="00725013">
              <w:rPr>
                <w:rFonts w:cs="Calibri"/>
                <w:color w:val="000000"/>
                <w:szCs w:val="20"/>
              </w:rPr>
              <w:t>Depends on years of contract</w:t>
            </w:r>
          </w:p>
        </w:tc>
        <w:tc>
          <w:tcPr>
            <w:tcW w:w="1559" w:type="dxa"/>
          </w:tcPr>
          <w:p w14:paraId="39C5F400" w14:textId="77777777" w:rsidR="00347F41" w:rsidRPr="00725013" w:rsidRDefault="00347F41" w:rsidP="00B47B2D">
            <w:pPr>
              <w:widowControl w:val="0"/>
              <w:tabs>
                <w:tab w:val="left" w:pos="0"/>
              </w:tabs>
              <w:overflowPunct w:val="0"/>
              <w:autoSpaceDE w:val="0"/>
              <w:autoSpaceDN w:val="0"/>
              <w:adjustRightInd w:val="0"/>
              <w:spacing w:after="0" w:line="240" w:lineRule="auto"/>
              <w:ind w:left="37" w:right="173" w:firstLine="0"/>
              <w:jc w:val="left"/>
              <w:rPr>
                <w:rFonts w:cs="Calibri"/>
                <w:color w:val="000000"/>
                <w:szCs w:val="20"/>
              </w:rPr>
            </w:pPr>
            <w:r w:rsidRPr="00725013">
              <w:rPr>
                <w:rFonts w:cs="Calibri"/>
                <w:color w:val="000000"/>
                <w:szCs w:val="20"/>
              </w:rPr>
              <w:t>Depends on years of contract</w:t>
            </w:r>
          </w:p>
        </w:tc>
      </w:tr>
      <w:tr w:rsidR="004F78F6" w:rsidRPr="00725013" w14:paraId="2D57F0EB" w14:textId="77777777" w:rsidTr="004F78F6">
        <w:trPr>
          <w:trHeight w:val="293"/>
        </w:trPr>
        <w:tc>
          <w:tcPr>
            <w:tcW w:w="2126" w:type="dxa"/>
          </w:tcPr>
          <w:p w14:paraId="6100DC6B" w14:textId="77777777" w:rsidR="00347F41" w:rsidRPr="00725013" w:rsidRDefault="00347F41" w:rsidP="00B47B2D">
            <w:pPr>
              <w:widowControl w:val="0"/>
              <w:tabs>
                <w:tab w:val="left" w:pos="175"/>
              </w:tabs>
              <w:overflowPunct w:val="0"/>
              <w:autoSpaceDE w:val="0"/>
              <w:autoSpaceDN w:val="0"/>
              <w:adjustRightInd w:val="0"/>
              <w:spacing w:after="0" w:line="240" w:lineRule="auto"/>
              <w:ind w:left="168" w:right="173" w:firstLine="7"/>
              <w:jc w:val="left"/>
              <w:rPr>
                <w:rFonts w:cs="Calibri"/>
                <w:b/>
                <w:bCs/>
                <w:color w:val="000000"/>
                <w:szCs w:val="20"/>
              </w:rPr>
            </w:pPr>
            <w:r w:rsidRPr="00725013">
              <w:rPr>
                <w:rFonts w:cs="Calibri"/>
                <w:bCs/>
                <w:color w:val="000000"/>
                <w:szCs w:val="20"/>
              </w:rPr>
              <w:t>Communications (incoming and outgoing letters)</w:t>
            </w:r>
          </w:p>
        </w:tc>
        <w:tc>
          <w:tcPr>
            <w:tcW w:w="2410" w:type="dxa"/>
          </w:tcPr>
          <w:p w14:paraId="7914E4E3" w14:textId="77777777" w:rsidR="00347F41" w:rsidRPr="00725013" w:rsidRDefault="00347F41" w:rsidP="00B47B2D">
            <w:pPr>
              <w:widowControl w:val="0"/>
              <w:tabs>
                <w:tab w:val="left" w:pos="0"/>
                <w:tab w:val="left" w:pos="51"/>
              </w:tabs>
              <w:overflowPunct w:val="0"/>
              <w:autoSpaceDE w:val="0"/>
              <w:autoSpaceDN w:val="0"/>
              <w:adjustRightInd w:val="0"/>
              <w:spacing w:after="0" w:line="240" w:lineRule="auto"/>
              <w:ind w:left="181" w:right="175" w:firstLine="1"/>
              <w:jc w:val="left"/>
              <w:rPr>
                <w:rFonts w:cs="Calibri"/>
                <w:color w:val="000000"/>
                <w:szCs w:val="20"/>
              </w:rPr>
            </w:pPr>
            <w:r w:rsidRPr="00725013">
              <w:rPr>
                <w:rFonts w:cs="Calibri"/>
                <w:color w:val="000000"/>
                <w:szCs w:val="20"/>
              </w:rPr>
              <w:t>Approval letters, correspondence, queries</w:t>
            </w:r>
          </w:p>
        </w:tc>
        <w:tc>
          <w:tcPr>
            <w:tcW w:w="2268" w:type="dxa"/>
          </w:tcPr>
          <w:p w14:paraId="319DC783" w14:textId="77777777" w:rsidR="00347F41" w:rsidRPr="00725013" w:rsidRDefault="00347F41" w:rsidP="00B47B2D">
            <w:pPr>
              <w:widowControl w:val="0"/>
              <w:tabs>
                <w:tab w:val="left" w:pos="0"/>
              </w:tabs>
              <w:overflowPunct w:val="0"/>
              <w:autoSpaceDE w:val="0"/>
              <w:autoSpaceDN w:val="0"/>
              <w:adjustRightInd w:val="0"/>
              <w:spacing w:after="0" w:line="240" w:lineRule="auto"/>
              <w:ind w:left="316" w:right="170" w:firstLine="33"/>
              <w:jc w:val="left"/>
              <w:rPr>
                <w:rFonts w:cs="Calibri"/>
                <w:color w:val="000000"/>
                <w:szCs w:val="20"/>
              </w:rPr>
            </w:pPr>
            <w:r w:rsidRPr="00725013">
              <w:rPr>
                <w:rFonts w:cs="Calibri"/>
                <w:color w:val="000000"/>
                <w:szCs w:val="20"/>
              </w:rPr>
              <w:t>Updated immediately</w:t>
            </w:r>
          </w:p>
        </w:tc>
        <w:tc>
          <w:tcPr>
            <w:tcW w:w="1559" w:type="dxa"/>
          </w:tcPr>
          <w:p w14:paraId="0CFBA790" w14:textId="77777777" w:rsidR="00347F41" w:rsidRPr="00725013" w:rsidRDefault="00347F41" w:rsidP="00B47B2D">
            <w:pPr>
              <w:widowControl w:val="0"/>
              <w:tabs>
                <w:tab w:val="left" w:pos="0"/>
              </w:tabs>
              <w:overflowPunct w:val="0"/>
              <w:autoSpaceDE w:val="0"/>
              <w:autoSpaceDN w:val="0"/>
              <w:adjustRightInd w:val="0"/>
              <w:spacing w:after="0" w:line="240" w:lineRule="auto"/>
              <w:ind w:left="37" w:right="173" w:firstLine="0"/>
              <w:jc w:val="left"/>
              <w:rPr>
                <w:rFonts w:cs="Calibri"/>
                <w:color w:val="000000"/>
                <w:szCs w:val="20"/>
              </w:rPr>
            </w:pPr>
            <w:r w:rsidRPr="00725013">
              <w:rPr>
                <w:rFonts w:cs="Calibri"/>
                <w:color w:val="000000"/>
                <w:szCs w:val="20"/>
              </w:rPr>
              <w:t>Permanent file</w:t>
            </w:r>
          </w:p>
        </w:tc>
      </w:tr>
      <w:tr w:rsidR="004F78F6" w:rsidRPr="00725013" w14:paraId="2B63895A" w14:textId="77777777" w:rsidTr="004F78F6">
        <w:trPr>
          <w:trHeight w:val="293"/>
        </w:trPr>
        <w:tc>
          <w:tcPr>
            <w:tcW w:w="2126" w:type="dxa"/>
          </w:tcPr>
          <w:p w14:paraId="21C2244A" w14:textId="77777777" w:rsidR="00347F41" w:rsidRPr="00725013" w:rsidRDefault="00347F41" w:rsidP="00B47B2D">
            <w:pPr>
              <w:widowControl w:val="0"/>
              <w:tabs>
                <w:tab w:val="left" w:pos="175"/>
              </w:tabs>
              <w:overflowPunct w:val="0"/>
              <w:autoSpaceDE w:val="0"/>
              <w:autoSpaceDN w:val="0"/>
              <w:adjustRightInd w:val="0"/>
              <w:spacing w:after="0" w:line="240" w:lineRule="auto"/>
              <w:ind w:left="168" w:right="173" w:firstLine="7"/>
              <w:jc w:val="left"/>
              <w:rPr>
                <w:rFonts w:cs="Calibri"/>
                <w:b/>
                <w:bCs/>
                <w:color w:val="000000"/>
                <w:szCs w:val="20"/>
              </w:rPr>
            </w:pPr>
            <w:r w:rsidRPr="00725013">
              <w:rPr>
                <w:rFonts w:cs="Calibri"/>
                <w:bCs/>
                <w:color w:val="000000"/>
                <w:szCs w:val="20"/>
              </w:rPr>
              <w:t>Financial records</w:t>
            </w:r>
          </w:p>
        </w:tc>
        <w:tc>
          <w:tcPr>
            <w:tcW w:w="2410" w:type="dxa"/>
          </w:tcPr>
          <w:p w14:paraId="2FF6F836" w14:textId="77777777" w:rsidR="00347F41" w:rsidRPr="00725013" w:rsidRDefault="00347F41" w:rsidP="00B47B2D">
            <w:pPr>
              <w:widowControl w:val="0"/>
              <w:tabs>
                <w:tab w:val="left" w:pos="0"/>
                <w:tab w:val="left" w:pos="51"/>
              </w:tabs>
              <w:overflowPunct w:val="0"/>
              <w:autoSpaceDE w:val="0"/>
              <w:autoSpaceDN w:val="0"/>
              <w:adjustRightInd w:val="0"/>
              <w:spacing w:after="0" w:line="240" w:lineRule="auto"/>
              <w:ind w:left="181" w:right="175" w:firstLine="1"/>
              <w:jc w:val="left"/>
              <w:rPr>
                <w:rFonts w:cs="Calibri"/>
                <w:color w:val="000000"/>
                <w:szCs w:val="20"/>
              </w:rPr>
            </w:pPr>
            <w:r w:rsidRPr="00725013">
              <w:rPr>
                <w:rFonts w:cs="Calibri"/>
                <w:color w:val="000000"/>
                <w:szCs w:val="20"/>
              </w:rPr>
              <w:t>Review fee, honorarium, miscellaneous, receipts</w:t>
            </w:r>
          </w:p>
        </w:tc>
        <w:tc>
          <w:tcPr>
            <w:tcW w:w="2268" w:type="dxa"/>
          </w:tcPr>
          <w:p w14:paraId="309CF47A" w14:textId="77777777" w:rsidR="00347F41" w:rsidRPr="00725013" w:rsidRDefault="00347F41" w:rsidP="00B47B2D">
            <w:pPr>
              <w:widowControl w:val="0"/>
              <w:tabs>
                <w:tab w:val="left" w:pos="0"/>
              </w:tabs>
              <w:overflowPunct w:val="0"/>
              <w:autoSpaceDE w:val="0"/>
              <w:autoSpaceDN w:val="0"/>
              <w:adjustRightInd w:val="0"/>
              <w:spacing w:after="0" w:line="240" w:lineRule="auto"/>
              <w:ind w:left="316" w:right="170" w:firstLine="33"/>
              <w:jc w:val="left"/>
              <w:rPr>
                <w:rFonts w:cs="Calibri"/>
                <w:color w:val="000000"/>
                <w:szCs w:val="20"/>
              </w:rPr>
            </w:pPr>
            <w:r w:rsidRPr="00725013">
              <w:rPr>
                <w:rFonts w:cs="Calibri"/>
                <w:color w:val="000000"/>
                <w:szCs w:val="20"/>
              </w:rPr>
              <w:t>Updated immediately</w:t>
            </w:r>
          </w:p>
        </w:tc>
        <w:tc>
          <w:tcPr>
            <w:tcW w:w="1559" w:type="dxa"/>
          </w:tcPr>
          <w:p w14:paraId="105BC364" w14:textId="77777777" w:rsidR="00347F41" w:rsidRPr="00725013" w:rsidRDefault="00347F41" w:rsidP="00B47B2D">
            <w:pPr>
              <w:widowControl w:val="0"/>
              <w:tabs>
                <w:tab w:val="left" w:pos="0"/>
              </w:tabs>
              <w:overflowPunct w:val="0"/>
              <w:autoSpaceDE w:val="0"/>
              <w:autoSpaceDN w:val="0"/>
              <w:adjustRightInd w:val="0"/>
              <w:spacing w:after="0" w:line="240" w:lineRule="auto"/>
              <w:ind w:left="37" w:right="173" w:firstLine="0"/>
              <w:jc w:val="left"/>
              <w:rPr>
                <w:rFonts w:cs="Calibri"/>
                <w:color w:val="000000"/>
                <w:szCs w:val="20"/>
              </w:rPr>
            </w:pPr>
            <w:r w:rsidRPr="00725013">
              <w:rPr>
                <w:rFonts w:cs="Calibri"/>
                <w:color w:val="000000"/>
                <w:szCs w:val="20"/>
              </w:rPr>
              <w:t>Permanent file</w:t>
            </w:r>
          </w:p>
        </w:tc>
      </w:tr>
      <w:tr w:rsidR="004F78F6" w:rsidRPr="00725013" w14:paraId="2B17EC89" w14:textId="77777777" w:rsidTr="004F78F6">
        <w:trPr>
          <w:trHeight w:val="293"/>
        </w:trPr>
        <w:tc>
          <w:tcPr>
            <w:tcW w:w="2126" w:type="dxa"/>
          </w:tcPr>
          <w:p w14:paraId="24991A1D" w14:textId="77777777" w:rsidR="00347F41" w:rsidRPr="00725013" w:rsidRDefault="00347F41" w:rsidP="00B47B2D">
            <w:pPr>
              <w:widowControl w:val="0"/>
              <w:tabs>
                <w:tab w:val="left" w:pos="175"/>
              </w:tabs>
              <w:overflowPunct w:val="0"/>
              <w:autoSpaceDE w:val="0"/>
              <w:autoSpaceDN w:val="0"/>
              <w:adjustRightInd w:val="0"/>
              <w:spacing w:after="0" w:line="240" w:lineRule="auto"/>
              <w:ind w:left="168" w:right="173" w:firstLine="7"/>
              <w:jc w:val="left"/>
              <w:rPr>
                <w:rFonts w:cs="Calibri"/>
                <w:b/>
                <w:bCs/>
                <w:color w:val="000000"/>
                <w:szCs w:val="20"/>
              </w:rPr>
            </w:pPr>
            <w:r w:rsidRPr="00725013">
              <w:rPr>
                <w:rFonts w:cs="Calibri"/>
                <w:bCs/>
                <w:color w:val="000000"/>
                <w:szCs w:val="20"/>
              </w:rPr>
              <w:t>Standard operating procedures (SOP)</w:t>
            </w:r>
          </w:p>
        </w:tc>
        <w:tc>
          <w:tcPr>
            <w:tcW w:w="2410" w:type="dxa"/>
          </w:tcPr>
          <w:p w14:paraId="208B8AE7" w14:textId="77777777" w:rsidR="00347F41" w:rsidRPr="00725013" w:rsidRDefault="00347F41" w:rsidP="00B47B2D">
            <w:pPr>
              <w:widowControl w:val="0"/>
              <w:tabs>
                <w:tab w:val="left" w:pos="0"/>
                <w:tab w:val="left" w:pos="51"/>
              </w:tabs>
              <w:overflowPunct w:val="0"/>
              <w:autoSpaceDE w:val="0"/>
              <w:autoSpaceDN w:val="0"/>
              <w:adjustRightInd w:val="0"/>
              <w:spacing w:after="0" w:line="240" w:lineRule="auto"/>
              <w:ind w:left="181" w:right="175" w:firstLine="1"/>
              <w:jc w:val="left"/>
              <w:rPr>
                <w:rFonts w:cs="Calibri"/>
                <w:color w:val="000000"/>
                <w:szCs w:val="20"/>
              </w:rPr>
            </w:pPr>
            <w:r w:rsidRPr="00725013">
              <w:rPr>
                <w:rFonts w:cs="Calibri"/>
                <w:color w:val="000000"/>
                <w:szCs w:val="20"/>
              </w:rPr>
              <w:t>Policies and forms</w:t>
            </w:r>
          </w:p>
        </w:tc>
        <w:tc>
          <w:tcPr>
            <w:tcW w:w="2268" w:type="dxa"/>
          </w:tcPr>
          <w:p w14:paraId="245C7485" w14:textId="77777777" w:rsidR="00347F41" w:rsidRPr="00725013" w:rsidRDefault="00B05BE7" w:rsidP="00B47B2D">
            <w:pPr>
              <w:widowControl w:val="0"/>
              <w:tabs>
                <w:tab w:val="left" w:pos="0"/>
              </w:tabs>
              <w:overflowPunct w:val="0"/>
              <w:autoSpaceDE w:val="0"/>
              <w:autoSpaceDN w:val="0"/>
              <w:adjustRightInd w:val="0"/>
              <w:spacing w:after="0" w:line="240" w:lineRule="auto"/>
              <w:ind w:left="316" w:right="170" w:firstLine="33"/>
              <w:jc w:val="left"/>
              <w:rPr>
                <w:rFonts w:cs="Calibri"/>
                <w:color w:val="000000"/>
                <w:szCs w:val="20"/>
              </w:rPr>
            </w:pPr>
            <w:r w:rsidRPr="00725013">
              <w:rPr>
                <w:rFonts w:cs="Calibri"/>
                <w:color w:val="000000"/>
                <w:szCs w:val="20"/>
              </w:rPr>
              <w:t>When needed</w:t>
            </w:r>
          </w:p>
        </w:tc>
        <w:tc>
          <w:tcPr>
            <w:tcW w:w="1559" w:type="dxa"/>
          </w:tcPr>
          <w:p w14:paraId="09EED96D" w14:textId="77777777" w:rsidR="00347F41" w:rsidRPr="00725013" w:rsidRDefault="00347F41" w:rsidP="00B47B2D">
            <w:pPr>
              <w:widowControl w:val="0"/>
              <w:tabs>
                <w:tab w:val="left" w:pos="0"/>
              </w:tabs>
              <w:overflowPunct w:val="0"/>
              <w:autoSpaceDE w:val="0"/>
              <w:autoSpaceDN w:val="0"/>
              <w:adjustRightInd w:val="0"/>
              <w:spacing w:after="0" w:line="240" w:lineRule="auto"/>
              <w:ind w:left="37" w:right="173" w:firstLine="0"/>
              <w:jc w:val="left"/>
              <w:rPr>
                <w:rFonts w:cs="Calibri"/>
                <w:color w:val="000000"/>
                <w:szCs w:val="20"/>
              </w:rPr>
            </w:pPr>
            <w:r w:rsidRPr="00725013">
              <w:rPr>
                <w:rFonts w:cs="Calibri"/>
                <w:color w:val="000000"/>
                <w:szCs w:val="20"/>
              </w:rPr>
              <w:t>Permanent file</w:t>
            </w:r>
          </w:p>
        </w:tc>
      </w:tr>
    </w:tbl>
    <w:p w14:paraId="5549E262" w14:textId="77777777" w:rsidR="00E64CFC" w:rsidRDefault="00E64CFC" w:rsidP="0057066F">
      <w:pPr>
        <w:tabs>
          <w:tab w:val="left" w:pos="1134"/>
          <w:tab w:val="left" w:pos="1418"/>
        </w:tabs>
        <w:ind w:left="2127" w:right="-720"/>
        <w:rPr>
          <w:rFonts w:cs="Calibri"/>
          <w:b/>
          <w:bCs/>
          <w:color w:val="000000"/>
          <w:szCs w:val="20"/>
        </w:rPr>
      </w:pPr>
    </w:p>
    <w:p w14:paraId="2F89C719" w14:textId="77777777" w:rsidR="00E64CFC" w:rsidRDefault="00E64CFC" w:rsidP="0057066F">
      <w:pPr>
        <w:tabs>
          <w:tab w:val="left" w:pos="1134"/>
          <w:tab w:val="left" w:pos="1418"/>
        </w:tabs>
        <w:ind w:left="2127" w:right="-720"/>
        <w:rPr>
          <w:rFonts w:cs="Calibri"/>
          <w:b/>
          <w:bCs/>
          <w:color w:val="000000"/>
          <w:szCs w:val="20"/>
        </w:rPr>
      </w:pPr>
    </w:p>
    <w:p w14:paraId="37028C77" w14:textId="0E7EBF9E" w:rsidR="0057066F" w:rsidRDefault="00EE7207" w:rsidP="0057066F">
      <w:pPr>
        <w:tabs>
          <w:tab w:val="left" w:pos="1134"/>
          <w:tab w:val="left" w:pos="1418"/>
        </w:tabs>
        <w:ind w:left="2127" w:right="-720"/>
        <w:rPr>
          <w:b/>
        </w:rPr>
      </w:pPr>
      <w:r w:rsidRPr="00725013">
        <w:rPr>
          <w:rFonts w:cs="Calibri"/>
          <w:b/>
          <w:bCs/>
          <w:color w:val="000000"/>
          <w:szCs w:val="20"/>
        </w:rPr>
        <w:lastRenderedPageBreak/>
        <w:tab/>
      </w:r>
      <w:r w:rsidR="000833BE" w:rsidRPr="00725013">
        <w:rPr>
          <w:b/>
        </w:rPr>
        <w:t xml:space="preserve">Disposal of Obsolete Files </w:t>
      </w:r>
    </w:p>
    <w:p w14:paraId="6F0AF053" w14:textId="3EF4237F" w:rsidR="00EE7207" w:rsidRPr="0057066F" w:rsidRDefault="000833BE" w:rsidP="0057066F">
      <w:pPr>
        <w:tabs>
          <w:tab w:val="left" w:pos="1134"/>
          <w:tab w:val="left" w:pos="1418"/>
        </w:tabs>
        <w:ind w:left="2127" w:right="-720"/>
        <w:rPr>
          <w:b/>
        </w:rPr>
      </w:pPr>
      <w:r w:rsidRPr="00725013">
        <w:rPr>
          <w:rFonts w:cs="Calibri"/>
          <w:color w:val="000000"/>
          <w:szCs w:val="20"/>
        </w:rPr>
        <w:t>Guidelines on Shredding of Obsolete Documents</w:t>
      </w:r>
    </w:p>
    <w:p w14:paraId="11B28CBB" w14:textId="17EE2D23" w:rsidR="00EE7207" w:rsidRPr="00725013" w:rsidRDefault="000833BE" w:rsidP="00B12DA8">
      <w:pPr>
        <w:pStyle w:val="ListParagraph"/>
        <w:widowControl w:val="0"/>
        <w:numPr>
          <w:ilvl w:val="0"/>
          <w:numId w:val="23"/>
        </w:numPr>
        <w:tabs>
          <w:tab w:val="left" w:pos="1134"/>
          <w:tab w:val="left" w:pos="2835"/>
        </w:tabs>
        <w:overflowPunct w:val="0"/>
        <w:autoSpaceDE w:val="0"/>
        <w:autoSpaceDN w:val="0"/>
        <w:adjustRightInd w:val="0"/>
        <w:spacing w:after="120" w:line="240" w:lineRule="auto"/>
        <w:ind w:left="2268" w:right="-720" w:hanging="22"/>
        <w:jc w:val="both"/>
        <w:rPr>
          <w:rFonts w:cs="Calibri"/>
          <w:color w:val="000000"/>
          <w:szCs w:val="20"/>
        </w:rPr>
      </w:pPr>
      <w:r w:rsidRPr="00725013">
        <w:rPr>
          <w:rFonts w:cs="Calibri"/>
          <w:color w:val="000000"/>
          <w:szCs w:val="20"/>
        </w:rPr>
        <w:t xml:space="preserve">Shredding is done </w:t>
      </w:r>
      <w:r w:rsidR="00A666F8" w:rsidRPr="00725013">
        <w:rPr>
          <w:rFonts w:cs="Calibri"/>
          <w:color w:val="000000"/>
          <w:szCs w:val="20"/>
        </w:rPr>
        <w:t xml:space="preserve">every </w:t>
      </w:r>
      <w:r w:rsidRPr="00725013">
        <w:rPr>
          <w:rFonts w:cs="Calibri"/>
          <w:color w:val="000000"/>
          <w:szCs w:val="20"/>
        </w:rPr>
        <w:t>month.</w:t>
      </w:r>
      <w:r w:rsidR="00A666F8" w:rsidRPr="00725013">
        <w:rPr>
          <w:rFonts w:cs="Calibri"/>
          <w:color w:val="000000"/>
          <w:szCs w:val="20"/>
        </w:rPr>
        <w:t xml:space="preserve"> </w:t>
      </w:r>
      <w:r w:rsidRPr="00725013">
        <w:rPr>
          <w:rFonts w:cs="Calibri"/>
          <w:color w:val="000000"/>
          <w:szCs w:val="20"/>
        </w:rPr>
        <w:t xml:space="preserve"> </w:t>
      </w:r>
      <w:r w:rsidR="0036630C" w:rsidRPr="00725013">
        <w:rPr>
          <w:rFonts w:cs="Calibri"/>
          <w:color w:val="000000"/>
          <w:szCs w:val="20"/>
        </w:rPr>
        <w:t>The</w:t>
      </w:r>
      <w:r w:rsidR="00B2677B" w:rsidRPr="00725013">
        <w:rPr>
          <w:rFonts w:cs="Calibri"/>
          <w:color w:val="000000"/>
          <w:szCs w:val="20"/>
        </w:rPr>
        <w:t xml:space="preserve"> RERC </w:t>
      </w:r>
      <w:r w:rsidR="0029608A">
        <w:rPr>
          <w:rFonts w:cs="Calibri"/>
          <w:color w:val="000000"/>
          <w:szCs w:val="20"/>
        </w:rPr>
        <w:t>S</w:t>
      </w:r>
      <w:r w:rsidR="00A666F8" w:rsidRPr="00725013">
        <w:rPr>
          <w:rFonts w:cs="Calibri"/>
          <w:color w:val="000000"/>
          <w:szCs w:val="20"/>
        </w:rPr>
        <w:t>ecretariat</w:t>
      </w:r>
      <w:r w:rsidRPr="00725013">
        <w:rPr>
          <w:rFonts w:cs="Calibri"/>
          <w:color w:val="000000"/>
          <w:szCs w:val="20"/>
        </w:rPr>
        <w:t xml:space="preserve"> </w:t>
      </w:r>
      <w:r w:rsidR="00894CD3">
        <w:rPr>
          <w:rFonts w:cs="Calibri"/>
          <w:color w:val="000000"/>
          <w:szCs w:val="20"/>
        </w:rPr>
        <w:t>is</w:t>
      </w:r>
      <w:r w:rsidRPr="00725013">
        <w:rPr>
          <w:rFonts w:cs="Calibri"/>
          <w:color w:val="000000"/>
          <w:szCs w:val="20"/>
        </w:rPr>
        <w:t xml:space="preserve"> assigned </w:t>
      </w:r>
      <w:r w:rsidR="00A666F8" w:rsidRPr="00725013">
        <w:rPr>
          <w:rFonts w:cs="Calibri"/>
          <w:color w:val="000000"/>
          <w:szCs w:val="20"/>
        </w:rPr>
        <w:t xml:space="preserve">to do the </w:t>
      </w:r>
      <w:r w:rsidRPr="00725013">
        <w:rPr>
          <w:rFonts w:cs="Calibri"/>
          <w:color w:val="000000"/>
          <w:szCs w:val="20"/>
        </w:rPr>
        <w:t>shredding.</w:t>
      </w:r>
    </w:p>
    <w:p w14:paraId="09CD8D9F" w14:textId="7D3A903C" w:rsidR="000833BE" w:rsidRPr="00725013" w:rsidRDefault="000833BE" w:rsidP="00B12DA8">
      <w:pPr>
        <w:pStyle w:val="ListParagraph"/>
        <w:widowControl w:val="0"/>
        <w:numPr>
          <w:ilvl w:val="0"/>
          <w:numId w:val="23"/>
        </w:numPr>
        <w:tabs>
          <w:tab w:val="left" w:pos="1134"/>
          <w:tab w:val="left" w:pos="2835"/>
        </w:tabs>
        <w:overflowPunct w:val="0"/>
        <w:autoSpaceDE w:val="0"/>
        <w:autoSpaceDN w:val="0"/>
        <w:adjustRightInd w:val="0"/>
        <w:spacing w:after="120" w:line="240" w:lineRule="auto"/>
        <w:ind w:left="2268" w:right="-720" w:hanging="22"/>
        <w:jc w:val="both"/>
        <w:rPr>
          <w:rFonts w:cs="Calibri"/>
          <w:color w:val="000000"/>
          <w:szCs w:val="20"/>
        </w:rPr>
      </w:pPr>
      <w:r w:rsidRPr="00725013">
        <w:rPr>
          <w:rFonts w:cs="Calibri"/>
          <w:color w:val="000000"/>
          <w:szCs w:val="20"/>
        </w:rPr>
        <w:t xml:space="preserve">Shredding of documents is </w:t>
      </w:r>
      <w:r w:rsidR="0029608A">
        <w:rPr>
          <w:rFonts w:cs="Calibri"/>
          <w:color w:val="000000"/>
          <w:szCs w:val="20"/>
        </w:rPr>
        <w:t>recorded</w:t>
      </w:r>
      <w:r w:rsidRPr="00725013">
        <w:rPr>
          <w:rFonts w:cs="Calibri"/>
          <w:color w:val="000000"/>
          <w:szCs w:val="20"/>
        </w:rPr>
        <w:t xml:space="preserve"> with the following information</w:t>
      </w:r>
      <w:r w:rsidR="0029608A">
        <w:rPr>
          <w:rFonts w:cs="Calibri"/>
          <w:color w:val="000000"/>
          <w:szCs w:val="20"/>
        </w:rPr>
        <w:t>:</w:t>
      </w:r>
    </w:p>
    <w:p w14:paraId="2DBEBC45" w14:textId="77777777" w:rsidR="00B2677B" w:rsidRPr="00256FCA" w:rsidRDefault="000833BE" w:rsidP="00B12DA8">
      <w:pPr>
        <w:pStyle w:val="ListParagraph"/>
        <w:widowControl w:val="0"/>
        <w:numPr>
          <w:ilvl w:val="0"/>
          <w:numId w:val="24"/>
        </w:numPr>
        <w:tabs>
          <w:tab w:val="left" w:pos="1134"/>
          <w:tab w:val="left" w:pos="1418"/>
        </w:tabs>
        <w:overflowPunct w:val="0"/>
        <w:autoSpaceDE w:val="0"/>
        <w:autoSpaceDN w:val="0"/>
        <w:adjustRightInd w:val="0"/>
        <w:spacing w:after="120" w:line="240" w:lineRule="auto"/>
        <w:ind w:left="3402" w:right="-720" w:hanging="284"/>
        <w:jc w:val="both"/>
        <w:rPr>
          <w:rFonts w:cs="Calibri"/>
          <w:b/>
          <w:bCs/>
          <w:color w:val="000000"/>
          <w:szCs w:val="20"/>
        </w:rPr>
      </w:pPr>
      <w:r w:rsidRPr="00256FCA">
        <w:rPr>
          <w:rFonts w:cs="Calibri"/>
          <w:color w:val="000000"/>
          <w:szCs w:val="20"/>
        </w:rPr>
        <w:t>Document</w:t>
      </w:r>
      <w:r w:rsidRPr="00256FCA">
        <w:rPr>
          <w:rFonts w:cs="Courier New"/>
          <w:color w:val="000000"/>
          <w:szCs w:val="20"/>
        </w:rPr>
        <w:t xml:space="preserve"> </w:t>
      </w:r>
    </w:p>
    <w:p w14:paraId="09495CB1" w14:textId="77777777" w:rsidR="000833BE" w:rsidRPr="00256FCA" w:rsidRDefault="000833BE" w:rsidP="00B12DA8">
      <w:pPr>
        <w:pStyle w:val="ListParagraph"/>
        <w:widowControl w:val="0"/>
        <w:numPr>
          <w:ilvl w:val="0"/>
          <w:numId w:val="24"/>
        </w:numPr>
        <w:tabs>
          <w:tab w:val="left" w:pos="1134"/>
          <w:tab w:val="left" w:pos="1418"/>
        </w:tabs>
        <w:overflowPunct w:val="0"/>
        <w:autoSpaceDE w:val="0"/>
        <w:autoSpaceDN w:val="0"/>
        <w:adjustRightInd w:val="0"/>
        <w:spacing w:after="120" w:line="240" w:lineRule="auto"/>
        <w:ind w:left="3402" w:right="-720" w:hanging="284"/>
        <w:jc w:val="both"/>
        <w:rPr>
          <w:rFonts w:cs="Calibri"/>
          <w:b/>
          <w:bCs/>
          <w:color w:val="000000"/>
          <w:szCs w:val="20"/>
        </w:rPr>
      </w:pPr>
      <w:r w:rsidRPr="00256FCA">
        <w:rPr>
          <w:rFonts w:cs="Calibri"/>
          <w:color w:val="000000"/>
          <w:szCs w:val="20"/>
        </w:rPr>
        <w:t>Date</w:t>
      </w:r>
      <w:r w:rsidRPr="00256FCA">
        <w:rPr>
          <w:rFonts w:cs="Courier New"/>
          <w:color w:val="000000"/>
          <w:szCs w:val="20"/>
        </w:rPr>
        <w:t xml:space="preserve"> </w:t>
      </w:r>
    </w:p>
    <w:p w14:paraId="5E759990" w14:textId="77777777" w:rsidR="000833BE" w:rsidRPr="00256FCA" w:rsidRDefault="000833BE" w:rsidP="00B12DA8">
      <w:pPr>
        <w:pStyle w:val="ListParagraph"/>
        <w:widowControl w:val="0"/>
        <w:numPr>
          <w:ilvl w:val="0"/>
          <w:numId w:val="24"/>
        </w:numPr>
        <w:tabs>
          <w:tab w:val="left" w:pos="1134"/>
          <w:tab w:val="left" w:pos="1843"/>
        </w:tabs>
        <w:overflowPunct w:val="0"/>
        <w:autoSpaceDE w:val="0"/>
        <w:autoSpaceDN w:val="0"/>
        <w:adjustRightInd w:val="0"/>
        <w:spacing w:after="120" w:line="240" w:lineRule="auto"/>
        <w:ind w:left="3402" w:right="-720" w:hanging="284"/>
        <w:jc w:val="both"/>
        <w:rPr>
          <w:rFonts w:cs="Calibri"/>
          <w:b/>
          <w:bCs/>
          <w:color w:val="000000"/>
          <w:szCs w:val="20"/>
        </w:rPr>
      </w:pPr>
      <w:r w:rsidRPr="00256FCA">
        <w:rPr>
          <w:rFonts w:cs="Calibri"/>
          <w:color w:val="000000"/>
          <w:szCs w:val="20"/>
        </w:rPr>
        <w:t>Person responsible</w:t>
      </w:r>
      <w:r w:rsidRPr="00256FCA">
        <w:rPr>
          <w:rFonts w:cs="Courier New"/>
          <w:color w:val="000000"/>
          <w:szCs w:val="20"/>
        </w:rPr>
        <w:t xml:space="preserve"> </w:t>
      </w:r>
    </w:p>
    <w:p w14:paraId="60910A0B" w14:textId="77777777" w:rsidR="000833BE" w:rsidRPr="00256FCA" w:rsidRDefault="000833BE" w:rsidP="00B12DA8">
      <w:pPr>
        <w:pStyle w:val="ListParagraph"/>
        <w:widowControl w:val="0"/>
        <w:numPr>
          <w:ilvl w:val="0"/>
          <w:numId w:val="24"/>
        </w:numPr>
        <w:tabs>
          <w:tab w:val="left" w:pos="1134"/>
          <w:tab w:val="left" w:pos="1843"/>
        </w:tabs>
        <w:overflowPunct w:val="0"/>
        <w:autoSpaceDE w:val="0"/>
        <w:autoSpaceDN w:val="0"/>
        <w:adjustRightInd w:val="0"/>
        <w:spacing w:after="120" w:line="240" w:lineRule="auto"/>
        <w:ind w:left="3402" w:right="-720" w:hanging="284"/>
        <w:jc w:val="both"/>
        <w:rPr>
          <w:rFonts w:cs="Calibri"/>
          <w:b/>
          <w:bCs/>
          <w:color w:val="000000"/>
          <w:szCs w:val="20"/>
        </w:rPr>
      </w:pPr>
      <w:r w:rsidRPr="00256FCA">
        <w:rPr>
          <w:rFonts w:cs="Calibri"/>
          <w:color w:val="000000"/>
          <w:szCs w:val="20"/>
        </w:rPr>
        <w:t>Approval of an authorized person</w:t>
      </w:r>
    </w:p>
    <w:p w14:paraId="0666276D" w14:textId="77777777" w:rsidR="0057066F" w:rsidRDefault="0057066F" w:rsidP="0057066F">
      <w:pPr>
        <w:pStyle w:val="ListParagraph"/>
        <w:widowControl w:val="0"/>
        <w:tabs>
          <w:tab w:val="left" w:pos="1134"/>
          <w:tab w:val="left" w:pos="1843"/>
        </w:tabs>
        <w:overflowPunct w:val="0"/>
        <w:autoSpaceDE w:val="0"/>
        <w:autoSpaceDN w:val="0"/>
        <w:adjustRightInd w:val="0"/>
        <w:spacing w:after="120" w:line="240" w:lineRule="auto"/>
        <w:ind w:left="2127" w:right="-720"/>
        <w:jc w:val="both"/>
        <w:rPr>
          <w:rFonts w:cs="Calibri"/>
          <w:color w:val="000000"/>
          <w:szCs w:val="20"/>
        </w:rPr>
      </w:pPr>
    </w:p>
    <w:p w14:paraId="373B34F1" w14:textId="14A88880" w:rsidR="00611613" w:rsidRPr="00725013" w:rsidRDefault="00611613" w:rsidP="00B12DA8">
      <w:pPr>
        <w:pStyle w:val="ListParagraph"/>
        <w:widowControl w:val="0"/>
        <w:numPr>
          <w:ilvl w:val="0"/>
          <w:numId w:val="23"/>
        </w:numPr>
        <w:tabs>
          <w:tab w:val="left" w:pos="1134"/>
          <w:tab w:val="left" w:pos="1843"/>
        </w:tabs>
        <w:overflowPunct w:val="0"/>
        <w:autoSpaceDE w:val="0"/>
        <w:autoSpaceDN w:val="0"/>
        <w:adjustRightInd w:val="0"/>
        <w:spacing w:after="120" w:line="240" w:lineRule="auto"/>
        <w:ind w:left="2268" w:right="-720" w:hanging="22"/>
        <w:jc w:val="both"/>
        <w:rPr>
          <w:rFonts w:cs="Calibri"/>
          <w:b/>
          <w:bCs/>
          <w:color w:val="000000"/>
          <w:szCs w:val="20"/>
        </w:rPr>
      </w:pPr>
      <w:r w:rsidRPr="00725013">
        <w:rPr>
          <w:rFonts w:cs="Calibri"/>
          <w:color w:val="000000"/>
          <w:szCs w:val="20"/>
        </w:rPr>
        <w:t xml:space="preserve">Obsolete documents </w:t>
      </w:r>
      <w:r w:rsidR="00894CD3">
        <w:rPr>
          <w:rFonts w:cs="Calibri"/>
          <w:color w:val="000000"/>
          <w:szCs w:val="20"/>
        </w:rPr>
        <w:t>are</w:t>
      </w:r>
      <w:r w:rsidRPr="00725013">
        <w:rPr>
          <w:rFonts w:cs="Calibri"/>
          <w:color w:val="000000"/>
          <w:szCs w:val="20"/>
        </w:rPr>
        <w:t xml:space="preserve"> shredded on completion of their retention period and after </w:t>
      </w:r>
      <w:r w:rsidR="00256FCA">
        <w:rPr>
          <w:rFonts w:cs="Calibri"/>
          <w:color w:val="000000"/>
          <w:szCs w:val="20"/>
        </w:rPr>
        <w:tab/>
      </w:r>
      <w:r w:rsidRPr="00725013">
        <w:rPr>
          <w:rFonts w:cs="Calibri"/>
          <w:color w:val="000000"/>
          <w:szCs w:val="20"/>
        </w:rPr>
        <w:t>verification that these have been scanned and incorporated</w:t>
      </w:r>
      <w:r w:rsidR="0029608A">
        <w:rPr>
          <w:rFonts w:cs="Calibri"/>
          <w:color w:val="000000"/>
          <w:szCs w:val="20"/>
        </w:rPr>
        <w:t xml:space="preserve"> into</w:t>
      </w:r>
      <w:r w:rsidRPr="00725013">
        <w:rPr>
          <w:rFonts w:cs="Calibri"/>
          <w:color w:val="000000"/>
          <w:szCs w:val="20"/>
        </w:rPr>
        <w:t xml:space="preserve"> the database. The following </w:t>
      </w:r>
      <w:r w:rsidR="00256FCA">
        <w:rPr>
          <w:rFonts w:cs="Calibri"/>
          <w:color w:val="000000"/>
          <w:szCs w:val="20"/>
        </w:rPr>
        <w:tab/>
      </w:r>
      <w:r w:rsidRPr="00725013">
        <w:rPr>
          <w:rFonts w:cs="Calibri"/>
          <w:color w:val="000000"/>
          <w:szCs w:val="20"/>
        </w:rPr>
        <w:t>documents are considered obsolete documents</w:t>
      </w:r>
      <w:r w:rsidR="004E174D">
        <w:rPr>
          <w:rFonts w:cs="Calibri"/>
          <w:color w:val="000000"/>
          <w:szCs w:val="20"/>
        </w:rPr>
        <w:t>:</w:t>
      </w:r>
    </w:p>
    <w:p w14:paraId="756ADF6F" w14:textId="77777777" w:rsidR="00611613" w:rsidRPr="004E174D" w:rsidRDefault="00611613" w:rsidP="00B12DA8">
      <w:pPr>
        <w:pStyle w:val="ListParagraph"/>
        <w:widowControl w:val="0"/>
        <w:numPr>
          <w:ilvl w:val="0"/>
          <w:numId w:val="25"/>
        </w:numPr>
        <w:tabs>
          <w:tab w:val="left" w:pos="1134"/>
          <w:tab w:val="left" w:pos="1843"/>
        </w:tabs>
        <w:overflowPunct w:val="0"/>
        <w:autoSpaceDE w:val="0"/>
        <w:autoSpaceDN w:val="0"/>
        <w:adjustRightInd w:val="0"/>
        <w:spacing w:after="0" w:line="240" w:lineRule="auto"/>
        <w:ind w:left="3402" w:right="-720" w:hanging="283"/>
        <w:jc w:val="both"/>
        <w:rPr>
          <w:rFonts w:cs="Calibri"/>
          <w:b/>
          <w:bCs/>
          <w:color w:val="000000"/>
          <w:szCs w:val="20"/>
        </w:rPr>
      </w:pPr>
      <w:r w:rsidRPr="004E174D">
        <w:rPr>
          <w:rFonts w:cs="Calibri"/>
          <w:color w:val="000000"/>
          <w:szCs w:val="20"/>
        </w:rPr>
        <w:t>Spare documents</w:t>
      </w:r>
      <w:r w:rsidRPr="004E174D">
        <w:rPr>
          <w:rFonts w:cs="Courier New"/>
          <w:color w:val="000000"/>
          <w:szCs w:val="20"/>
        </w:rPr>
        <w:t xml:space="preserve"> </w:t>
      </w:r>
    </w:p>
    <w:p w14:paraId="200A9605" w14:textId="230CF29E" w:rsidR="00611613" w:rsidRPr="00725013" w:rsidRDefault="00611613" w:rsidP="00B12DA8">
      <w:pPr>
        <w:pStyle w:val="ListParagraph"/>
        <w:widowControl w:val="0"/>
        <w:numPr>
          <w:ilvl w:val="0"/>
          <w:numId w:val="25"/>
        </w:numPr>
        <w:tabs>
          <w:tab w:val="left" w:pos="1134"/>
          <w:tab w:val="left" w:pos="1843"/>
        </w:tabs>
        <w:overflowPunct w:val="0"/>
        <w:autoSpaceDE w:val="0"/>
        <w:autoSpaceDN w:val="0"/>
        <w:adjustRightInd w:val="0"/>
        <w:spacing w:after="0" w:line="240" w:lineRule="auto"/>
        <w:ind w:left="3402" w:right="-720" w:hanging="283"/>
        <w:contextualSpacing w:val="0"/>
        <w:jc w:val="both"/>
        <w:rPr>
          <w:rFonts w:cs="Courier New"/>
          <w:color w:val="000000"/>
          <w:szCs w:val="20"/>
        </w:rPr>
      </w:pPr>
      <w:r w:rsidRPr="00725013">
        <w:rPr>
          <w:rFonts w:cs="Calibri"/>
          <w:color w:val="000000"/>
          <w:szCs w:val="20"/>
        </w:rPr>
        <w:t xml:space="preserve">Protocols after </w:t>
      </w:r>
      <w:r w:rsidR="0029608A">
        <w:rPr>
          <w:rFonts w:cs="Calibri"/>
          <w:color w:val="000000"/>
          <w:szCs w:val="20"/>
        </w:rPr>
        <w:t xml:space="preserve">the </w:t>
      </w:r>
      <w:r w:rsidRPr="00725013">
        <w:rPr>
          <w:rFonts w:cs="Calibri"/>
          <w:color w:val="000000"/>
          <w:szCs w:val="20"/>
        </w:rPr>
        <w:t>5</w:t>
      </w:r>
      <w:r w:rsidR="000D329F">
        <w:rPr>
          <w:rFonts w:cs="Calibri"/>
          <w:color w:val="000000"/>
          <w:szCs w:val="20"/>
        </w:rPr>
        <w:t>-</w:t>
      </w:r>
      <w:r w:rsidRPr="00725013">
        <w:rPr>
          <w:rFonts w:cs="Calibri"/>
          <w:color w:val="000000"/>
          <w:szCs w:val="20"/>
        </w:rPr>
        <w:t>year retention period</w:t>
      </w:r>
      <w:r w:rsidRPr="00725013">
        <w:rPr>
          <w:rFonts w:cs="Courier New"/>
          <w:color w:val="000000"/>
          <w:szCs w:val="20"/>
        </w:rPr>
        <w:t xml:space="preserve"> </w:t>
      </w:r>
    </w:p>
    <w:p w14:paraId="71047F4A" w14:textId="77777777" w:rsidR="00A64E41" w:rsidRDefault="00611613" w:rsidP="00B12DA8">
      <w:pPr>
        <w:pStyle w:val="ListParagraph"/>
        <w:widowControl w:val="0"/>
        <w:numPr>
          <w:ilvl w:val="0"/>
          <w:numId w:val="25"/>
        </w:numPr>
        <w:tabs>
          <w:tab w:val="left" w:pos="1134"/>
          <w:tab w:val="left" w:pos="1843"/>
        </w:tabs>
        <w:overflowPunct w:val="0"/>
        <w:autoSpaceDE w:val="0"/>
        <w:autoSpaceDN w:val="0"/>
        <w:adjustRightInd w:val="0"/>
        <w:spacing w:after="0" w:line="240" w:lineRule="auto"/>
        <w:ind w:left="3402" w:right="-720" w:hanging="283"/>
        <w:contextualSpacing w:val="0"/>
        <w:jc w:val="both"/>
        <w:rPr>
          <w:rFonts w:cs="Courier New"/>
          <w:color w:val="000000"/>
          <w:szCs w:val="20"/>
        </w:rPr>
      </w:pPr>
      <w:r w:rsidRPr="00725013">
        <w:rPr>
          <w:rFonts w:cs="Courier New"/>
          <w:color w:val="000000"/>
          <w:szCs w:val="20"/>
        </w:rPr>
        <w:t>RERC</w:t>
      </w:r>
      <w:r w:rsidRPr="00725013">
        <w:rPr>
          <w:rFonts w:cs="Calibri"/>
          <w:color w:val="000000"/>
          <w:szCs w:val="20"/>
        </w:rPr>
        <w:t xml:space="preserve"> Member’s outdated CV</w:t>
      </w:r>
      <w:r w:rsidRPr="00725013">
        <w:rPr>
          <w:rFonts w:cs="Courier New"/>
          <w:color w:val="000000"/>
          <w:szCs w:val="20"/>
        </w:rPr>
        <w:t xml:space="preserve"> </w:t>
      </w:r>
    </w:p>
    <w:p w14:paraId="5F441543" w14:textId="0E33B71D" w:rsidR="00274625" w:rsidRPr="00A64E41" w:rsidRDefault="0029608A" w:rsidP="00B12DA8">
      <w:pPr>
        <w:pStyle w:val="ListParagraph"/>
        <w:widowControl w:val="0"/>
        <w:numPr>
          <w:ilvl w:val="0"/>
          <w:numId w:val="25"/>
        </w:numPr>
        <w:tabs>
          <w:tab w:val="left" w:pos="1134"/>
          <w:tab w:val="left" w:pos="1843"/>
        </w:tabs>
        <w:overflowPunct w:val="0"/>
        <w:autoSpaceDE w:val="0"/>
        <w:autoSpaceDN w:val="0"/>
        <w:adjustRightInd w:val="0"/>
        <w:spacing w:after="0" w:line="240" w:lineRule="auto"/>
        <w:ind w:left="3402" w:right="-720" w:hanging="283"/>
        <w:contextualSpacing w:val="0"/>
        <w:jc w:val="both"/>
        <w:rPr>
          <w:rFonts w:cs="Courier New"/>
          <w:color w:val="000000"/>
          <w:szCs w:val="20"/>
        </w:rPr>
      </w:pPr>
      <w:r w:rsidRPr="00A64E41">
        <w:rPr>
          <w:rFonts w:cs="Calibri"/>
          <w:color w:val="000000"/>
          <w:szCs w:val="20"/>
        </w:rPr>
        <w:t>Others with confidential information</w:t>
      </w:r>
    </w:p>
    <w:p w14:paraId="51F09D88" w14:textId="77777777" w:rsidR="009A74E1" w:rsidRDefault="009A74E1" w:rsidP="00A079B7">
      <w:pPr>
        <w:widowControl w:val="0"/>
        <w:overflowPunct w:val="0"/>
        <w:autoSpaceDE w:val="0"/>
        <w:autoSpaceDN w:val="0"/>
        <w:adjustRightInd w:val="0"/>
        <w:spacing w:after="120" w:line="240" w:lineRule="auto"/>
        <w:ind w:right="-720"/>
        <w:jc w:val="both"/>
        <w:rPr>
          <w:rFonts w:cs="Calibri"/>
          <w:sz w:val="2"/>
          <w:szCs w:val="2"/>
        </w:rPr>
      </w:pPr>
      <w:bookmarkStart w:id="1" w:name="page4"/>
      <w:bookmarkStart w:id="2" w:name="page6"/>
      <w:bookmarkStart w:id="3" w:name="page7"/>
      <w:bookmarkStart w:id="4" w:name="page8"/>
      <w:bookmarkStart w:id="5" w:name="page9"/>
      <w:bookmarkStart w:id="6" w:name="page12"/>
      <w:bookmarkStart w:id="7" w:name="page14"/>
      <w:bookmarkStart w:id="8" w:name="page15"/>
      <w:bookmarkStart w:id="9" w:name="page17"/>
      <w:bookmarkStart w:id="10" w:name="page18"/>
      <w:bookmarkStart w:id="11" w:name="page19"/>
      <w:bookmarkStart w:id="12" w:name="page20"/>
      <w:bookmarkStart w:id="13" w:name="page22"/>
      <w:bookmarkEnd w:id="1"/>
      <w:bookmarkEnd w:id="2"/>
      <w:bookmarkEnd w:id="3"/>
      <w:bookmarkEnd w:id="4"/>
      <w:bookmarkEnd w:id="5"/>
      <w:bookmarkEnd w:id="6"/>
      <w:bookmarkEnd w:id="7"/>
      <w:bookmarkEnd w:id="8"/>
      <w:bookmarkEnd w:id="9"/>
      <w:bookmarkEnd w:id="10"/>
      <w:bookmarkEnd w:id="11"/>
      <w:bookmarkEnd w:id="12"/>
      <w:bookmarkEnd w:id="13"/>
    </w:p>
    <w:p w14:paraId="16D83D5B" w14:textId="77777777" w:rsidR="00274625" w:rsidRDefault="00274625" w:rsidP="00A079B7">
      <w:pPr>
        <w:widowControl w:val="0"/>
        <w:overflowPunct w:val="0"/>
        <w:autoSpaceDE w:val="0"/>
        <w:autoSpaceDN w:val="0"/>
        <w:adjustRightInd w:val="0"/>
        <w:spacing w:after="120" w:line="240" w:lineRule="auto"/>
        <w:ind w:right="-720"/>
        <w:jc w:val="both"/>
        <w:rPr>
          <w:rFonts w:cs="Calibri"/>
          <w:sz w:val="2"/>
          <w:szCs w:val="2"/>
        </w:rPr>
      </w:pPr>
    </w:p>
    <w:p w14:paraId="00B68276" w14:textId="77777777" w:rsidR="00274625" w:rsidRDefault="00274625" w:rsidP="00A079B7">
      <w:pPr>
        <w:widowControl w:val="0"/>
        <w:overflowPunct w:val="0"/>
        <w:autoSpaceDE w:val="0"/>
        <w:autoSpaceDN w:val="0"/>
        <w:adjustRightInd w:val="0"/>
        <w:spacing w:after="120" w:line="240" w:lineRule="auto"/>
        <w:ind w:right="-720"/>
        <w:jc w:val="both"/>
        <w:rPr>
          <w:rFonts w:cs="Calibri"/>
          <w:sz w:val="2"/>
          <w:szCs w:val="2"/>
        </w:rPr>
      </w:pPr>
    </w:p>
    <w:p w14:paraId="74B79765" w14:textId="77777777" w:rsidR="00274625" w:rsidRDefault="00274625" w:rsidP="00A079B7">
      <w:pPr>
        <w:widowControl w:val="0"/>
        <w:overflowPunct w:val="0"/>
        <w:autoSpaceDE w:val="0"/>
        <w:autoSpaceDN w:val="0"/>
        <w:adjustRightInd w:val="0"/>
        <w:spacing w:after="120" w:line="240" w:lineRule="auto"/>
        <w:ind w:right="-720"/>
        <w:jc w:val="both"/>
        <w:rPr>
          <w:rFonts w:cs="Calibri"/>
          <w:sz w:val="2"/>
          <w:szCs w:val="2"/>
        </w:rPr>
      </w:pPr>
    </w:p>
    <w:p w14:paraId="4237F62D" w14:textId="77777777" w:rsidR="00274625" w:rsidRPr="009703DD" w:rsidRDefault="00274625" w:rsidP="00A079B7">
      <w:pPr>
        <w:widowControl w:val="0"/>
        <w:overflowPunct w:val="0"/>
        <w:autoSpaceDE w:val="0"/>
        <w:autoSpaceDN w:val="0"/>
        <w:adjustRightInd w:val="0"/>
        <w:spacing w:after="120" w:line="240" w:lineRule="auto"/>
        <w:ind w:right="-720"/>
        <w:jc w:val="both"/>
        <w:rPr>
          <w:rFonts w:cs="Calibri"/>
          <w:sz w:val="2"/>
          <w:szCs w:val="2"/>
        </w:rPr>
      </w:pPr>
    </w:p>
    <w:sectPr w:rsidR="00274625" w:rsidRPr="009703DD" w:rsidSect="00A079B7">
      <w:headerReference w:type="even" r:id="rId15"/>
      <w:footerReference w:type="default" r:id="rId16"/>
      <w:headerReference w:type="first" r:id="rId17"/>
      <w:pgSz w:w="12240" w:h="15840"/>
      <w:pgMar w:top="720" w:right="900" w:bottom="720" w:left="720" w:header="720" w:footer="720" w:gutter="0"/>
      <w:cols w:space="720" w:equalWidth="0">
        <w:col w:w="9996"/>
      </w:cols>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0327B" w14:textId="77777777" w:rsidR="00957925" w:rsidRDefault="00957925" w:rsidP="00E45D5D">
      <w:pPr>
        <w:spacing w:after="0" w:line="240" w:lineRule="auto"/>
      </w:pPr>
      <w:r>
        <w:separator/>
      </w:r>
    </w:p>
  </w:endnote>
  <w:endnote w:type="continuationSeparator" w:id="0">
    <w:p w14:paraId="01CC76A3" w14:textId="77777777" w:rsidR="00957925" w:rsidRDefault="00957925" w:rsidP="00E45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X="108" w:tblpY="1"/>
      <w:tblW w:w="49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2"/>
      <w:gridCol w:w="3600"/>
      <w:gridCol w:w="3653"/>
    </w:tblGrid>
    <w:tr w:rsidR="001313FF" w:rsidRPr="00851352" w14:paraId="324E4289" w14:textId="77777777" w:rsidTr="009D4A7A">
      <w:trPr>
        <w:trHeight w:val="450"/>
      </w:trPr>
      <w:tc>
        <w:tcPr>
          <w:tcW w:w="1625" w:type="pct"/>
          <w:tcBorders>
            <w:bottom w:val="nil"/>
          </w:tcBorders>
        </w:tcPr>
        <w:p w14:paraId="284778BF" w14:textId="77777777" w:rsidR="001313FF" w:rsidRPr="003C6E59" w:rsidRDefault="001313FF" w:rsidP="000F509C">
          <w:pPr>
            <w:pStyle w:val="Footer"/>
            <w:spacing w:after="360"/>
            <w:rPr>
              <w:rFonts w:cs="Arial"/>
              <w:b/>
              <w:sz w:val="16"/>
              <w:szCs w:val="16"/>
            </w:rPr>
          </w:pPr>
          <w:r w:rsidRPr="003C6E59">
            <w:rPr>
              <w:rFonts w:cs="Arial"/>
              <w:b/>
              <w:sz w:val="16"/>
              <w:szCs w:val="16"/>
            </w:rPr>
            <w:t>Initiated by:</w:t>
          </w:r>
          <w:r>
            <w:rPr>
              <w:rFonts w:cs="Arial"/>
              <w:b/>
              <w:sz w:val="16"/>
              <w:szCs w:val="16"/>
            </w:rPr>
            <w:t xml:space="preserve">                                     </w:t>
          </w:r>
        </w:p>
      </w:tc>
      <w:tc>
        <w:tcPr>
          <w:tcW w:w="1675" w:type="pct"/>
          <w:tcBorders>
            <w:bottom w:val="nil"/>
          </w:tcBorders>
        </w:tcPr>
        <w:p w14:paraId="58F0083C" w14:textId="77777777" w:rsidR="001313FF" w:rsidRPr="003C6E59" w:rsidRDefault="001313FF" w:rsidP="000F509C">
          <w:pPr>
            <w:pStyle w:val="Footer"/>
            <w:rPr>
              <w:rFonts w:cs="Arial"/>
              <w:b/>
              <w:sz w:val="16"/>
              <w:szCs w:val="16"/>
            </w:rPr>
          </w:pPr>
          <w:r w:rsidRPr="003C6E59">
            <w:rPr>
              <w:rFonts w:cs="Arial"/>
              <w:b/>
              <w:sz w:val="16"/>
              <w:szCs w:val="16"/>
            </w:rPr>
            <w:t>Reviewed by:</w:t>
          </w:r>
        </w:p>
      </w:tc>
      <w:tc>
        <w:tcPr>
          <w:tcW w:w="1700" w:type="pct"/>
          <w:tcBorders>
            <w:bottom w:val="nil"/>
          </w:tcBorders>
        </w:tcPr>
        <w:p w14:paraId="0B78BF44" w14:textId="77777777" w:rsidR="001313FF" w:rsidRPr="003C6E59" w:rsidRDefault="001313FF" w:rsidP="000F509C">
          <w:pPr>
            <w:pStyle w:val="Footer"/>
            <w:rPr>
              <w:rFonts w:cs="Arial"/>
              <w:b/>
              <w:sz w:val="16"/>
              <w:szCs w:val="16"/>
            </w:rPr>
          </w:pPr>
          <w:r w:rsidRPr="003C6E59">
            <w:rPr>
              <w:rFonts w:cs="Arial"/>
              <w:b/>
              <w:sz w:val="16"/>
              <w:szCs w:val="16"/>
            </w:rPr>
            <w:t>Approved by:</w:t>
          </w:r>
        </w:p>
      </w:tc>
    </w:tr>
    <w:tr w:rsidR="001313FF" w:rsidRPr="00851352" w14:paraId="62AEA452" w14:textId="77777777" w:rsidTr="009D4A7A">
      <w:trPr>
        <w:trHeight w:val="230"/>
      </w:trPr>
      <w:tc>
        <w:tcPr>
          <w:tcW w:w="1625" w:type="pct"/>
          <w:tcBorders>
            <w:top w:val="nil"/>
          </w:tcBorders>
        </w:tcPr>
        <w:p w14:paraId="7F5B4966" w14:textId="77777777" w:rsidR="001313FF" w:rsidRPr="00851352" w:rsidRDefault="001313FF" w:rsidP="000F509C">
          <w:pPr>
            <w:pStyle w:val="Footer"/>
            <w:jc w:val="center"/>
            <w:rPr>
              <w:rFonts w:cs="Arial"/>
              <w:sz w:val="16"/>
              <w:szCs w:val="16"/>
            </w:rPr>
          </w:pPr>
          <w:r w:rsidRPr="00851352">
            <w:rPr>
              <w:rFonts w:cs="Arial"/>
              <w:sz w:val="16"/>
              <w:szCs w:val="16"/>
            </w:rPr>
            <w:t>P</w:t>
          </w:r>
          <w:r>
            <w:rPr>
              <w:rFonts w:cs="Arial"/>
              <w:sz w:val="16"/>
              <w:szCs w:val="16"/>
            </w:rPr>
            <w:t>URA R</w:t>
          </w:r>
          <w:r w:rsidRPr="00851352">
            <w:rPr>
              <w:rFonts w:cs="Arial"/>
              <w:sz w:val="16"/>
              <w:szCs w:val="16"/>
            </w:rPr>
            <w:t>. CAISIP, MD/</w:t>
          </w:r>
          <w:r>
            <w:rPr>
              <w:rFonts w:cs="Arial"/>
              <w:sz w:val="16"/>
              <w:szCs w:val="16"/>
            </w:rPr>
            <w:t xml:space="preserve"> </w:t>
          </w:r>
          <w:r w:rsidRPr="00851352">
            <w:rPr>
              <w:rFonts w:cs="Arial"/>
              <w:sz w:val="16"/>
              <w:szCs w:val="16"/>
            </w:rPr>
            <w:t>P</w:t>
          </w:r>
          <w:r>
            <w:rPr>
              <w:rFonts w:cs="Arial"/>
              <w:sz w:val="16"/>
              <w:szCs w:val="16"/>
            </w:rPr>
            <w:t>ATRICIA</w:t>
          </w:r>
          <w:r w:rsidRPr="00851352">
            <w:rPr>
              <w:rFonts w:cs="Arial"/>
              <w:sz w:val="16"/>
              <w:szCs w:val="16"/>
            </w:rPr>
            <w:t xml:space="preserve"> KHU, MD</w:t>
          </w:r>
        </w:p>
      </w:tc>
      <w:tc>
        <w:tcPr>
          <w:tcW w:w="1675" w:type="pct"/>
          <w:tcBorders>
            <w:top w:val="nil"/>
          </w:tcBorders>
        </w:tcPr>
        <w:p w14:paraId="6C1BC0C4" w14:textId="77777777" w:rsidR="001313FF" w:rsidRPr="00851352" w:rsidRDefault="001313FF" w:rsidP="000F509C">
          <w:pPr>
            <w:pStyle w:val="Footer"/>
            <w:jc w:val="center"/>
            <w:rPr>
              <w:rFonts w:cs="Arial"/>
              <w:sz w:val="16"/>
              <w:szCs w:val="16"/>
            </w:rPr>
          </w:pPr>
          <w:r w:rsidRPr="00851352">
            <w:rPr>
              <w:rFonts w:cs="Arial"/>
              <w:sz w:val="16"/>
              <w:szCs w:val="16"/>
            </w:rPr>
            <w:t>Z</w:t>
          </w:r>
          <w:r>
            <w:rPr>
              <w:rFonts w:cs="Arial"/>
              <w:sz w:val="16"/>
              <w:szCs w:val="16"/>
            </w:rPr>
            <w:t>ENAIDA M. JAVIER-</w:t>
          </w:r>
          <w:r w:rsidRPr="00851352">
            <w:rPr>
              <w:rFonts w:cs="Arial"/>
              <w:sz w:val="16"/>
              <w:szCs w:val="16"/>
            </w:rPr>
            <w:t>UY, MD</w:t>
          </w:r>
        </w:p>
      </w:tc>
      <w:tc>
        <w:tcPr>
          <w:tcW w:w="1700" w:type="pct"/>
          <w:tcBorders>
            <w:top w:val="nil"/>
          </w:tcBorders>
        </w:tcPr>
        <w:p w14:paraId="7FBF2300" w14:textId="5AAACAAC" w:rsidR="001313FF" w:rsidRPr="00851352" w:rsidRDefault="001313FF" w:rsidP="000F509C">
          <w:pPr>
            <w:pStyle w:val="Footer"/>
            <w:jc w:val="center"/>
            <w:rPr>
              <w:rFonts w:cs="Arial"/>
              <w:sz w:val="16"/>
              <w:szCs w:val="16"/>
            </w:rPr>
          </w:pPr>
          <w:r>
            <w:rPr>
              <w:rFonts w:cs="Arial"/>
              <w:sz w:val="16"/>
              <w:szCs w:val="16"/>
            </w:rPr>
            <w:t>RAUL C. PAGDANGANAN</w:t>
          </w:r>
        </w:p>
      </w:tc>
    </w:tr>
  </w:tbl>
  <w:p w14:paraId="60E2B83A" w14:textId="77777777" w:rsidR="001313FF" w:rsidRDefault="001313FF">
    <w:pPr>
      <w:pStyle w:val="Footer"/>
      <w:rPr>
        <w:b/>
        <w:i/>
        <w:sz w:val="16"/>
        <w:szCs w:val="16"/>
      </w:rPr>
    </w:pPr>
  </w:p>
  <w:p w14:paraId="74C26C1F" w14:textId="77777777" w:rsidR="001313FF" w:rsidRPr="00851352" w:rsidRDefault="001313FF">
    <w:pPr>
      <w:pStyle w:val="Footer"/>
      <w:rPr>
        <w:b/>
        <w:i/>
        <w:sz w:val="16"/>
        <w:szCs w:val="16"/>
      </w:rPr>
    </w:pPr>
    <w:r>
      <w:rPr>
        <w:b/>
        <w:i/>
        <w:sz w:val="16"/>
        <w:szCs w:val="16"/>
      </w:rPr>
      <w:t>Chapter 4: Documentation and Management of Files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X="108" w:tblpY="1"/>
      <w:tblW w:w="48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3402"/>
      <w:gridCol w:w="2978"/>
    </w:tblGrid>
    <w:tr w:rsidR="001313FF" w:rsidRPr="00851352" w14:paraId="0184B79F" w14:textId="77777777" w:rsidTr="00530A0B">
      <w:trPr>
        <w:trHeight w:val="271"/>
      </w:trPr>
      <w:tc>
        <w:tcPr>
          <w:tcW w:w="1958" w:type="pct"/>
          <w:tcBorders>
            <w:bottom w:val="nil"/>
          </w:tcBorders>
        </w:tcPr>
        <w:p w14:paraId="45A91313" w14:textId="77777777" w:rsidR="001313FF" w:rsidRPr="003C6E59" w:rsidRDefault="001313FF" w:rsidP="00530A0B">
          <w:pPr>
            <w:pStyle w:val="Footer"/>
            <w:spacing w:after="360"/>
            <w:rPr>
              <w:rFonts w:cs="Arial"/>
              <w:b/>
              <w:sz w:val="16"/>
              <w:szCs w:val="16"/>
            </w:rPr>
          </w:pPr>
          <w:r w:rsidRPr="003C6E59">
            <w:rPr>
              <w:rFonts w:cs="Arial"/>
              <w:b/>
              <w:sz w:val="16"/>
              <w:szCs w:val="16"/>
            </w:rPr>
            <w:t>Initiated by:</w:t>
          </w:r>
          <w:r>
            <w:rPr>
              <w:rFonts w:cs="Arial"/>
              <w:b/>
              <w:sz w:val="16"/>
              <w:szCs w:val="16"/>
            </w:rPr>
            <w:t xml:space="preserve"> </w:t>
          </w:r>
        </w:p>
      </w:tc>
      <w:tc>
        <w:tcPr>
          <w:tcW w:w="1622" w:type="pct"/>
          <w:tcBorders>
            <w:bottom w:val="nil"/>
          </w:tcBorders>
        </w:tcPr>
        <w:p w14:paraId="024D9540" w14:textId="77777777" w:rsidR="001313FF" w:rsidRPr="003C6E59" w:rsidRDefault="001313FF" w:rsidP="00530A0B">
          <w:pPr>
            <w:pStyle w:val="Footer"/>
            <w:rPr>
              <w:rFonts w:cs="Arial"/>
              <w:b/>
              <w:sz w:val="16"/>
              <w:szCs w:val="16"/>
            </w:rPr>
          </w:pPr>
          <w:r w:rsidRPr="003C6E59">
            <w:rPr>
              <w:rFonts w:cs="Arial"/>
              <w:b/>
              <w:sz w:val="16"/>
              <w:szCs w:val="16"/>
            </w:rPr>
            <w:t>Reviewed by:</w:t>
          </w:r>
        </w:p>
      </w:tc>
      <w:tc>
        <w:tcPr>
          <w:tcW w:w="1420" w:type="pct"/>
          <w:tcBorders>
            <w:bottom w:val="nil"/>
          </w:tcBorders>
        </w:tcPr>
        <w:p w14:paraId="75636774" w14:textId="77777777" w:rsidR="001313FF" w:rsidRPr="003C6E59" w:rsidRDefault="001313FF" w:rsidP="00530A0B">
          <w:pPr>
            <w:pStyle w:val="Footer"/>
            <w:rPr>
              <w:rFonts w:cs="Arial"/>
              <w:b/>
              <w:sz w:val="16"/>
              <w:szCs w:val="16"/>
            </w:rPr>
          </w:pPr>
          <w:r w:rsidRPr="003C6E59">
            <w:rPr>
              <w:rFonts w:cs="Arial"/>
              <w:b/>
              <w:sz w:val="16"/>
              <w:szCs w:val="16"/>
            </w:rPr>
            <w:t>Approved by:</w:t>
          </w:r>
        </w:p>
      </w:tc>
    </w:tr>
    <w:tr w:rsidR="001313FF" w:rsidRPr="00851352" w14:paraId="57665CFF" w14:textId="77777777" w:rsidTr="00530A0B">
      <w:trPr>
        <w:trHeight w:val="225"/>
      </w:trPr>
      <w:tc>
        <w:tcPr>
          <w:tcW w:w="1958" w:type="pct"/>
          <w:tcBorders>
            <w:top w:val="nil"/>
          </w:tcBorders>
        </w:tcPr>
        <w:p w14:paraId="5B84F726" w14:textId="77777777" w:rsidR="001313FF" w:rsidRPr="00851352" w:rsidRDefault="001313FF" w:rsidP="00530A0B">
          <w:pPr>
            <w:pStyle w:val="Footer"/>
            <w:jc w:val="center"/>
            <w:rPr>
              <w:rFonts w:cs="Arial"/>
              <w:sz w:val="16"/>
              <w:szCs w:val="16"/>
            </w:rPr>
          </w:pPr>
          <w:r w:rsidRPr="00851352">
            <w:rPr>
              <w:rFonts w:cs="Arial"/>
              <w:sz w:val="16"/>
              <w:szCs w:val="16"/>
            </w:rPr>
            <w:t>P</w:t>
          </w:r>
          <w:r>
            <w:rPr>
              <w:rFonts w:cs="Arial"/>
              <w:sz w:val="16"/>
              <w:szCs w:val="16"/>
            </w:rPr>
            <w:t>URA R</w:t>
          </w:r>
          <w:r w:rsidRPr="00851352">
            <w:rPr>
              <w:rFonts w:cs="Arial"/>
              <w:sz w:val="16"/>
              <w:szCs w:val="16"/>
            </w:rPr>
            <w:t>. CAISIP, MD/</w:t>
          </w:r>
          <w:r>
            <w:rPr>
              <w:rFonts w:cs="Arial"/>
              <w:sz w:val="16"/>
              <w:szCs w:val="16"/>
            </w:rPr>
            <w:t xml:space="preserve"> PATRICIA</w:t>
          </w:r>
          <w:r w:rsidRPr="00851352">
            <w:rPr>
              <w:rFonts w:cs="Arial"/>
              <w:sz w:val="16"/>
              <w:szCs w:val="16"/>
            </w:rPr>
            <w:t xml:space="preserve"> </w:t>
          </w:r>
          <w:r>
            <w:rPr>
              <w:rFonts w:cs="Arial"/>
              <w:sz w:val="16"/>
              <w:szCs w:val="16"/>
            </w:rPr>
            <w:t xml:space="preserve">M. </w:t>
          </w:r>
          <w:r w:rsidRPr="00851352">
            <w:rPr>
              <w:rFonts w:cs="Arial"/>
              <w:sz w:val="16"/>
              <w:szCs w:val="16"/>
            </w:rPr>
            <w:t>KHU, MD</w:t>
          </w:r>
        </w:p>
      </w:tc>
      <w:tc>
        <w:tcPr>
          <w:tcW w:w="1622" w:type="pct"/>
          <w:tcBorders>
            <w:top w:val="nil"/>
          </w:tcBorders>
        </w:tcPr>
        <w:p w14:paraId="170A42FA" w14:textId="28BB5499" w:rsidR="001313FF" w:rsidRPr="00851352" w:rsidRDefault="001313FF" w:rsidP="00530A0B">
          <w:pPr>
            <w:pStyle w:val="Footer"/>
            <w:jc w:val="center"/>
            <w:rPr>
              <w:rFonts w:cs="Arial"/>
              <w:sz w:val="16"/>
              <w:szCs w:val="16"/>
            </w:rPr>
          </w:pPr>
          <w:r>
            <w:rPr>
              <w:rFonts w:cs="Arial"/>
              <w:sz w:val="16"/>
              <w:szCs w:val="16"/>
            </w:rPr>
            <w:t>ANTONIO S. SAY</w:t>
          </w:r>
          <w:r w:rsidRPr="00851352">
            <w:rPr>
              <w:rFonts w:cs="Arial"/>
              <w:sz w:val="16"/>
              <w:szCs w:val="16"/>
            </w:rPr>
            <w:t>, MD</w:t>
          </w:r>
        </w:p>
      </w:tc>
      <w:tc>
        <w:tcPr>
          <w:tcW w:w="1420" w:type="pct"/>
          <w:tcBorders>
            <w:top w:val="nil"/>
          </w:tcBorders>
        </w:tcPr>
        <w:p w14:paraId="7FB82B69" w14:textId="652DFFD9" w:rsidR="001313FF" w:rsidRPr="00851352" w:rsidRDefault="001313FF" w:rsidP="00530A0B">
          <w:pPr>
            <w:pStyle w:val="Footer"/>
            <w:jc w:val="center"/>
            <w:rPr>
              <w:rFonts w:cs="Arial"/>
              <w:sz w:val="16"/>
              <w:szCs w:val="16"/>
            </w:rPr>
          </w:pPr>
          <w:r>
            <w:rPr>
              <w:rFonts w:cs="Arial"/>
              <w:sz w:val="16"/>
              <w:szCs w:val="16"/>
            </w:rPr>
            <w:t>RAUL C. PAGDANGANAN</w:t>
          </w:r>
        </w:p>
      </w:tc>
    </w:tr>
  </w:tbl>
  <w:p w14:paraId="0D0A743D" w14:textId="77777777" w:rsidR="001313FF" w:rsidRDefault="001313FF">
    <w:pPr>
      <w:pStyle w:val="Footer"/>
      <w:rPr>
        <w:b/>
        <w:i/>
        <w:sz w:val="16"/>
        <w:szCs w:val="16"/>
      </w:rPr>
    </w:pPr>
  </w:p>
  <w:p w14:paraId="6519F437" w14:textId="77777777" w:rsidR="001313FF" w:rsidRPr="005B2E37" w:rsidRDefault="001313FF">
    <w:pPr>
      <w:pStyle w:val="Footer"/>
      <w:rPr>
        <w:b/>
        <w:i/>
        <w:sz w:val="16"/>
        <w:szCs w:val="16"/>
      </w:rPr>
    </w:pPr>
    <w:r>
      <w:rPr>
        <w:b/>
        <w:i/>
        <w:sz w:val="16"/>
        <w:szCs w:val="16"/>
      </w:rPr>
      <w:t>Chapter 4: Documentation and Management of Files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X="127" w:tblpY="1"/>
      <w:tblW w:w="49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8"/>
      <w:gridCol w:w="3913"/>
      <w:gridCol w:w="2944"/>
    </w:tblGrid>
    <w:tr w:rsidR="001313FF" w:rsidRPr="00851352" w14:paraId="0F293F8B" w14:textId="77777777" w:rsidTr="00C047B0">
      <w:trPr>
        <w:trHeight w:val="274"/>
      </w:trPr>
      <w:tc>
        <w:tcPr>
          <w:tcW w:w="1730" w:type="pct"/>
          <w:tcBorders>
            <w:bottom w:val="nil"/>
          </w:tcBorders>
        </w:tcPr>
        <w:p w14:paraId="1C760A3E" w14:textId="77777777" w:rsidR="001313FF" w:rsidRPr="003C6E59" w:rsidRDefault="001313FF" w:rsidP="00C047B0">
          <w:pPr>
            <w:pStyle w:val="Footer"/>
            <w:spacing w:after="360"/>
            <w:rPr>
              <w:rFonts w:cs="Arial"/>
              <w:b/>
              <w:sz w:val="16"/>
              <w:szCs w:val="16"/>
            </w:rPr>
          </w:pPr>
          <w:r w:rsidRPr="003C6E59">
            <w:rPr>
              <w:rFonts w:cs="Arial"/>
              <w:b/>
              <w:sz w:val="16"/>
              <w:szCs w:val="16"/>
            </w:rPr>
            <w:t>Initiated by:</w:t>
          </w:r>
        </w:p>
      </w:tc>
      <w:tc>
        <w:tcPr>
          <w:tcW w:w="1866" w:type="pct"/>
          <w:tcBorders>
            <w:bottom w:val="nil"/>
          </w:tcBorders>
        </w:tcPr>
        <w:p w14:paraId="7773BF2B" w14:textId="77777777" w:rsidR="001313FF" w:rsidRPr="003C6E59" w:rsidRDefault="001313FF" w:rsidP="00C047B0">
          <w:pPr>
            <w:pStyle w:val="Footer"/>
            <w:rPr>
              <w:rFonts w:cs="Arial"/>
              <w:b/>
              <w:sz w:val="16"/>
              <w:szCs w:val="16"/>
            </w:rPr>
          </w:pPr>
          <w:r w:rsidRPr="003C6E59">
            <w:rPr>
              <w:rFonts w:cs="Arial"/>
              <w:b/>
              <w:sz w:val="16"/>
              <w:szCs w:val="16"/>
            </w:rPr>
            <w:t>Reviewed by:</w:t>
          </w:r>
        </w:p>
      </w:tc>
      <w:tc>
        <w:tcPr>
          <w:tcW w:w="1404" w:type="pct"/>
          <w:tcBorders>
            <w:bottom w:val="nil"/>
          </w:tcBorders>
        </w:tcPr>
        <w:p w14:paraId="2E79BBE0" w14:textId="77777777" w:rsidR="001313FF" w:rsidRPr="003C6E59" w:rsidRDefault="001313FF" w:rsidP="00C047B0">
          <w:pPr>
            <w:pStyle w:val="Footer"/>
            <w:rPr>
              <w:rFonts w:cs="Arial"/>
              <w:b/>
              <w:sz w:val="16"/>
              <w:szCs w:val="16"/>
            </w:rPr>
          </w:pPr>
          <w:r w:rsidRPr="003C6E59">
            <w:rPr>
              <w:rFonts w:cs="Arial"/>
              <w:b/>
              <w:sz w:val="16"/>
              <w:szCs w:val="16"/>
            </w:rPr>
            <w:t>Approved by:</w:t>
          </w:r>
        </w:p>
      </w:tc>
    </w:tr>
    <w:tr w:rsidR="001313FF" w:rsidRPr="00851352" w14:paraId="7717973C" w14:textId="77777777" w:rsidTr="00C047B0">
      <w:trPr>
        <w:trHeight w:val="194"/>
      </w:trPr>
      <w:tc>
        <w:tcPr>
          <w:tcW w:w="1730" w:type="pct"/>
          <w:tcBorders>
            <w:top w:val="nil"/>
          </w:tcBorders>
        </w:tcPr>
        <w:p w14:paraId="3C776FB1" w14:textId="77777777" w:rsidR="001313FF" w:rsidRPr="00851352" w:rsidRDefault="001313FF" w:rsidP="00C047B0">
          <w:pPr>
            <w:pStyle w:val="Footer"/>
            <w:jc w:val="center"/>
            <w:rPr>
              <w:rFonts w:cs="Arial"/>
              <w:sz w:val="16"/>
              <w:szCs w:val="16"/>
            </w:rPr>
          </w:pPr>
          <w:r w:rsidRPr="00851352">
            <w:rPr>
              <w:rFonts w:cs="Arial"/>
              <w:sz w:val="16"/>
              <w:szCs w:val="16"/>
            </w:rPr>
            <w:t>P</w:t>
          </w:r>
          <w:r>
            <w:rPr>
              <w:rFonts w:cs="Arial"/>
              <w:sz w:val="16"/>
              <w:szCs w:val="16"/>
            </w:rPr>
            <w:t>URA R</w:t>
          </w:r>
          <w:r w:rsidRPr="00851352">
            <w:rPr>
              <w:rFonts w:cs="Arial"/>
              <w:sz w:val="16"/>
              <w:szCs w:val="16"/>
            </w:rPr>
            <w:t>. CAISIP, MD/</w:t>
          </w:r>
          <w:r>
            <w:rPr>
              <w:rFonts w:cs="Arial"/>
              <w:sz w:val="16"/>
              <w:szCs w:val="16"/>
            </w:rPr>
            <w:t xml:space="preserve"> </w:t>
          </w:r>
          <w:r w:rsidRPr="00851352">
            <w:rPr>
              <w:rFonts w:cs="Arial"/>
              <w:sz w:val="16"/>
              <w:szCs w:val="16"/>
            </w:rPr>
            <w:t>P</w:t>
          </w:r>
          <w:r>
            <w:rPr>
              <w:rFonts w:cs="Arial"/>
              <w:sz w:val="16"/>
              <w:szCs w:val="16"/>
            </w:rPr>
            <w:t>ATRICIA</w:t>
          </w:r>
          <w:r w:rsidRPr="00851352">
            <w:rPr>
              <w:rFonts w:cs="Arial"/>
              <w:sz w:val="16"/>
              <w:szCs w:val="16"/>
            </w:rPr>
            <w:t xml:space="preserve"> </w:t>
          </w:r>
          <w:r>
            <w:rPr>
              <w:rFonts w:cs="Arial"/>
              <w:sz w:val="16"/>
              <w:szCs w:val="16"/>
            </w:rPr>
            <w:t xml:space="preserve">M. </w:t>
          </w:r>
          <w:r w:rsidRPr="00851352">
            <w:rPr>
              <w:rFonts w:cs="Arial"/>
              <w:sz w:val="16"/>
              <w:szCs w:val="16"/>
            </w:rPr>
            <w:t>KHU, MD</w:t>
          </w:r>
        </w:p>
      </w:tc>
      <w:tc>
        <w:tcPr>
          <w:tcW w:w="1866" w:type="pct"/>
          <w:tcBorders>
            <w:top w:val="nil"/>
          </w:tcBorders>
        </w:tcPr>
        <w:p w14:paraId="4D04BBFB" w14:textId="41A1C01A" w:rsidR="001313FF" w:rsidRPr="00851352" w:rsidRDefault="001313FF" w:rsidP="00C047B0">
          <w:pPr>
            <w:pStyle w:val="Footer"/>
            <w:jc w:val="center"/>
            <w:rPr>
              <w:rFonts w:cs="Arial"/>
              <w:sz w:val="16"/>
              <w:szCs w:val="16"/>
            </w:rPr>
          </w:pPr>
          <w:r>
            <w:rPr>
              <w:rFonts w:cs="Arial"/>
              <w:sz w:val="16"/>
              <w:szCs w:val="16"/>
            </w:rPr>
            <w:t>ANTONIO S. SAY</w:t>
          </w:r>
          <w:r w:rsidRPr="00851352">
            <w:rPr>
              <w:rFonts w:cs="Arial"/>
              <w:sz w:val="16"/>
              <w:szCs w:val="16"/>
            </w:rPr>
            <w:t>, MD</w:t>
          </w:r>
        </w:p>
      </w:tc>
      <w:tc>
        <w:tcPr>
          <w:tcW w:w="1404" w:type="pct"/>
          <w:tcBorders>
            <w:top w:val="nil"/>
          </w:tcBorders>
        </w:tcPr>
        <w:p w14:paraId="49AC6E7D" w14:textId="30BD2018" w:rsidR="001313FF" w:rsidRPr="00851352" w:rsidRDefault="001313FF" w:rsidP="00C047B0">
          <w:pPr>
            <w:pStyle w:val="Footer"/>
            <w:jc w:val="center"/>
            <w:rPr>
              <w:rFonts w:cs="Arial"/>
              <w:sz w:val="16"/>
              <w:szCs w:val="16"/>
            </w:rPr>
          </w:pPr>
          <w:r>
            <w:rPr>
              <w:rFonts w:cs="Arial"/>
              <w:sz w:val="16"/>
              <w:szCs w:val="16"/>
            </w:rPr>
            <w:t>RAUL C. PAGDANGANAN</w:t>
          </w:r>
        </w:p>
      </w:tc>
    </w:tr>
  </w:tbl>
  <w:p w14:paraId="5F11D33A" w14:textId="77777777" w:rsidR="001313FF" w:rsidRDefault="001313FF">
    <w:pPr>
      <w:pStyle w:val="Footer"/>
      <w:rPr>
        <w:b/>
        <w:i/>
        <w:sz w:val="16"/>
        <w:szCs w:val="16"/>
      </w:rPr>
    </w:pPr>
  </w:p>
  <w:p w14:paraId="49E150C8" w14:textId="77777777" w:rsidR="001313FF" w:rsidRPr="00851352" w:rsidRDefault="001313FF" w:rsidP="00DF3678">
    <w:pPr>
      <w:pStyle w:val="Footer"/>
      <w:tabs>
        <w:tab w:val="clear" w:pos="4680"/>
        <w:tab w:val="clear" w:pos="9360"/>
        <w:tab w:val="left" w:pos="5802"/>
      </w:tabs>
      <w:rPr>
        <w:b/>
        <w:i/>
        <w:sz w:val="16"/>
        <w:szCs w:val="16"/>
      </w:rPr>
    </w:pPr>
    <w:r>
      <w:rPr>
        <w:b/>
        <w:i/>
        <w:sz w:val="16"/>
        <w:szCs w:val="16"/>
      </w:rPr>
      <w:t>Chapter 4: Documentation and Management of Files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8A92E" w14:textId="77777777" w:rsidR="00957925" w:rsidRDefault="00957925" w:rsidP="00E45D5D">
      <w:pPr>
        <w:spacing w:after="0" w:line="240" w:lineRule="auto"/>
      </w:pPr>
      <w:r>
        <w:separator/>
      </w:r>
    </w:p>
  </w:footnote>
  <w:footnote w:type="continuationSeparator" w:id="0">
    <w:p w14:paraId="5D154023" w14:textId="77777777" w:rsidR="00957925" w:rsidRDefault="00957925" w:rsidP="00E45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39"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2379"/>
      <w:gridCol w:w="2379"/>
      <w:gridCol w:w="2377"/>
      <w:gridCol w:w="1388"/>
    </w:tblGrid>
    <w:tr w:rsidR="001313FF" w:rsidRPr="00747BAC" w14:paraId="388447B7" w14:textId="77777777" w:rsidTr="00636E44">
      <w:trPr>
        <w:trHeight w:val="67"/>
      </w:trPr>
      <w:tc>
        <w:tcPr>
          <w:tcW w:w="934" w:type="pct"/>
          <w:vMerge w:val="restart"/>
          <w:vAlign w:val="center"/>
        </w:tcPr>
        <w:p w14:paraId="4E3F3D64" w14:textId="77777777" w:rsidR="001313FF" w:rsidRPr="00747BAC" w:rsidRDefault="001313FF" w:rsidP="00636E44">
          <w:pPr>
            <w:ind w:left="-29" w:right="-393" w:firstLine="958"/>
            <w:jc w:val="center"/>
            <w:rPr>
              <w:rFonts w:cs="Arial"/>
              <w:szCs w:val="20"/>
            </w:rPr>
          </w:pPr>
          <w:r>
            <w:rPr>
              <w:noProof/>
            </w:rPr>
            <w:drawing>
              <wp:anchor distT="0" distB="0" distL="114300" distR="114300" simplePos="0" relativeHeight="251679232" behindDoc="1" locked="0" layoutInCell="1" allowOverlap="1" wp14:anchorId="3D6FF32A" wp14:editId="16AFF5A3">
                <wp:simplePos x="0" y="0"/>
                <wp:positionH relativeFrom="margin">
                  <wp:align>center</wp:align>
                </wp:positionH>
                <wp:positionV relativeFrom="margin">
                  <wp:posOffset>-17780</wp:posOffset>
                </wp:positionV>
                <wp:extent cx="843915" cy="84391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66" w:type="pct"/>
          <w:gridSpan w:val="4"/>
          <w:vAlign w:val="center"/>
        </w:tcPr>
        <w:p w14:paraId="6B22FE57" w14:textId="77777777" w:rsidR="001313FF" w:rsidRPr="00712908" w:rsidRDefault="001313FF" w:rsidP="00876348">
          <w:pPr>
            <w:pStyle w:val="Title"/>
            <w:rPr>
              <w:rFonts w:ascii="Optima" w:hAnsi="Optima" w:cs="Arial"/>
              <w:color w:val="C00000"/>
              <w:sz w:val="28"/>
              <w:szCs w:val="28"/>
            </w:rPr>
          </w:pPr>
          <w:r w:rsidRPr="00712908">
            <w:rPr>
              <w:rFonts w:ascii="Optima" w:hAnsi="Optima" w:cs="Arial"/>
              <w:color w:val="C00000"/>
              <w:sz w:val="28"/>
              <w:szCs w:val="28"/>
            </w:rPr>
            <w:t>POLICIES AND PROCEDURES MANUAL</w:t>
          </w:r>
        </w:p>
      </w:tc>
    </w:tr>
    <w:tr w:rsidR="001313FF" w:rsidRPr="00747BAC" w14:paraId="01473420" w14:textId="77777777" w:rsidTr="00636E44">
      <w:trPr>
        <w:trHeight w:val="197"/>
      </w:trPr>
      <w:tc>
        <w:tcPr>
          <w:tcW w:w="934" w:type="pct"/>
          <w:vMerge/>
          <w:vAlign w:val="center"/>
        </w:tcPr>
        <w:p w14:paraId="45C017EA" w14:textId="77777777" w:rsidR="001313FF" w:rsidRPr="00747BAC" w:rsidRDefault="001313FF" w:rsidP="00876348">
          <w:pPr>
            <w:jc w:val="center"/>
            <w:rPr>
              <w:rFonts w:cs="Arial"/>
              <w:szCs w:val="20"/>
            </w:rPr>
          </w:pPr>
        </w:p>
      </w:tc>
      <w:tc>
        <w:tcPr>
          <w:tcW w:w="4066" w:type="pct"/>
          <w:gridSpan w:val="4"/>
          <w:vAlign w:val="center"/>
        </w:tcPr>
        <w:p w14:paraId="75623D14" w14:textId="77777777" w:rsidR="001313FF" w:rsidRDefault="001313FF" w:rsidP="00876348">
          <w:pPr>
            <w:spacing w:after="0"/>
            <w:jc w:val="center"/>
            <w:rPr>
              <w:rFonts w:cs="Arial"/>
              <w:b/>
              <w:sz w:val="30"/>
              <w:szCs w:val="30"/>
            </w:rPr>
          </w:pPr>
          <w:r w:rsidRPr="00747BAC">
            <w:rPr>
              <w:rFonts w:cs="Arial"/>
              <w:b/>
              <w:sz w:val="30"/>
              <w:szCs w:val="30"/>
            </w:rPr>
            <w:t xml:space="preserve">CSMC RESEARCH ETHICS REVIEW COMMITTEE </w:t>
          </w:r>
        </w:p>
        <w:p w14:paraId="54CE16A2" w14:textId="77777777" w:rsidR="001313FF" w:rsidRPr="00747BAC" w:rsidRDefault="001313FF" w:rsidP="00876348">
          <w:pPr>
            <w:spacing w:after="0"/>
            <w:jc w:val="center"/>
            <w:rPr>
              <w:rFonts w:cs="Arial"/>
              <w:b/>
              <w:sz w:val="30"/>
              <w:szCs w:val="30"/>
            </w:rPr>
          </w:pPr>
          <w:r w:rsidRPr="00747BAC">
            <w:rPr>
              <w:rFonts w:cs="Arial"/>
              <w:b/>
              <w:sz w:val="30"/>
              <w:szCs w:val="30"/>
            </w:rPr>
            <w:t>STANDARD OPERATING PROCEDURES</w:t>
          </w:r>
        </w:p>
      </w:tc>
    </w:tr>
    <w:tr w:rsidR="001313FF" w:rsidRPr="00747BAC" w14:paraId="7B62FB2D" w14:textId="77777777" w:rsidTr="00A079B7">
      <w:trPr>
        <w:trHeight w:val="499"/>
      </w:trPr>
      <w:tc>
        <w:tcPr>
          <w:tcW w:w="934" w:type="pct"/>
          <w:vMerge/>
          <w:vAlign w:val="center"/>
        </w:tcPr>
        <w:p w14:paraId="23A758FD" w14:textId="77777777" w:rsidR="001313FF" w:rsidRPr="00747BAC" w:rsidRDefault="001313FF" w:rsidP="00876348">
          <w:pPr>
            <w:spacing w:after="0"/>
            <w:jc w:val="center"/>
            <w:rPr>
              <w:rFonts w:cs="Arial"/>
              <w:szCs w:val="20"/>
            </w:rPr>
          </w:pPr>
        </w:p>
      </w:tc>
      <w:tc>
        <w:tcPr>
          <w:tcW w:w="1135" w:type="pct"/>
          <w:vAlign w:val="center"/>
        </w:tcPr>
        <w:p w14:paraId="660D9F93" w14:textId="77777777" w:rsidR="001313FF" w:rsidRPr="00747BAC" w:rsidRDefault="001313FF" w:rsidP="00876348">
          <w:pPr>
            <w:spacing w:after="0" w:line="240" w:lineRule="auto"/>
            <w:jc w:val="center"/>
            <w:rPr>
              <w:b/>
              <w:sz w:val="16"/>
              <w:szCs w:val="16"/>
            </w:rPr>
          </w:pPr>
          <w:r w:rsidRPr="00747BAC">
            <w:rPr>
              <w:b/>
              <w:sz w:val="16"/>
              <w:szCs w:val="16"/>
            </w:rPr>
            <w:t>Document Control No.</w:t>
          </w:r>
        </w:p>
        <w:p w14:paraId="33AFC28D" w14:textId="77777777" w:rsidR="001313FF" w:rsidRPr="00747BAC" w:rsidRDefault="001313FF" w:rsidP="00876348">
          <w:pPr>
            <w:spacing w:after="0"/>
            <w:jc w:val="center"/>
            <w:rPr>
              <w:sz w:val="16"/>
              <w:szCs w:val="16"/>
            </w:rPr>
          </w:pPr>
          <w:r w:rsidRPr="00747BAC">
            <w:rPr>
              <w:sz w:val="16"/>
              <w:szCs w:val="16"/>
            </w:rPr>
            <w:t>MED-01-028</w:t>
          </w:r>
        </w:p>
      </w:tc>
      <w:tc>
        <w:tcPr>
          <w:tcW w:w="1135" w:type="pct"/>
          <w:vAlign w:val="center"/>
        </w:tcPr>
        <w:p w14:paraId="78C76BD8" w14:textId="77777777" w:rsidR="001313FF" w:rsidRPr="00747BAC" w:rsidRDefault="001313FF" w:rsidP="00876348">
          <w:pPr>
            <w:spacing w:after="0"/>
            <w:jc w:val="center"/>
            <w:rPr>
              <w:b/>
              <w:sz w:val="16"/>
              <w:szCs w:val="16"/>
            </w:rPr>
          </w:pPr>
          <w:r w:rsidRPr="00747BAC">
            <w:rPr>
              <w:b/>
              <w:sz w:val="16"/>
              <w:szCs w:val="16"/>
            </w:rPr>
            <w:t>Revision No.</w:t>
          </w:r>
        </w:p>
        <w:p w14:paraId="15812865" w14:textId="77777777" w:rsidR="001313FF" w:rsidRPr="00747BAC" w:rsidRDefault="001313FF" w:rsidP="00876348">
          <w:pPr>
            <w:spacing w:after="0"/>
            <w:jc w:val="center"/>
            <w:rPr>
              <w:sz w:val="16"/>
              <w:szCs w:val="16"/>
            </w:rPr>
          </w:pPr>
          <w:r>
            <w:rPr>
              <w:sz w:val="16"/>
              <w:szCs w:val="16"/>
            </w:rPr>
            <w:t>05</w:t>
          </w:r>
        </w:p>
      </w:tc>
      <w:tc>
        <w:tcPr>
          <w:tcW w:w="1134" w:type="pct"/>
          <w:vAlign w:val="center"/>
        </w:tcPr>
        <w:p w14:paraId="16F765F6" w14:textId="77777777" w:rsidR="001313FF" w:rsidRPr="00747BAC" w:rsidRDefault="001313FF" w:rsidP="00876348">
          <w:pPr>
            <w:spacing w:after="0"/>
            <w:jc w:val="center"/>
            <w:rPr>
              <w:b/>
              <w:sz w:val="16"/>
              <w:szCs w:val="16"/>
            </w:rPr>
          </w:pPr>
          <w:r w:rsidRPr="00747BAC">
            <w:rPr>
              <w:b/>
              <w:sz w:val="16"/>
              <w:szCs w:val="16"/>
            </w:rPr>
            <w:t>Effectivity Date</w:t>
          </w:r>
        </w:p>
        <w:p w14:paraId="2C0F5BD8" w14:textId="3848FF26" w:rsidR="001313FF" w:rsidRPr="00747BAC" w:rsidRDefault="001313FF" w:rsidP="00876348">
          <w:pPr>
            <w:spacing w:after="0"/>
            <w:jc w:val="center"/>
            <w:rPr>
              <w:sz w:val="16"/>
              <w:szCs w:val="16"/>
            </w:rPr>
          </w:pPr>
        </w:p>
      </w:tc>
      <w:tc>
        <w:tcPr>
          <w:tcW w:w="662" w:type="pct"/>
          <w:vAlign w:val="center"/>
        </w:tcPr>
        <w:p w14:paraId="64434043" w14:textId="77777777" w:rsidR="001313FF" w:rsidRPr="00747BAC" w:rsidRDefault="001313FF" w:rsidP="00876348">
          <w:pPr>
            <w:spacing w:after="0"/>
            <w:jc w:val="center"/>
            <w:rPr>
              <w:b/>
              <w:sz w:val="16"/>
              <w:szCs w:val="16"/>
            </w:rPr>
          </w:pPr>
          <w:r w:rsidRPr="00747BAC">
            <w:rPr>
              <w:b/>
              <w:sz w:val="16"/>
              <w:szCs w:val="16"/>
            </w:rPr>
            <w:t>Page</w:t>
          </w:r>
        </w:p>
        <w:p w14:paraId="03053F88" w14:textId="77777777" w:rsidR="001313FF" w:rsidRPr="00747BAC" w:rsidRDefault="001313FF" w:rsidP="00876348">
          <w:pPr>
            <w:spacing w:after="0"/>
            <w:jc w:val="center"/>
            <w:rPr>
              <w:sz w:val="16"/>
              <w:szCs w:val="16"/>
            </w:rPr>
          </w:pPr>
          <w:r w:rsidRPr="00747BAC">
            <w:rPr>
              <w:sz w:val="16"/>
              <w:szCs w:val="16"/>
            </w:rPr>
            <w:fldChar w:fldCharType="begin"/>
          </w:r>
          <w:r w:rsidRPr="00747BAC">
            <w:rPr>
              <w:sz w:val="16"/>
              <w:szCs w:val="16"/>
            </w:rPr>
            <w:instrText xml:space="preserve"> PAGE </w:instrText>
          </w:r>
          <w:r w:rsidRPr="00747BAC">
            <w:rPr>
              <w:sz w:val="16"/>
              <w:szCs w:val="16"/>
            </w:rPr>
            <w:fldChar w:fldCharType="separate"/>
          </w:r>
          <w:r>
            <w:rPr>
              <w:noProof/>
              <w:sz w:val="16"/>
              <w:szCs w:val="16"/>
            </w:rPr>
            <w:t>20</w:t>
          </w:r>
          <w:r w:rsidRPr="00747BAC">
            <w:rPr>
              <w:sz w:val="16"/>
              <w:szCs w:val="16"/>
            </w:rPr>
            <w:fldChar w:fldCharType="end"/>
          </w:r>
          <w:r w:rsidRPr="00747BAC">
            <w:rPr>
              <w:sz w:val="16"/>
              <w:szCs w:val="16"/>
            </w:rPr>
            <w:t xml:space="preserve"> of </w:t>
          </w:r>
          <w:r w:rsidRPr="00747BAC">
            <w:rPr>
              <w:sz w:val="16"/>
              <w:szCs w:val="16"/>
            </w:rPr>
            <w:fldChar w:fldCharType="begin"/>
          </w:r>
          <w:r w:rsidRPr="00747BAC">
            <w:rPr>
              <w:sz w:val="16"/>
              <w:szCs w:val="16"/>
            </w:rPr>
            <w:instrText xml:space="preserve"> NUMPAGES  </w:instrText>
          </w:r>
          <w:r w:rsidRPr="00747BAC">
            <w:rPr>
              <w:sz w:val="16"/>
              <w:szCs w:val="16"/>
            </w:rPr>
            <w:fldChar w:fldCharType="separate"/>
          </w:r>
          <w:r>
            <w:rPr>
              <w:noProof/>
              <w:sz w:val="16"/>
              <w:szCs w:val="16"/>
            </w:rPr>
            <w:t>20</w:t>
          </w:r>
          <w:r w:rsidRPr="00747BAC">
            <w:rPr>
              <w:sz w:val="16"/>
              <w:szCs w:val="16"/>
            </w:rPr>
            <w:fldChar w:fldCharType="end"/>
          </w:r>
        </w:p>
      </w:tc>
    </w:tr>
  </w:tbl>
  <w:p w14:paraId="1F4AE516" w14:textId="77777777" w:rsidR="001313FF" w:rsidRDefault="001313FF" w:rsidP="009A74E1">
    <w:pPr>
      <w:pStyle w:val="Header"/>
    </w:pPr>
    <w:r>
      <w:rPr>
        <w:noProof/>
      </w:rPr>
      <mc:AlternateContent>
        <mc:Choice Requires="wps">
          <w:drawing>
            <wp:anchor distT="0" distB="0" distL="114300" distR="114300" simplePos="0" relativeHeight="251677184" behindDoc="0" locked="0" layoutInCell="1" allowOverlap="1" wp14:anchorId="7A8A78D6" wp14:editId="3B545803">
              <wp:simplePos x="0" y="0"/>
              <wp:positionH relativeFrom="column">
                <wp:posOffset>0</wp:posOffset>
              </wp:positionH>
              <wp:positionV relativeFrom="paragraph">
                <wp:posOffset>-2540</wp:posOffset>
              </wp:positionV>
              <wp:extent cx="6877050" cy="7048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39FFC" w14:textId="66853AB3" w:rsidR="001313FF" w:rsidRPr="00460C7B" w:rsidRDefault="001313FF" w:rsidP="00A079B7">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 xml:space="preserve">THIS DOCUMENT IS </w:t>
                          </w:r>
                          <w:r>
                            <w:rPr>
                              <w:rFonts w:ascii="Arial" w:eastAsia="Calibri" w:hAnsi="Arial" w:cs="Arial"/>
                              <w:sz w:val="15"/>
                              <w:szCs w:val="15"/>
                            </w:rPr>
                            <w:t>THE</w:t>
                          </w:r>
                          <w:r w:rsidRPr="00460C7B">
                            <w:rPr>
                              <w:rFonts w:ascii="Arial" w:eastAsia="Calibri" w:hAnsi="Arial" w:cs="Arial"/>
                              <w:sz w:val="15"/>
                              <w:szCs w:val="15"/>
                            </w:rPr>
                            <w:t xml:space="preserve"> PROPERTY OF CARDINAL SANTOS MEDICAL CENTER (CSMC). NO PART OF THIS DOCUMENT OR ITS CONTENTS </w:t>
                          </w:r>
                          <w:r>
                            <w:rPr>
                              <w:rFonts w:ascii="Arial" w:eastAsia="Calibri" w:hAnsi="Arial" w:cs="Arial"/>
                              <w:sz w:val="15"/>
                              <w:szCs w:val="15"/>
                            </w:rPr>
                            <w:t>WI</w:t>
                          </w:r>
                          <w:r w:rsidRPr="00460C7B">
                            <w:rPr>
                              <w:rFonts w:ascii="Arial" w:eastAsia="Calibri" w:hAnsi="Arial" w:cs="Arial"/>
                              <w:sz w:val="15"/>
                              <w:szCs w:val="15"/>
                            </w:rPr>
                            <w:t>LL BE REPRODUCED, COPIED, MODIFIED, ADAPTED OR TRANSMITTED IN ANY FORM OR BY ANY MEANS, ELECTRONIC, MECHANICAL OR</w:t>
                          </w:r>
                          <w:r>
                            <w:rPr>
                              <w:rFonts w:ascii="Arial" w:eastAsia="Calibri" w:hAnsi="Arial" w:cs="Arial"/>
                              <w:sz w:val="15"/>
                              <w:szCs w:val="15"/>
                            </w:rPr>
                            <w:t xml:space="preserve"> </w:t>
                          </w:r>
                          <w:r w:rsidRPr="00460C7B">
                            <w:rPr>
                              <w:rFonts w:ascii="Arial" w:eastAsia="Calibri" w:hAnsi="Arial" w:cs="Arial"/>
                              <w:sz w:val="15"/>
                              <w:szCs w:val="15"/>
                            </w:rPr>
                            <w:t>OTHERWISE, INCLUDING PHOTOCOPYING AND RECORDING, WITHOUT PRIOR WRITTEN PERMISSION FROM CSM</w:t>
                          </w:r>
                          <w:r>
                            <w:rPr>
                              <w:rFonts w:ascii="Arial" w:eastAsia="Calibri" w:hAnsi="Arial" w:cs="Arial"/>
                              <w:sz w:val="15"/>
                              <w:szCs w:val="15"/>
                            </w:rPr>
                            <w:t xml:space="preserve">C </w:t>
                          </w:r>
                          <w:r w:rsidRPr="00460C7B">
                            <w:rPr>
                              <w:rFonts w:ascii="Arial" w:eastAsia="Calibri" w:hAnsi="Arial" w:cs="Arial"/>
                              <w:sz w:val="15"/>
                              <w:szCs w:val="15"/>
                            </w:rPr>
                            <w:t>FOR ANY PURPOSE OTHER THAN FOR ITS INTENDED US</w:t>
                          </w:r>
                          <w:r>
                            <w:rPr>
                              <w:rFonts w:ascii="Arial" w:eastAsia="Calibri" w:hAnsi="Arial" w:cs="Arial"/>
                              <w:sz w:val="15"/>
                              <w:szCs w:val="15"/>
                            </w:rPr>
                            <w:t xml:space="preserve">E. </w:t>
                          </w:r>
                          <w:r w:rsidRPr="00460C7B">
                            <w:rPr>
                              <w:rFonts w:ascii="Arial" w:eastAsia="Calibri" w:hAnsi="Arial" w:cs="Arial"/>
                              <w:sz w:val="15"/>
                              <w:szCs w:val="15"/>
                            </w:rPr>
                            <w:t>THIS VERSION IS AN UNCONTROLLED COPY. ALL OFFICIAL/CONTROLLED COPIES CAN BE ACCESSED VIA RESOURCE CENTER</w:t>
                          </w:r>
                          <w:r>
                            <w:rPr>
                              <w:rFonts w:ascii="Arial" w:eastAsia="Calibri" w:hAnsi="Arial" w:cs="Arial"/>
                              <w:sz w:val="15"/>
                              <w:szCs w:val="15"/>
                            </w:rPr>
                            <w:t>.</w:t>
                          </w:r>
                        </w:p>
                        <w:p w14:paraId="224D57EC" w14:textId="77777777" w:rsidR="001313FF" w:rsidRPr="00460C7B" w:rsidRDefault="001313FF" w:rsidP="00A079B7">
                          <w:pPr>
                            <w:jc w:val="both"/>
                            <w:rPr>
                              <w:rFonts w:ascii="Arial" w:hAnsi="Arial" w:cs="Arial"/>
                              <w:sz w:val="15"/>
                              <w:szCs w:val="1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8A78D6" id="_x0000_t202" coordsize="21600,21600" o:spt="202" path="m,l,21600r21600,l21600,xe">
              <v:stroke joinstyle="miter"/>
              <v:path gradientshapeok="t" o:connecttype="rect"/>
            </v:shapetype>
            <v:shape id="Text Box 10" o:spid="_x0000_s1026" type="#_x0000_t202" style="position:absolute;margin-left:0;margin-top:-.2pt;width:541.5pt;height:5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" filled="f" stroked="f">
              <v:textbox>
                <w:txbxContent>
                  <w:p w14:paraId="49F39FFC" w14:textId="66853AB3" w:rsidR="001313FF" w:rsidRPr="00460C7B" w:rsidRDefault="001313FF" w:rsidP="00A079B7">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 xml:space="preserve">THIS DOCUMENT IS </w:t>
                    </w:r>
                    <w:r>
                      <w:rPr>
                        <w:rFonts w:ascii="Arial" w:eastAsia="Calibri" w:hAnsi="Arial" w:cs="Arial"/>
                        <w:sz w:val="15"/>
                        <w:szCs w:val="15"/>
                      </w:rPr>
                      <w:t>THE</w:t>
                    </w:r>
                    <w:r w:rsidRPr="00460C7B">
                      <w:rPr>
                        <w:rFonts w:ascii="Arial" w:eastAsia="Calibri" w:hAnsi="Arial" w:cs="Arial"/>
                        <w:sz w:val="15"/>
                        <w:szCs w:val="15"/>
                      </w:rPr>
                      <w:t xml:space="preserve"> PROPERTY OF CARDINAL SANTOS MEDICAL CENTER (CSMC). NO PART OF THIS DOCUMENT OR ITS CONTENTS </w:t>
                    </w:r>
                    <w:r>
                      <w:rPr>
                        <w:rFonts w:ascii="Arial" w:eastAsia="Calibri" w:hAnsi="Arial" w:cs="Arial"/>
                        <w:sz w:val="15"/>
                        <w:szCs w:val="15"/>
                      </w:rPr>
                      <w:t>WI</w:t>
                    </w:r>
                    <w:r w:rsidRPr="00460C7B">
                      <w:rPr>
                        <w:rFonts w:ascii="Arial" w:eastAsia="Calibri" w:hAnsi="Arial" w:cs="Arial"/>
                        <w:sz w:val="15"/>
                        <w:szCs w:val="15"/>
                      </w:rPr>
                      <w:t>LL BE REPRODUCED, COPIED, MODIFIED, ADAPTED OR TRANSMITTED IN ANY FORM OR BY ANY MEANS, ELECTRONIC, MECHANICAL OR</w:t>
                    </w:r>
                    <w:r>
                      <w:rPr>
                        <w:rFonts w:ascii="Arial" w:eastAsia="Calibri" w:hAnsi="Arial" w:cs="Arial"/>
                        <w:sz w:val="15"/>
                        <w:szCs w:val="15"/>
                      </w:rPr>
                      <w:t xml:space="preserve"> </w:t>
                    </w:r>
                    <w:r w:rsidRPr="00460C7B">
                      <w:rPr>
                        <w:rFonts w:ascii="Arial" w:eastAsia="Calibri" w:hAnsi="Arial" w:cs="Arial"/>
                        <w:sz w:val="15"/>
                        <w:szCs w:val="15"/>
                      </w:rPr>
                      <w:t>OTHERWISE, INCLUDING PHOTOCOPYING AND RECORDING, WITHOUT PRIOR WRITTEN PERMISSION FROM CSM</w:t>
                    </w:r>
                    <w:r>
                      <w:rPr>
                        <w:rFonts w:ascii="Arial" w:eastAsia="Calibri" w:hAnsi="Arial" w:cs="Arial"/>
                        <w:sz w:val="15"/>
                        <w:szCs w:val="15"/>
                      </w:rPr>
                      <w:t xml:space="preserve">C </w:t>
                    </w:r>
                    <w:r w:rsidRPr="00460C7B">
                      <w:rPr>
                        <w:rFonts w:ascii="Arial" w:eastAsia="Calibri" w:hAnsi="Arial" w:cs="Arial"/>
                        <w:sz w:val="15"/>
                        <w:szCs w:val="15"/>
                      </w:rPr>
                      <w:t>FOR ANY PURPOSE OTHER THAN FOR ITS INTENDED US</w:t>
                    </w:r>
                    <w:r>
                      <w:rPr>
                        <w:rFonts w:ascii="Arial" w:eastAsia="Calibri" w:hAnsi="Arial" w:cs="Arial"/>
                        <w:sz w:val="15"/>
                        <w:szCs w:val="15"/>
                      </w:rPr>
                      <w:t xml:space="preserve">E. </w:t>
                    </w:r>
                    <w:r w:rsidRPr="00460C7B">
                      <w:rPr>
                        <w:rFonts w:ascii="Arial" w:eastAsia="Calibri" w:hAnsi="Arial" w:cs="Arial"/>
                        <w:sz w:val="15"/>
                        <w:szCs w:val="15"/>
                      </w:rPr>
                      <w:t>THIS VERSION IS AN UNCONTROLLED COPY. ALL OFFICIAL/CONTROLLED COPIES CAN BE ACCESSED VIA RESOURCE CENTER</w:t>
                    </w:r>
                    <w:r>
                      <w:rPr>
                        <w:rFonts w:ascii="Arial" w:eastAsia="Calibri" w:hAnsi="Arial" w:cs="Arial"/>
                        <w:sz w:val="15"/>
                        <w:szCs w:val="15"/>
                      </w:rPr>
                      <w:t>.</w:t>
                    </w:r>
                  </w:p>
                  <w:p w14:paraId="224D57EC" w14:textId="77777777" w:rsidR="001313FF" w:rsidRPr="00460C7B" w:rsidRDefault="001313FF" w:rsidP="00A079B7">
                    <w:pPr>
                      <w:jc w:val="both"/>
                      <w:rPr>
                        <w:rFonts w:ascii="Arial" w:hAnsi="Arial" w:cs="Arial"/>
                        <w:sz w:val="15"/>
                        <w:szCs w:val="15"/>
                      </w:rPr>
                    </w:pPr>
                  </w:p>
                </w:txbxContent>
              </v:textbox>
            </v:shape>
          </w:pict>
        </mc:Fallback>
      </mc:AlternateContent>
    </w:r>
  </w:p>
  <w:p w14:paraId="17435197" w14:textId="77777777" w:rsidR="001313FF" w:rsidRDefault="001313FF" w:rsidP="009A74E1">
    <w:pPr>
      <w:pStyle w:val="Header"/>
    </w:pPr>
  </w:p>
  <w:p w14:paraId="0C9DC41B" w14:textId="77777777" w:rsidR="001313FF" w:rsidRDefault="001313FF" w:rsidP="009A74E1">
    <w:pPr>
      <w:pStyle w:val="Header"/>
    </w:pPr>
  </w:p>
  <w:p w14:paraId="1B7906C5" w14:textId="77777777" w:rsidR="001313FF" w:rsidRDefault="001313FF" w:rsidP="009A74E1">
    <w:pPr>
      <w:pStyle w:val="Header"/>
    </w:pPr>
  </w:p>
  <w:p w14:paraId="0D056792" w14:textId="77777777" w:rsidR="001313FF" w:rsidRDefault="001313FF" w:rsidP="009A74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9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25"/>
      <w:gridCol w:w="2268"/>
      <w:gridCol w:w="2272"/>
      <w:gridCol w:w="1697"/>
    </w:tblGrid>
    <w:tr w:rsidR="001313FF" w:rsidRPr="00747BAC" w14:paraId="7000B232" w14:textId="77777777" w:rsidTr="00530A0B">
      <w:trPr>
        <w:trHeight w:val="67"/>
      </w:trPr>
      <w:tc>
        <w:tcPr>
          <w:tcW w:w="959" w:type="pct"/>
          <w:vMerge w:val="restart"/>
          <w:vAlign w:val="center"/>
        </w:tcPr>
        <w:p w14:paraId="5A261B71" w14:textId="77777777" w:rsidR="001313FF" w:rsidRPr="00747BAC" w:rsidRDefault="001313FF" w:rsidP="00876348">
          <w:pPr>
            <w:ind w:left="-29" w:firstLine="958"/>
            <w:jc w:val="center"/>
            <w:rPr>
              <w:rFonts w:cs="Arial"/>
              <w:szCs w:val="20"/>
            </w:rPr>
          </w:pPr>
          <w:r>
            <w:rPr>
              <w:noProof/>
            </w:rPr>
            <w:drawing>
              <wp:anchor distT="0" distB="0" distL="114300" distR="114300" simplePos="0" relativeHeight="251681280" behindDoc="1" locked="0" layoutInCell="1" allowOverlap="1" wp14:anchorId="21361F64" wp14:editId="28C7E9E4">
                <wp:simplePos x="0" y="0"/>
                <wp:positionH relativeFrom="margin">
                  <wp:posOffset>125095</wp:posOffset>
                </wp:positionH>
                <wp:positionV relativeFrom="margin">
                  <wp:posOffset>-10795</wp:posOffset>
                </wp:positionV>
                <wp:extent cx="843915" cy="8439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41" w:type="pct"/>
          <w:gridSpan w:val="4"/>
          <w:vAlign w:val="center"/>
        </w:tcPr>
        <w:p w14:paraId="02F79AF7" w14:textId="77777777" w:rsidR="001313FF" w:rsidRPr="00712908" w:rsidRDefault="001313FF" w:rsidP="00876348">
          <w:pPr>
            <w:pStyle w:val="Title"/>
            <w:rPr>
              <w:rFonts w:ascii="Optima" w:hAnsi="Optima" w:cs="Arial"/>
              <w:color w:val="C00000"/>
              <w:sz w:val="28"/>
              <w:szCs w:val="28"/>
            </w:rPr>
          </w:pPr>
          <w:r w:rsidRPr="00712908">
            <w:rPr>
              <w:rFonts w:ascii="Optima" w:hAnsi="Optima" w:cs="Arial"/>
              <w:color w:val="C00000"/>
              <w:sz w:val="28"/>
              <w:szCs w:val="28"/>
            </w:rPr>
            <w:t>POLICIES AND PROCEDURES MANUAL</w:t>
          </w:r>
        </w:p>
      </w:tc>
    </w:tr>
    <w:tr w:rsidR="001313FF" w:rsidRPr="00747BAC" w14:paraId="562F2092" w14:textId="77777777" w:rsidTr="00530A0B">
      <w:trPr>
        <w:trHeight w:val="197"/>
      </w:trPr>
      <w:tc>
        <w:tcPr>
          <w:tcW w:w="959" w:type="pct"/>
          <w:vMerge/>
          <w:vAlign w:val="center"/>
        </w:tcPr>
        <w:p w14:paraId="65C11868" w14:textId="77777777" w:rsidR="001313FF" w:rsidRPr="00747BAC" w:rsidRDefault="001313FF" w:rsidP="00876348">
          <w:pPr>
            <w:jc w:val="center"/>
            <w:rPr>
              <w:rFonts w:cs="Arial"/>
              <w:szCs w:val="20"/>
            </w:rPr>
          </w:pPr>
        </w:p>
      </w:tc>
      <w:tc>
        <w:tcPr>
          <w:tcW w:w="4041" w:type="pct"/>
          <w:gridSpan w:val="4"/>
          <w:vAlign w:val="center"/>
        </w:tcPr>
        <w:p w14:paraId="3BD24272" w14:textId="77777777" w:rsidR="001313FF" w:rsidRDefault="001313FF" w:rsidP="00876348">
          <w:pPr>
            <w:spacing w:after="0"/>
            <w:jc w:val="center"/>
            <w:rPr>
              <w:rFonts w:cs="Arial"/>
              <w:b/>
              <w:sz w:val="30"/>
              <w:szCs w:val="30"/>
            </w:rPr>
          </w:pPr>
          <w:r w:rsidRPr="00747BAC">
            <w:rPr>
              <w:rFonts w:cs="Arial"/>
              <w:b/>
              <w:sz w:val="30"/>
              <w:szCs w:val="30"/>
            </w:rPr>
            <w:t xml:space="preserve">CSMC RESEARCH ETHICS REVIEW COMMITTEE </w:t>
          </w:r>
        </w:p>
        <w:p w14:paraId="0C4BE223" w14:textId="77777777" w:rsidR="001313FF" w:rsidRPr="00747BAC" w:rsidRDefault="001313FF" w:rsidP="00876348">
          <w:pPr>
            <w:spacing w:after="0"/>
            <w:jc w:val="center"/>
            <w:rPr>
              <w:rFonts w:cs="Arial"/>
              <w:b/>
              <w:sz w:val="30"/>
              <w:szCs w:val="30"/>
            </w:rPr>
          </w:pPr>
          <w:r w:rsidRPr="00747BAC">
            <w:rPr>
              <w:rFonts w:cs="Arial"/>
              <w:b/>
              <w:sz w:val="30"/>
              <w:szCs w:val="30"/>
            </w:rPr>
            <w:t>STANDARD OPERATING PROCEDURES</w:t>
          </w:r>
        </w:p>
      </w:tc>
    </w:tr>
    <w:tr w:rsidR="001313FF" w:rsidRPr="00747BAC" w14:paraId="49285F9B" w14:textId="77777777" w:rsidTr="00530A0B">
      <w:trPr>
        <w:trHeight w:val="499"/>
      </w:trPr>
      <w:tc>
        <w:tcPr>
          <w:tcW w:w="959" w:type="pct"/>
          <w:vMerge/>
          <w:vAlign w:val="center"/>
        </w:tcPr>
        <w:p w14:paraId="6901624B" w14:textId="77777777" w:rsidR="001313FF" w:rsidRPr="00747BAC" w:rsidRDefault="001313FF" w:rsidP="00876348">
          <w:pPr>
            <w:spacing w:after="0"/>
            <w:jc w:val="center"/>
            <w:rPr>
              <w:rFonts w:cs="Arial"/>
              <w:szCs w:val="20"/>
            </w:rPr>
          </w:pPr>
        </w:p>
      </w:tc>
      <w:tc>
        <w:tcPr>
          <w:tcW w:w="1027" w:type="pct"/>
          <w:vAlign w:val="center"/>
        </w:tcPr>
        <w:p w14:paraId="7524CE9B" w14:textId="77777777" w:rsidR="001313FF" w:rsidRPr="00747BAC" w:rsidRDefault="001313FF" w:rsidP="00876348">
          <w:pPr>
            <w:spacing w:after="0" w:line="240" w:lineRule="auto"/>
            <w:jc w:val="center"/>
            <w:rPr>
              <w:b/>
              <w:sz w:val="16"/>
              <w:szCs w:val="16"/>
            </w:rPr>
          </w:pPr>
          <w:r w:rsidRPr="00747BAC">
            <w:rPr>
              <w:b/>
              <w:sz w:val="16"/>
              <w:szCs w:val="16"/>
            </w:rPr>
            <w:t>Document Control No.</w:t>
          </w:r>
        </w:p>
        <w:p w14:paraId="2016F7B6" w14:textId="77777777" w:rsidR="001313FF" w:rsidRPr="00747BAC" w:rsidRDefault="001313FF" w:rsidP="00876348">
          <w:pPr>
            <w:spacing w:after="0"/>
            <w:jc w:val="center"/>
            <w:rPr>
              <w:sz w:val="16"/>
              <w:szCs w:val="16"/>
            </w:rPr>
          </w:pPr>
          <w:r w:rsidRPr="00747BAC">
            <w:rPr>
              <w:sz w:val="16"/>
              <w:szCs w:val="16"/>
            </w:rPr>
            <w:t>MED-01-028</w:t>
          </w:r>
        </w:p>
      </w:tc>
      <w:tc>
        <w:tcPr>
          <w:tcW w:w="1096" w:type="pct"/>
          <w:vAlign w:val="center"/>
        </w:tcPr>
        <w:p w14:paraId="2C29CE12" w14:textId="77777777" w:rsidR="001313FF" w:rsidRPr="00747BAC" w:rsidRDefault="001313FF" w:rsidP="00876348">
          <w:pPr>
            <w:spacing w:after="0"/>
            <w:jc w:val="center"/>
            <w:rPr>
              <w:b/>
              <w:sz w:val="16"/>
              <w:szCs w:val="16"/>
            </w:rPr>
          </w:pPr>
          <w:r w:rsidRPr="00747BAC">
            <w:rPr>
              <w:b/>
              <w:sz w:val="16"/>
              <w:szCs w:val="16"/>
            </w:rPr>
            <w:t>Revision No.</w:t>
          </w:r>
        </w:p>
        <w:p w14:paraId="5AD350EB" w14:textId="77777777" w:rsidR="001313FF" w:rsidRPr="00747BAC" w:rsidRDefault="001313FF" w:rsidP="00876348">
          <w:pPr>
            <w:spacing w:after="0"/>
            <w:jc w:val="center"/>
            <w:rPr>
              <w:sz w:val="16"/>
              <w:szCs w:val="16"/>
            </w:rPr>
          </w:pPr>
          <w:r>
            <w:rPr>
              <w:sz w:val="16"/>
              <w:szCs w:val="16"/>
            </w:rPr>
            <w:t>05</w:t>
          </w:r>
        </w:p>
      </w:tc>
      <w:tc>
        <w:tcPr>
          <w:tcW w:w="1098" w:type="pct"/>
          <w:vAlign w:val="center"/>
        </w:tcPr>
        <w:p w14:paraId="77D4330A" w14:textId="77777777" w:rsidR="001313FF" w:rsidRPr="00747BAC" w:rsidRDefault="001313FF" w:rsidP="00876348">
          <w:pPr>
            <w:spacing w:after="0"/>
            <w:jc w:val="center"/>
            <w:rPr>
              <w:b/>
              <w:sz w:val="16"/>
              <w:szCs w:val="16"/>
            </w:rPr>
          </w:pPr>
          <w:r w:rsidRPr="00747BAC">
            <w:rPr>
              <w:b/>
              <w:sz w:val="16"/>
              <w:szCs w:val="16"/>
            </w:rPr>
            <w:t>Effectivity Date</w:t>
          </w:r>
        </w:p>
        <w:p w14:paraId="22B70783" w14:textId="357221A5" w:rsidR="001313FF" w:rsidRPr="00747BAC" w:rsidRDefault="001313FF" w:rsidP="00876348">
          <w:pPr>
            <w:spacing w:after="0"/>
            <w:jc w:val="center"/>
            <w:rPr>
              <w:sz w:val="16"/>
              <w:szCs w:val="16"/>
            </w:rPr>
          </w:pPr>
        </w:p>
      </w:tc>
      <w:tc>
        <w:tcPr>
          <w:tcW w:w="820" w:type="pct"/>
          <w:vAlign w:val="center"/>
        </w:tcPr>
        <w:p w14:paraId="62A7F040" w14:textId="77777777" w:rsidR="001313FF" w:rsidRPr="00747BAC" w:rsidRDefault="001313FF" w:rsidP="00876348">
          <w:pPr>
            <w:spacing w:after="0"/>
            <w:jc w:val="center"/>
            <w:rPr>
              <w:b/>
              <w:sz w:val="16"/>
              <w:szCs w:val="16"/>
            </w:rPr>
          </w:pPr>
          <w:r w:rsidRPr="00747BAC">
            <w:rPr>
              <w:b/>
              <w:sz w:val="16"/>
              <w:szCs w:val="16"/>
            </w:rPr>
            <w:t>Page</w:t>
          </w:r>
        </w:p>
        <w:p w14:paraId="5FB8A1E9" w14:textId="77777777" w:rsidR="001313FF" w:rsidRPr="00747BAC" w:rsidRDefault="001313FF" w:rsidP="00876348">
          <w:pPr>
            <w:spacing w:after="0"/>
            <w:jc w:val="center"/>
            <w:rPr>
              <w:sz w:val="16"/>
              <w:szCs w:val="16"/>
            </w:rPr>
          </w:pPr>
          <w:r w:rsidRPr="00747BAC">
            <w:rPr>
              <w:sz w:val="16"/>
              <w:szCs w:val="16"/>
            </w:rPr>
            <w:fldChar w:fldCharType="begin"/>
          </w:r>
          <w:r w:rsidRPr="00747BAC">
            <w:rPr>
              <w:sz w:val="16"/>
              <w:szCs w:val="16"/>
            </w:rPr>
            <w:instrText xml:space="preserve"> PAGE </w:instrText>
          </w:r>
          <w:r w:rsidRPr="00747BAC">
            <w:rPr>
              <w:sz w:val="16"/>
              <w:szCs w:val="16"/>
            </w:rPr>
            <w:fldChar w:fldCharType="separate"/>
          </w:r>
          <w:r>
            <w:rPr>
              <w:noProof/>
              <w:sz w:val="16"/>
              <w:szCs w:val="16"/>
            </w:rPr>
            <w:t>20</w:t>
          </w:r>
          <w:r w:rsidRPr="00747BAC">
            <w:rPr>
              <w:sz w:val="16"/>
              <w:szCs w:val="16"/>
            </w:rPr>
            <w:fldChar w:fldCharType="end"/>
          </w:r>
          <w:r w:rsidRPr="00747BAC">
            <w:rPr>
              <w:sz w:val="16"/>
              <w:szCs w:val="16"/>
            </w:rPr>
            <w:t xml:space="preserve"> of </w:t>
          </w:r>
          <w:r w:rsidRPr="00747BAC">
            <w:rPr>
              <w:sz w:val="16"/>
              <w:szCs w:val="16"/>
            </w:rPr>
            <w:fldChar w:fldCharType="begin"/>
          </w:r>
          <w:r w:rsidRPr="00747BAC">
            <w:rPr>
              <w:sz w:val="16"/>
              <w:szCs w:val="16"/>
            </w:rPr>
            <w:instrText xml:space="preserve"> NUMPAGES  </w:instrText>
          </w:r>
          <w:r w:rsidRPr="00747BAC">
            <w:rPr>
              <w:sz w:val="16"/>
              <w:szCs w:val="16"/>
            </w:rPr>
            <w:fldChar w:fldCharType="separate"/>
          </w:r>
          <w:r>
            <w:rPr>
              <w:noProof/>
              <w:sz w:val="16"/>
              <w:szCs w:val="16"/>
            </w:rPr>
            <w:t>20</w:t>
          </w:r>
          <w:r w:rsidRPr="00747BAC">
            <w:rPr>
              <w:sz w:val="16"/>
              <w:szCs w:val="16"/>
            </w:rPr>
            <w:fldChar w:fldCharType="end"/>
          </w:r>
        </w:p>
      </w:tc>
    </w:tr>
  </w:tbl>
  <w:p w14:paraId="2CE88FBB" w14:textId="77777777" w:rsidR="001313FF" w:rsidRDefault="001313FF">
    <w:pPr>
      <w:pStyle w:val="Header"/>
    </w:pPr>
    <w:r>
      <w:rPr>
        <w:noProof/>
      </w:rPr>
      <mc:AlternateContent>
        <mc:Choice Requires="wps">
          <w:drawing>
            <wp:anchor distT="0" distB="0" distL="114300" distR="114300" simplePos="0" relativeHeight="251683328" behindDoc="0" locked="0" layoutInCell="1" allowOverlap="1" wp14:anchorId="3D7B0DA2" wp14:editId="08198896">
              <wp:simplePos x="0" y="0"/>
              <wp:positionH relativeFrom="column">
                <wp:posOffset>179082</wp:posOffset>
              </wp:positionH>
              <wp:positionV relativeFrom="paragraph">
                <wp:posOffset>26059</wp:posOffset>
              </wp:positionV>
              <wp:extent cx="6547449" cy="737667"/>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49" cy="737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693F6" w14:textId="3C4A0FE0" w:rsidR="001313FF" w:rsidRPr="00460C7B" w:rsidRDefault="001313FF" w:rsidP="005B2D69">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 xml:space="preserve">THIS DOCUMENT IS </w:t>
                          </w:r>
                          <w:r>
                            <w:rPr>
                              <w:rFonts w:ascii="Arial" w:eastAsia="Calibri" w:hAnsi="Arial" w:cs="Arial"/>
                              <w:sz w:val="15"/>
                              <w:szCs w:val="15"/>
                            </w:rPr>
                            <w:t>THE</w:t>
                          </w:r>
                          <w:r w:rsidRPr="00460C7B">
                            <w:rPr>
                              <w:rFonts w:ascii="Arial" w:eastAsia="Calibri" w:hAnsi="Arial" w:cs="Arial"/>
                              <w:sz w:val="15"/>
                              <w:szCs w:val="15"/>
                            </w:rPr>
                            <w:t xml:space="preserve"> PROPERTY OF CARDINAL SANTOS MEDICAL CENTER (CSMC). NO PART OF THIS DOCUMENT OR ITS CONTENTS </w:t>
                          </w:r>
                          <w:r>
                            <w:rPr>
                              <w:rFonts w:ascii="Arial" w:eastAsia="Calibri" w:hAnsi="Arial" w:cs="Arial"/>
                              <w:sz w:val="15"/>
                              <w:szCs w:val="15"/>
                            </w:rPr>
                            <w:t>WI</w:t>
                          </w:r>
                          <w:r w:rsidRPr="00460C7B">
                            <w:rPr>
                              <w:rFonts w:ascii="Arial" w:eastAsia="Calibri" w:hAnsi="Arial" w:cs="Arial"/>
                              <w:sz w:val="15"/>
                              <w:szCs w:val="15"/>
                            </w:rPr>
                            <w:t xml:space="preserve">LL BE REPRODUCED, COPIED, MODIFIED, ADAPTED OR TRANSMITTED IN ANY FORM OR BY ANY MEANS, ELECTRONIC, MECHANICAL OR </w:t>
                          </w:r>
                          <w:r>
                            <w:rPr>
                              <w:rFonts w:ascii="Arial" w:eastAsia="Calibri" w:hAnsi="Arial" w:cs="Arial"/>
                              <w:sz w:val="15"/>
                              <w:szCs w:val="15"/>
                            </w:rPr>
                            <w:ptab w:relativeTo="margin" w:alignment="center" w:leader="none"/>
                          </w:r>
                          <w:r w:rsidRPr="00460C7B">
                            <w:rPr>
                              <w:rFonts w:ascii="Arial" w:eastAsia="Calibri" w:hAnsi="Arial" w:cs="Arial"/>
                              <w:sz w:val="15"/>
                              <w:szCs w:val="15"/>
                            </w:rPr>
                            <w:t>OTHERWISE, INCLUDING PHOTOCOPYING AND RECORDING, WITHOUT PRIOR WRITTEN PERMISSION FROM CSMC</w:t>
                          </w:r>
                          <w:r>
                            <w:rPr>
                              <w:rFonts w:ascii="Arial" w:eastAsia="Calibri" w:hAnsi="Arial" w:cs="Arial"/>
                              <w:sz w:val="15"/>
                              <w:szCs w:val="15"/>
                            </w:rPr>
                            <w:t xml:space="preserve"> </w:t>
                          </w:r>
                          <w:r w:rsidRPr="00460C7B">
                            <w:rPr>
                              <w:rFonts w:ascii="Arial" w:eastAsia="Calibri" w:hAnsi="Arial" w:cs="Arial"/>
                              <w:sz w:val="15"/>
                              <w:szCs w:val="15"/>
                            </w:rPr>
                            <w:t>FOR ANY PURPOSE OTHER THAN FOR ITS INTENDED USE</w:t>
                          </w:r>
                          <w:r>
                            <w:rPr>
                              <w:rFonts w:ascii="Arial" w:eastAsia="Calibri" w:hAnsi="Arial" w:cs="Arial"/>
                              <w:sz w:val="15"/>
                              <w:szCs w:val="15"/>
                            </w:rPr>
                            <w:t xml:space="preserve">. </w:t>
                          </w:r>
                          <w:r w:rsidRPr="00460C7B">
                            <w:rPr>
                              <w:rFonts w:ascii="Arial" w:eastAsia="Calibri" w:hAnsi="Arial" w:cs="Arial"/>
                              <w:sz w:val="15"/>
                              <w:szCs w:val="15"/>
                            </w:rPr>
                            <w:t>THIS VERSION IS AN UNCONTROLLED COPY. ALL OFFICIAL/CONTROLLED COPIES CAN BE ACCESSED VIA RESOURCE CENTER</w:t>
                          </w:r>
                          <w:r>
                            <w:rPr>
                              <w:rFonts w:ascii="Arial" w:eastAsia="Calibri" w:hAnsi="Arial" w:cs="Arial"/>
                              <w:sz w:val="15"/>
                              <w:szCs w:val="15"/>
                            </w:rPr>
                            <w:t>.</w:t>
                          </w:r>
                        </w:p>
                        <w:p w14:paraId="15E70EA0" w14:textId="77777777" w:rsidR="001313FF" w:rsidRPr="00460C7B" w:rsidRDefault="001313FF" w:rsidP="00876348">
                          <w:pPr>
                            <w:jc w:val="both"/>
                            <w:rPr>
                              <w:rFonts w:ascii="Arial" w:hAnsi="Arial" w:cs="Arial"/>
                              <w:sz w:val="15"/>
                              <w:szCs w:val="1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7B0DA2" id="_x0000_t202" coordsize="21600,21600" o:spt="202" path="m,l,21600r21600,l21600,xe">
              <v:stroke joinstyle="miter"/>
              <v:path gradientshapeok="t" o:connecttype="rect"/>
            </v:shapetype>
            <v:shape id="Text Box 12" o:spid="_x0000_s1027" type="#_x0000_t202" style="position:absolute;margin-left:14.1pt;margin-top:2.05pt;width:515.55pt;height:58.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" filled="f" stroked="f">
              <v:textbox>
                <w:txbxContent>
                  <w:p w14:paraId="108693F6" w14:textId="3C4A0FE0" w:rsidR="001313FF" w:rsidRPr="00460C7B" w:rsidRDefault="001313FF" w:rsidP="005B2D69">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 xml:space="preserve">THIS DOCUMENT IS </w:t>
                    </w:r>
                    <w:r>
                      <w:rPr>
                        <w:rFonts w:ascii="Arial" w:eastAsia="Calibri" w:hAnsi="Arial" w:cs="Arial"/>
                        <w:sz w:val="15"/>
                        <w:szCs w:val="15"/>
                      </w:rPr>
                      <w:t>THE</w:t>
                    </w:r>
                    <w:r w:rsidRPr="00460C7B">
                      <w:rPr>
                        <w:rFonts w:ascii="Arial" w:eastAsia="Calibri" w:hAnsi="Arial" w:cs="Arial"/>
                        <w:sz w:val="15"/>
                        <w:szCs w:val="15"/>
                      </w:rPr>
                      <w:t xml:space="preserve"> PROPERTY OF CARDINAL SANTOS MEDICAL CENTER (CSMC). NO PART OF THIS DOCUMENT OR ITS CONTENTS </w:t>
                    </w:r>
                    <w:r>
                      <w:rPr>
                        <w:rFonts w:ascii="Arial" w:eastAsia="Calibri" w:hAnsi="Arial" w:cs="Arial"/>
                        <w:sz w:val="15"/>
                        <w:szCs w:val="15"/>
                      </w:rPr>
                      <w:t>WI</w:t>
                    </w:r>
                    <w:r w:rsidRPr="00460C7B">
                      <w:rPr>
                        <w:rFonts w:ascii="Arial" w:eastAsia="Calibri" w:hAnsi="Arial" w:cs="Arial"/>
                        <w:sz w:val="15"/>
                        <w:szCs w:val="15"/>
                      </w:rPr>
                      <w:t xml:space="preserve">LL BE REPRODUCED, COPIED, MODIFIED, ADAPTED OR TRANSMITTED IN ANY FORM OR BY ANY MEANS, ELECTRONIC, MECHANICAL OR </w:t>
                    </w:r>
                    <w:r>
                      <w:rPr>
                        <w:rFonts w:ascii="Arial" w:eastAsia="Calibri" w:hAnsi="Arial" w:cs="Arial"/>
                        <w:sz w:val="15"/>
                        <w:szCs w:val="15"/>
                      </w:rPr>
                      <w:ptab w:relativeTo="margin" w:alignment="center" w:leader="none"/>
                    </w:r>
                    <w:r w:rsidRPr="00460C7B">
                      <w:rPr>
                        <w:rFonts w:ascii="Arial" w:eastAsia="Calibri" w:hAnsi="Arial" w:cs="Arial"/>
                        <w:sz w:val="15"/>
                        <w:szCs w:val="15"/>
                      </w:rPr>
                      <w:t>OTHERWISE, INCLUDING PHOTOCOPYING AND RECORDING, WITHOUT PRIOR WRITTEN PERMISSION FROM CSMC</w:t>
                    </w:r>
                    <w:r>
                      <w:rPr>
                        <w:rFonts w:ascii="Arial" w:eastAsia="Calibri" w:hAnsi="Arial" w:cs="Arial"/>
                        <w:sz w:val="15"/>
                        <w:szCs w:val="15"/>
                      </w:rPr>
                      <w:t xml:space="preserve"> </w:t>
                    </w:r>
                    <w:r w:rsidRPr="00460C7B">
                      <w:rPr>
                        <w:rFonts w:ascii="Arial" w:eastAsia="Calibri" w:hAnsi="Arial" w:cs="Arial"/>
                        <w:sz w:val="15"/>
                        <w:szCs w:val="15"/>
                      </w:rPr>
                      <w:t>FOR ANY PURPOSE OTHER THAN FOR ITS INTENDED USE</w:t>
                    </w:r>
                    <w:r>
                      <w:rPr>
                        <w:rFonts w:ascii="Arial" w:eastAsia="Calibri" w:hAnsi="Arial" w:cs="Arial"/>
                        <w:sz w:val="15"/>
                        <w:szCs w:val="15"/>
                      </w:rPr>
                      <w:t xml:space="preserve">. </w:t>
                    </w:r>
                    <w:r w:rsidRPr="00460C7B">
                      <w:rPr>
                        <w:rFonts w:ascii="Arial" w:eastAsia="Calibri" w:hAnsi="Arial" w:cs="Arial"/>
                        <w:sz w:val="15"/>
                        <w:szCs w:val="15"/>
                      </w:rPr>
                      <w:t>THIS VERSION IS AN UNCONTROLLED COPY. ALL OFFICIAL/CONTROLLED COPIES CAN BE ACCESSED VIA RESOURCE CENTER</w:t>
                    </w:r>
                    <w:r>
                      <w:rPr>
                        <w:rFonts w:ascii="Arial" w:eastAsia="Calibri" w:hAnsi="Arial" w:cs="Arial"/>
                        <w:sz w:val="15"/>
                        <w:szCs w:val="15"/>
                      </w:rPr>
                      <w:t>.</w:t>
                    </w:r>
                  </w:p>
                  <w:p w14:paraId="15E70EA0" w14:textId="77777777" w:rsidR="001313FF" w:rsidRPr="00460C7B" w:rsidRDefault="001313FF" w:rsidP="00876348">
                    <w:pPr>
                      <w:jc w:val="both"/>
                      <w:rPr>
                        <w:rFonts w:ascii="Arial" w:hAnsi="Arial" w:cs="Arial"/>
                        <w:sz w:val="15"/>
                        <w:szCs w:val="15"/>
                      </w:rPr>
                    </w:pPr>
                  </w:p>
                </w:txbxContent>
              </v:textbox>
            </v:shape>
          </w:pict>
        </mc:Fallback>
      </mc:AlternateContent>
    </w:r>
  </w:p>
  <w:p w14:paraId="70DECB47" w14:textId="77777777" w:rsidR="001313FF" w:rsidRDefault="001313FF">
    <w:pPr>
      <w:pStyle w:val="Header"/>
    </w:pPr>
  </w:p>
  <w:p w14:paraId="2E295489" w14:textId="77777777" w:rsidR="001313FF" w:rsidRDefault="001313FF">
    <w:pPr>
      <w:pStyle w:val="Header"/>
    </w:pPr>
  </w:p>
  <w:p w14:paraId="029CDB6C" w14:textId="77777777" w:rsidR="001313FF" w:rsidRDefault="001313FF">
    <w:pPr>
      <w:pStyle w:val="Header"/>
    </w:pPr>
  </w:p>
  <w:p w14:paraId="569A74EE" w14:textId="77777777" w:rsidR="001313FF" w:rsidRDefault="001313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483AE" w14:textId="77777777" w:rsidR="001313FF" w:rsidRDefault="001313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72CC4" w14:textId="77777777" w:rsidR="001313FF" w:rsidRDefault="00131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E856D90C"/>
    <w:lvl w:ilvl="0" w:tplc="000018BE">
      <w:start w:val="1"/>
      <w:numFmt w:val="decimal"/>
      <w:lvlText w:val="%1"/>
      <w:lvlJc w:val="left"/>
      <w:pPr>
        <w:tabs>
          <w:tab w:val="num" w:pos="720"/>
        </w:tabs>
        <w:ind w:left="720" w:hanging="360"/>
      </w:pPr>
    </w:lvl>
    <w:lvl w:ilvl="1" w:tplc="30C08ADC">
      <w:start w:val="1"/>
      <w:numFmt w:val="upperLetter"/>
      <w:lvlText w:val="4.%2"/>
      <w:lvlJc w:val="left"/>
      <w:pPr>
        <w:tabs>
          <w:tab w:val="num" w:pos="928"/>
        </w:tabs>
        <w:ind w:left="928" w:hanging="360"/>
      </w:pPr>
      <w:rPr>
        <w:rFonts w:hint="default"/>
        <w:b/>
        <w:strike w:val="0"/>
        <w:sz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CAD"/>
    <w:multiLevelType w:val="hybridMultilevel"/>
    <w:tmpl w:val="14242F7A"/>
    <w:lvl w:ilvl="0" w:tplc="385A564E">
      <w:start w:val="1"/>
      <w:numFmt w:val="upperLetter"/>
      <w:lvlText w:val="4.%1"/>
      <w:lvlJc w:val="left"/>
      <w:pPr>
        <w:tabs>
          <w:tab w:val="num" w:pos="720"/>
        </w:tabs>
        <w:ind w:left="720" w:hanging="360"/>
      </w:pPr>
      <w:rPr>
        <w:rFonts w:hint="default"/>
        <w:b/>
      </w:rPr>
    </w:lvl>
    <w:lvl w:ilvl="1" w:tplc="B602E85E">
      <w:start w:val="1"/>
      <w:numFmt w:val="decimal"/>
      <w:lvlText w:val="4.I.%2"/>
      <w:lvlJc w:val="left"/>
      <w:pPr>
        <w:tabs>
          <w:tab w:val="num" w:pos="1440"/>
        </w:tabs>
        <w:ind w:left="1440" w:hanging="360"/>
      </w:pPr>
      <w:rPr>
        <w:rFonts w:hint="default"/>
        <w:b/>
        <w:sz w:val="20"/>
        <w:szCs w:val="20"/>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952"/>
    <w:multiLevelType w:val="hybridMultilevel"/>
    <w:tmpl w:val="0F6AB8AC"/>
    <w:lvl w:ilvl="0" w:tplc="385A564E">
      <w:start w:val="1"/>
      <w:numFmt w:val="upperLetter"/>
      <w:lvlText w:val="4.%1"/>
      <w:lvlJc w:val="left"/>
      <w:pPr>
        <w:tabs>
          <w:tab w:val="num" w:pos="360"/>
        </w:tabs>
        <w:ind w:left="360" w:hanging="360"/>
      </w:pPr>
      <w:rPr>
        <w:rFonts w:hint="default"/>
        <w:b/>
      </w:rPr>
    </w:lvl>
    <w:lvl w:ilvl="1" w:tplc="96246172">
      <w:start w:val="1"/>
      <w:numFmt w:val="decimal"/>
      <w:lvlText w:val="4.A.%2"/>
      <w:lvlJc w:val="left"/>
      <w:pPr>
        <w:tabs>
          <w:tab w:val="num" w:pos="1440"/>
        </w:tabs>
        <w:ind w:left="1440" w:hanging="360"/>
      </w:pPr>
      <w:rPr>
        <w:rFonts w:hint="default"/>
        <w:b/>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57759A"/>
    <w:multiLevelType w:val="multilevel"/>
    <w:tmpl w:val="8FB8EC50"/>
    <w:styleLink w:val="Style1"/>
    <w:lvl w:ilvl="0">
      <w:start w:val="8"/>
      <w:numFmt w:val="decimal"/>
      <w:lvlText w:val="%1."/>
      <w:lvlJc w:val="left"/>
      <w:pPr>
        <w:ind w:left="1176" w:hanging="341"/>
      </w:pPr>
      <w:rPr>
        <w:rFonts w:ascii="Trebuchet MS" w:eastAsia="Trebuchet MS" w:hAnsi="Trebuchet MS" w:cs="Trebuchet MS" w:hint="default"/>
        <w:b/>
        <w:bCs/>
        <w:w w:val="100"/>
        <w:sz w:val="22"/>
        <w:szCs w:val="22"/>
        <w:lang w:val="en-US" w:eastAsia="en-US" w:bidi="ar-SA"/>
      </w:rPr>
    </w:lvl>
    <w:lvl w:ilvl="1">
      <w:start w:val="1"/>
      <w:numFmt w:val="decimal"/>
      <w:lvlText w:val="%2."/>
      <w:lvlJc w:val="left"/>
      <w:pPr>
        <w:ind w:left="1800" w:hanging="264"/>
      </w:pPr>
      <w:rPr>
        <w:rFonts w:ascii="Trebuchet MS" w:eastAsia="Trebuchet MS" w:hAnsi="Trebuchet MS" w:cs="Trebuchet MS" w:hint="default"/>
        <w:i/>
        <w:spacing w:val="-1"/>
        <w:w w:val="100"/>
        <w:sz w:val="22"/>
        <w:szCs w:val="22"/>
        <w:lang w:val="en-US" w:eastAsia="en-US" w:bidi="ar-SA"/>
      </w:rPr>
    </w:lvl>
    <w:lvl w:ilvl="2">
      <w:start w:val="1"/>
      <w:numFmt w:val="decimal"/>
      <w:lvlText w:val="%3."/>
      <w:lvlJc w:val="left"/>
      <w:pPr>
        <w:ind w:left="2717" w:hanging="461"/>
      </w:pPr>
      <w:rPr>
        <w:rFonts w:hint="default"/>
        <w:b w:val="0"/>
        <w:bCs/>
        <w:i w:val="0"/>
        <w:spacing w:val="-1"/>
        <w:w w:val="100"/>
        <w:sz w:val="20"/>
        <w:szCs w:val="22"/>
        <w:lang w:val="en-US" w:eastAsia="en-US" w:bidi="ar-SA"/>
      </w:rPr>
    </w:lvl>
    <w:lvl w:ilvl="3">
      <w:start w:val="1"/>
      <w:numFmt w:val="decimal"/>
      <w:lvlText w:val="%4."/>
      <w:lvlJc w:val="left"/>
      <w:pPr>
        <w:ind w:left="3812" w:hanging="461"/>
      </w:pPr>
      <w:rPr>
        <w:rFonts w:hint="default"/>
        <w:lang w:val="en-US" w:eastAsia="en-US" w:bidi="ar-SA"/>
      </w:rPr>
    </w:lvl>
    <w:lvl w:ilvl="4">
      <w:numFmt w:val="bullet"/>
      <w:lvlText w:val="•"/>
      <w:lvlJc w:val="left"/>
      <w:pPr>
        <w:ind w:left="4902" w:hanging="461"/>
      </w:pPr>
      <w:rPr>
        <w:rFonts w:hint="default"/>
        <w:lang w:val="en-US" w:eastAsia="en-US" w:bidi="ar-SA"/>
      </w:rPr>
    </w:lvl>
    <w:lvl w:ilvl="5">
      <w:numFmt w:val="bullet"/>
      <w:lvlText w:val="•"/>
      <w:lvlJc w:val="left"/>
      <w:pPr>
        <w:ind w:left="5992" w:hanging="461"/>
      </w:pPr>
      <w:rPr>
        <w:rFonts w:hint="default"/>
        <w:lang w:val="en-US" w:eastAsia="en-US" w:bidi="ar-SA"/>
      </w:rPr>
    </w:lvl>
    <w:lvl w:ilvl="6">
      <w:numFmt w:val="bullet"/>
      <w:lvlText w:val="•"/>
      <w:lvlJc w:val="left"/>
      <w:pPr>
        <w:ind w:left="7082" w:hanging="461"/>
      </w:pPr>
      <w:rPr>
        <w:rFonts w:hint="default"/>
        <w:lang w:val="en-US" w:eastAsia="en-US" w:bidi="ar-SA"/>
      </w:rPr>
    </w:lvl>
    <w:lvl w:ilvl="7">
      <w:numFmt w:val="bullet"/>
      <w:lvlText w:val="•"/>
      <w:lvlJc w:val="left"/>
      <w:pPr>
        <w:ind w:left="8172" w:hanging="461"/>
      </w:pPr>
      <w:rPr>
        <w:rFonts w:hint="default"/>
        <w:lang w:val="en-US" w:eastAsia="en-US" w:bidi="ar-SA"/>
      </w:rPr>
    </w:lvl>
    <w:lvl w:ilvl="8">
      <w:numFmt w:val="bullet"/>
      <w:lvlText w:val="•"/>
      <w:lvlJc w:val="left"/>
      <w:pPr>
        <w:ind w:left="9262" w:hanging="461"/>
      </w:pPr>
      <w:rPr>
        <w:rFonts w:hint="default"/>
        <w:lang w:val="en-US" w:eastAsia="en-US" w:bidi="ar-SA"/>
      </w:rPr>
    </w:lvl>
  </w:abstractNum>
  <w:abstractNum w:abstractNumId="4" w15:restartNumberingAfterBreak="0">
    <w:nsid w:val="03190F54"/>
    <w:multiLevelType w:val="hybridMultilevel"/>
    <w:tmpl w:val="784423EA"/>
    <w:lvl w:ilvl="0" w:tplc="34090001">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5" w15:restartNumberingAfterBreak="0">
    <w:nsid w:val="04C82C36"/>
    <w:multiLevelType w:val="hybridMultilevel"/>
    <w:tmpl w:val="C1F8BA64"/>
    <w:lvl w:ilvl="0" w:tplc="34090001">
      <w:start w:val="1"/>
      <w:numFmt w:val="bullet"/>
      <w:lvlText w:val=""/>
      <w:lvlJc w:val="left"/>
      <w:pPr>
        <w:ind w:left="2160" w:hanging="360"/>
      </w:pPr>
      <w:rPr>
        <w:rFonts w:ascii="Symbol" w:hAnsi="Symbol" w:hint="default"/>
        <w:lang w:val="en-US" w:eastAsia="en-US" w:bidi="ar-SA"/>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6" w15:restartNumberingAfterBreak="0">
    <w:nsid w:val="0A2A2D4A"/>
    <w:multiLevelType w:val="multilevel"/>
    <w:tmpl w:val="A104A3D4"/>
    <w:lvl w:ilvl="0">
      <w:start w:val="1"/>
      <w:numFmt w:val="decimal"/>
      <w:lvlText w:val="%1."/>
      <w:lvlJc w:val="left"/>
      <w:pPr>
        <w:ind w:left="1176" w:hanging="341"/>
      </w:pPr>
      <w:rPr>
        <w:rFonts w:ascii="Trebuchet MS" w:eastAsia="Trebuchet MS" w:hAnsi="Trebuchet MS" w:cs="Trebuchet MS" w:hint="default"/>
        <w:b/>
        <w:bCs/>
        <w:w w:val="100"/>
        <w:sz w:val="22"/>
        <w:szCs w:val="22"/>
        <w:lang w:val="en-US" w:eastAsia="en-US" w:bidi="ar-SA"/>
      </w:rPr>
    </w:lvl>
    <w:lvl w:ilvl="1">
      <w:start w:val="1"/>
      <w:numFmt w:val="decimal"/>
      <w:lvlText w:val="%2."/>
      <w:lvlJc w:val="left"/>
      <w:pPr>
        <w:ind w:left="1800" w:hanging="264"/>
      </w:pPr>
      <w:rPr>
        <w:rFonts w:ascii="Trebuchet MS" w:eastAsia="Trebuchet MS" w:hAnsi="Trebuchet MS" w:cs="Trebuchet MS" w:hint="default"/>
        <w:i/>
        <w:spacing w:val="-1"/>
        <w:w w:val="100"/>
        <w:sz w:val="22"/>
        <w:szCs w:val="22"/>
        <w:lang w:val="en-US" w:eastAsia="en-US" w:bidi="ar-SA"/>
      </w:rPr>
    </w:lvl>
    <w:lvl w:ilvl="2">
      <w:start w:val="1"/>
      <w:numFmt w:val="decimal"/>
      <w:lvlText w:val="%3."/>
      <w:lvlJc w:val="left"/>
      <w:pPr>
        <w:ind w:left="2717" w:hanging="461"/>
      </w:pPr>
      <w:rPr>
        <w:rFonts w:hint="default"/>
        <w:b w:val="0"/>
        <w:bCs/>
        <w:i w:val="0"/>
        <w:spacing w:val="-1"/>
        <w:w w:val="100"/>
        <w:sz w:val="20"/>
        <w:szCs w:val="22"/>
        <w:lang w:val="en-US" w:eastAsia="en-US" w:bidi="ar-SA"/>
      </w:rPr>
    </w:lvl>
    <w:lvl w:ilvl="3">
      <w:start w:val="5"/>
      <w:numFmt w:val="decimal"/>
      <w:lvlText w:val="5.%4"/>
      <w:lvlJc w:val="left"/>
      <w:pPr>
        <w:ind w:left="3812" w:hanging="461"/>
      </w:pPr>
      <w:rPr>
        <w:rFonts w:hint="default"/>
        <w:lang w:val="en-US" w:eastAsia="en-US" w:bidi="ar-SA"/>
      </w:rPr>
    </w:lvl>
    <w:lvl w:ilvl="4">
      <w:numFmt w:val="bullet"/>
      <w:lvlText w:val="•"/>
      <w:lvlJc w:val="left"/>
      <w:pPr>
        <w:ind w:left="4902" w:hanging="461"/>
      </w:pPr>
      <w:rPr>
        <w:rFonts w:hint="default"/>
        <w:lang w:val="en-US" w:eastAsia="en-US" w:bidi="ar-SA"/>
      </w:rPr>
    </w:lvl>
    <w:lvl w:ilvl="5">
      <w:numFmt w:val="bullet"/>
      <w:lvlText w:val="•"/>
      <w:lvlJc w:val="left"/>
      <w:pPr>
        <w:ind w:left="5992" w:hanging="461"/>
      </w:pPr>
      <w:rPr>
        <w:rFonts w:hint="default"/>
        <w:lang w:val="en-US" w:eastAsia="en-US" w:bidi="ar-SA"/>
      </w:rPr>
    </w:lvl>
    <w:lvl w:ilvl="6">
      <w:numFmt w:val="bullet"/>
      <w:lvlText w:val="•"/>
      <w:lvlJc w:val="left"/>
      <w:pPr>
        <w:ind w:left="7082" w:hanging="461"/>
      </w:pPr>
      <w:rPr>
        <w:rFonts w:hint="default"/>
        <w:lang w:val="en-US" w:eastAsia="en-US" w:bidi="ar-SA"/>
      </w:rPr>
    </w:lvl>
    <w:lvl w:ilvl="7">
      <w:numFmt w:val="bullet"/>
      <w:lvlText w:val="•"/>
      <w:lvlJc w:val="left"/>
      <w:pPr>
        <w:ind w:left="8172" w:hanging="461"/>
      </w:pPr>
      <w:rPr>
        <w:rFonts w:hint="default"/>
        <w:lang w:val="en-US" w:eastAsia="en-US" w:bidi="ar-SA"/>
      </w:rPr>
    </w:lvl>
    <w:lvl w:ilvl="8">
      <w:numFmt w:val="bullet"/>
      <w:lvlText w:val="•"/>
      <w:lvlJc w:val="left"/>
      <w:pPr>
        <w:ind w:left="9262" w:hanging="461"/>
      </w:pPr>
      <w:rPr>
        <w:rFonts w:hint="default"/>
        <w:lang w:val="en-US" w:eastAsia="en-US" w:bidi="ar-SA"/>
      </w:rPr>
    </w:lvl>
  </w:abstractNum>
  <w:abstractNum w:abstractNumId="7" w15:restartNumberingAfterBreak="0">
    <w:nsid w:val="0BF90F43"/>
    <w:multiLevelType w:val="hybridMultilevel"/>
    <w:tmpl w:val="F2AE8324"/>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0D344235"/>
    <w:multiLevelType w:val="hybridMultilevel"/>
    <w:tmpl w:val="66565BCA"/>
    <w:lvl w:ilvl="0" w:tplc="0C2C4BE0">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5B07EC"/>
    <w:multiLevelType w:val="hybridMultilevel"/>
    <w:tmpl w:val="0C7A1938"/>
    <w:lvl w:ilvl="0" w:tplc="34090001">
      <w:start w:val="1"/>
      <w:numFmt w:val="bullet"/>
      <w:lvlText w:val=""/>
      <w:lvlJc w:val="left"/>
      <w:pPr>
        <w:ind w:left="3555" w:hanging="360"/>
      </w:pPr>
      <w:rPr>
        <w:rFonts w:ascii="Symbol" w:hAnsi="Symbol" w:hint="default"/>
      </w:rPr>
    </w:lvl>
    <w:lvl w:ilvl="1" w:tplc="34090003" w:tentative="1">
      <w:start w:val="1"/>
      <w:numFmt w:val="bullet"/>
      <w:lvlText w:val="o"/>
      <w:lvlJc w:val="left"/>
      <w:pPr>
        <w:ind w:left="4275" w:hanging="360"/>
      </w:pPr>
      <w:rPr>
        <w:rFonts w:ascii="Courier New" w:hAnsi="Courier New" w:cs="Courier New" w:hint="default"/>
      </w:rPr>
    </w:lvl>
    <w:lvl w:ilvl="2" w:tplc="34090005" w:tentative="1">
      <w:start w:val="1"/>
      <w:numFmt w:val="bullet"/>
      <w:lvlText w:val=""/>
      <w:lvlJc w:val="left"/>
      <w:pPr>
        <w:ind w:left="4995" w:hanging="360"/>
      </w:pPr>
      <w:rPr>
        <w:rFonts w:ascii="Wingdings" w:hAnsi="Wingdings" w:hint="default"/>
      </w:rPr>
    </w:lvl>
    <w:lvl w:ilvl="3" w:tplc="34090001" w:tentative="1">
      <w:start w:val="1"/>
      <w:numFmt w:val="bullet"/>
      <w:lvlText w:val=""/>
      <w:lvlJc w:val="left"/>
      <w:pPr>
        <w:ind w:left="5715" w:hanging="360"/>
      </w:pPr>
      <w:rPr>
        <w:rFonts w:ascii="Symbol" w:hAnsi="Symbol" w:hint="default"/>
      </w:rPr>
    </w:lvl>
    <w:lvl w:ilvl="4" w:tplc="34090003" w:tentative="1">
      <w:start w:val="1"/>
      <w:numFmt w:val="bullet"/>
      <w:lvlText w:val="o"/>
      <w:lvlJc w:val="left"/>
      <w:pPr>
        <w:ind w:left="6435" w:hanging="360"/>
      </w:pPr>
      <w:rPr>
        <w:rFonts w:ascii="Courier New" w:hAnsi="Courier New" w:cs="Courier New" w:hint="default"/>
      </w:rPr>
    </w:lvl>
    <w:lvl w:ilvl="5" w:tplc="34090005" w:tentative="1">
      <w:start w:val="1"/>
      <w:numFmt w:val="bullet"/>
      <w:lvlText w:val=""/>
      <w:lvlJc w:val="left"/>
      <w:pPr>
        <w:ind w:left="7155" w:hanging="360"/>
      </w:pPr>
      <w:rPr>
        <w:rFonts w:ascii="Wingdings" w:hAnsi="Wingdings" w:hint="default"/>
      </w:rPr>
    </w:lvl>
    <w:lvl w:ilvl="6" w:tplc="34090001" w:tentative="1">
      <w:start w:val="1"/>
      <w:numFmt w:val="bullet"/>
      <w:lvlText w:val=""/>
      <w:lvlJc w:val="left"/>
      <w:pPr>
        <w:ind w:left="7875" w:hanging="360"/>
      </w:pPr>
      <w:rPr>
        <w:rFonts w:ascii="Symbol" w:hAnsi="Symbol" w:hint="default"/>
      </w:rPr>
    </w:lvl>
    <w:lvl w:ilvl="7" w:tplc="34090003" w:tentative="1">
      <w:start w:val="1"/>
      <w:numFmt w:val="bullet"/>
      <w:lvlText w:val="o"/>
      <w:lvlJc w:val="left"/>
      <w:pPr>
        <w:ind w:left="8595" w:hanging="360"/>
      </w:pPr>
      <w:rPr>
        <w:rFonts w:ascii="Courier New" w:hAnsi="Courier New" w:cs="Courier New" w:hint="default"/>
      </w:rPr>
    </w:lvl>
    <w:lvl w:ilvl="8" w:tplc="34090005" w:tentative="1">
      <w:start w:val="1"/>
      <w:numFmt w:val="bullet"/>
      <w:lvlText w:val=""/>
      <w:lvlJc w:val="left"/>
      <w:pPr>
        <w:ind w:left="9315" w:hanging="360"/>
      </w:pPr>
      <w:rPr>
        <w:rFonts w:ascii="Wingdings" w:hAnsi="Wingdings" w:hint="default"/>
      </w:rPr>
    </w:lvl>
  </w:abstractNum>
  <w:abstractNum w:abstractNumId="10" w15:restartNumberingAfterBreak="0">
    <w:nsid w:val="15BA227F"/>
    <w:multiLevelType w:val="hybridMultilevel"/>
    <w:tmpl w:val="29945FD2"/>
    <w:lvl w:ilvl="0" w:tplc="34090001">
      <w:start w:val="1"/>
      <w:numFmt w:val="bullet"/>
      <w:lvlText w:val=""/>
      <w:lvlJc w:val="left"/>
      <w:pPr>
        <w:ind w:left="3272" w:hanging="360"/>
      </w:pPr>
      <w:rPr>
        <w:rFonts w:ascii="Symbol" w:hAnsi="Symbol" w:hint="default"/>
      </w:rPr>
    </w:lvl>
    <w:lvl w:ilvl="1" w:tplc="34090003" w:tentative="1">
      <w:start w:val="1"/>
      <w:numFmt w:val="bullet"/>
      <w:lvlText w:val="o"/>
      <w:lvlJc w:val="left"/>
      <w:pPr>
        <w:ind w:left="3992" w:hanging="360"/>
      </w:pPr>
      <w:rPr>
        <w:rFonts w:ascii="Courier New" w:hAnsi="Courier New" w:cs="Courier New" w:hint="default"/>
      </w:rPr>
    </w:lvl>
    <w:lvl w:ilvl="2" w:tplc="34090005" w:tentative="1">
      <w:start w:val="1"/>
      <w:numFmt w:val="bullet"/>
      <w:lvlText w:val=""/>
      <w:lvlJc w:val="left"/>
      <w:pPr>
        <w:ind w:left="4712" w:hanging="360"/>
      </w:pPr>
      <w:rPr>
        <w:rFonts w:ascii="Wingdings" w:hAnsi="Wingdings" w:hint="default"/>
      </w:rPr>
    </w:lvl>
    <w:lvl w:ilvl="3" w:tplc="34090001" w:tentative="1">
      <w:start w:val="1"/>
      <w:numFmt w:val="bullet"/>
      <w:lvlText w:val=""/>
      <w:lvlJc w:val="left"/>
      <w:pPr>
        <w:ind w:left="5432" w:hanging="360"/>
      </w:pPr>
      <w:rPr>
        <w:rFonts w:ascii="Symbol" w:hAnsi="Symbol" w:hint="default"/>
      </w:rPr>
    </w:lvl>
    <w:lvl w:ilvl="4" w:tplc="34090003" w:tentative="1">
      <w:start w:val="1"/>
      <w:numFmt w:val="bullet"/>
      <w:lvlText w:val="o"/>
      <w:lvlJc w:val="left"/>
      <w:pPr>
        <w:ind w:left="6152" w:hanging="360"/>
      </w:pPr>
      <w:rPr>
        <w:rFonts w:ascii="Courier New" w:hAnsi="Courier New" w:cs="Courier New" w:hint="default"/>
      </w:rPr>
    </w:lvl>
    <w:lvl w:ilvl="5" w:tplc="34090005" w:tentative="1">
      <w:start w:val="1"/>
      <w:numFmt w:val="bullet"/>
      <w:lvlText w:val=""/>
      <w:lvlJc w:val="left"/>
      <w:pPr>
        <w:ind w:left="6872" w:hanging="360"/>
      </w:pPr>
      <w:rPr>
        <w:rFonts w:ascii="Wingdings" w:hAnsi="Wingdings" w:hint="default"/>
      </w:rPr>
    </w:lvl>
    <w:lvl w:ilvl="6" w:tplc="34090001" w:tentative="1">
      <w:start w:val="1"/>
      <w:numFmt w:val="bullet"/>
      <w:lvlText w:val=""/>
      <w:lvlJc w:val="left"/>
      <w:pPr>
        <w:ind w:left="7592" w:hanging="360"/>
      </w:pPr>
      <w:rPr>
        <w:rFonts w:ascii="Symbol" w:hAnsi="Symbol" w:hint="default"/>
      </w:rPr>
    </w:lvl>
    <w:lvl w:ilvl="7" w:tplc="34090003" w:tentative="1">
      <w:start w:val="1"/>
      <w:numFmt w:val="bullet"/>
      <w:lvlText w:val="o"/>
      <w:lvlJc w:val="left"/>
      <w:pPr>
        <w:ind w:left="8312" w:hanging="360"/>
      </w:pPr>
      <w:rPr>
        <w:rFonts w:ascii="Courier New" w:hAnsi="Courier New" w:cs="Courier New" w:hint="default"/>
      </w:rPr>
    </w:lvl>
    <w:lvl w:ilvl="8" w:tplc="34090005" w:tentative="1">
      <w:start w:val="1"/>
      <w:numFmt w:val="bullet"/>
      <w:lvlText w:val=""/>
      <w:lvlJc w:val="left"/>
      <w:pPr>
        <w:ind w:left="9032" w:hanging="360"/>
      </w:pPr>
      <w:rPr>
        <w:rFonts w:ascii="Wingdings" w:hAnsi="Wingdings" w:hint="default"/>
      </w:rPr>
    </w:lvl>
  </w:abstractNum>
  <w:abstractNum w:abstractNumId="11" w15:restartNumberingAfterBreak="0">
    <w:nsid w:val="18437057"/>
    <w:multiLevelType w:val="hybridMultilevel"/>
    <w:tmpl w:val="09E8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85509"/>
    <w:multiLevelType w:val="hybridMultilevel"/>
    <w:tmpl w:val="B540C91A"/>
    <w:lvl w:ilvl="0" w:tplc="21FE7964">
      <w:start w:val="1"/>
      <w:numFmt w:val="decimal"/>
      <w:lvlText w:val="4.G.%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3" w15:restartNumberingAfterBreak="0">
    <w:nsid w:val="25C2491B"/>
    <w:multiLevelType w:val="multilevel"/>
    <w:tmpl w:val="108C43C4"/>
    <w:lvl w:ilvl="0">
      <w:start w:val="1"/>
      <w:numFmt w:val="decimal"/>
      <w:lvlText w:val="11.%1"/>
      <w:lvlJc w:val="left"/>
      <w:pPr>
        <w:ind w:left="3711" w:hanging="360"/>
      </w:pPr>
      <w:rPr>
        <w:rFonts w:hint="default"/>
      </w:rPr>
    </w:lvl>
    <w:lvl w:ilvl="1">
      <w:start w:val="1"/>
      <w:numFmt w:val="lowerLetter"/>
      <w:lvlText w:val="%2."/>
      <w:lvlJc w:val="left"/>
      <w:pPr>
        <w:ind w:left="1440" w:hanging="360"/>
      </w:pPr>
      <w:rPr>
        <w:rFonts w:hint="default"/>
      </w:rPr>
    </w:lvl>
    <w:lvl w:ilvl="2">
      <w:start w:val="1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numFmt w:val="lowerLetter"/>
      <w:lvlText w:val="%5."/>
      <w:lvlJc w:val="left"/>
      <w:pPr>
        <w:ind w:left="3600" w:hanging="360"/>
      </w:pPr>
      <w:rPr>
        <w:rFonts w:hint="default"/>
      </w:rPr>
    </w:lvl>
    <w:lvl w:ilvl="5">
      <w:numFmt w:val="lowerRoman"/>
      <w:lvlText w:val="%6."/>
      <w:lvlJc w:val="right"/>
      <w:pPr>
        <w:ind w:left="4320" w:hanging="180"/>
      </w:pPr>
      <w:rPr>
        <w:rFonts w:hint="default"/>
      </w:rPr>
    </w:lvl>
    <w:lvl w:ilvl="6">
      <w:numFmt w:val="decimal"/>
      <w:lvlText w:val="%7."/>
      <w:lvlJc w:val="left"/>
      <w:pPr>
        <w:ind w:left="5040" w:hanging="360"/>
      </w:pPr>
      <w:rPr>
        <w:rFonts w:hint="default"/>
      </w:rPr>
    </w:lvl>
    <w:lvl w:ilvl="7">
      <w:numFmt w:val="lowerLetter"/>
      <w:lvlText w:val="%8."/>
      <w:lvlJc w:val="left"/>
      <w:pPr>
        <w:ind w:left="5760" w:hanging="360"/>
      </w:pPr>
      <w:rPr>
        <w:rFonts w:hint="default"/>
      </w:rPr>
    </w:lvl>
    <w:lvl w:ilvl="8">
      <w:numFmt w:val="lowerRoman"/>
      <w:lvlText w:val="%9."/>
      <w:lvlJc w:val="right"/>
      <w:pPr>
        <w:ind w:left="6480" w:hanging="180"/>
      </w:pPr>
      <w:rPr>
        <w:rFonts w:hint="default"/>
      </w:rPr>
    </w:lvl>
  </w:abstractNum>
  <w:abstractNum w:abstractNumId="14" w15:restartNumberingAfterBreak="0">
    <w:nsid w:val="482E496D"/>
    <w:multiLevelType w:val="hybridMultilevel"/>
    <w:tmpl w:val="60A62DAA"/>
    <w:lvl w:ilvl="0" w:tplc="0C2C4BE0">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974EEC"/>
    <w:multiLevelType w:val="hybridMultilevel"/>
    <w:tmpl w:val="CD78F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F71F61"/>
    <w:multiLevelType w:val="hybridMultilevel"/>
    <w:tmpl w:val="F300F408"/>
    <w:lvl w:ilvl="0" w:tplc="441A2254">
      <w:start w:val="1"/>
      <w:numFmt w:val="decimal"/>
      <w:lvlText w:val="4.H.%1"/>
      <w:lvlJc w:val="left"/>
      <w:pPr>
        <w:ind w:left="1080" w:hanging="360"/>
      </w:pPr>
      <w:rPr>
        <w:rFonts w:hint="default"/>
        <w:b/>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7" w15:restartNumberingAfterBreak="0">
    <w:nsid w:val="50657E91"/>
    <w:multiLevelType w:val="multilevel"/>
    <w:tmpl w:val="15584C8E"/>
    <w:lvl w:ilvl="0">
      <w:start w:val="7"/>
      <w:numFmt w:val="decimal"/>
      <w:lvlText w:val="%1"/>
      <w:lvlJc w:val="left"/>
      <w:pPr>
        <w:ind w:left="360" w:hanging="360"/>
      </w:pPr>
      <w:rPr>
        <w:rFonts w:hint="default"/>
      </w:rPr>
    </w:lvl>
    <w:lvl w:ilvl="1">
      <w:start w:val="1"/>
      <w:numFmt w:val="decimal"/>
      <w:lvlText w:val="7.%2"/>
      <w:lvlJc w:val="left"/>
      <w:pPr>
        <w:ind w:left="3077" w:hanging="360"/>
      </w:pPr>
      <w:rPr>
        <w:rFonts w:hint="default"/>
      </w:rPr>
    </w:lvl>
    <w:lvl w:ilvl="2">
      <w:start w:val="1"/>
      <w:numFmt w:val="decimal"/>
      <w:lvlText w:val="%1.%2.%3"/>
      <w:lvlJc w:val="left"/>
      <w:pPr>
        <w:ind w:left="6154" w:hanging="720"/>
      </w:pPr>
      <w:rPr>
        <w:rFonts w:hint="default"/>
      </w:rPr>
    </w:lvl>
    <w:lvl w:ilvl="3">
      <w:start w:val="1"/>
      <w:numFmt w:val="decimal"/>
      <w:lvlText w:val="%1.%2.%3.%4"/>
      <w:lvlJc w:val="left"/>
      <w:pPr>
        <w:ind w:left="8871" w:hanging="720"/>
      </w:pPr>
      <w:rPr>
        <w:rFonts w:hint="default"/>
      </w:rPr>
    </w:lvl>
    <w:lvl w:ilvl="4">
      <w:start w:val="1"/>
      <w:numFmt w:val="decimal"/>
      <w:lvlText w:val="%1.%2.%3.%4.%5"/>
      <w:lvlJc w:val="left"/>
      <w:pPr>
        <w:ind w:left="11948" w:hanging="1080"/>
      </w:pPr>
      <w:rPr>
        <w:rFonts w:hint="default"/>
      </w:rPr>
    </w:lvl>
    <w:lvl w:ilvl="5">
      <w:start w:val="1"/>
      <w:numFmt w:val="decimal"/>
      <w:lvlText w:val="%1.%2.%3.%4.%5.%6"/>
      <w:lvlJc w:val="left"/>
      <w:pPr>
        <w:ind w:left="14665" w:hanging="1080"/>
      </w:pPr>
      <w:rPr>
        <w:rFonts w:hint="default"/>
      </w:rPr>
    </w:lvl>
    <w:lvl w:ilvl="6">
      <w:start w:val="1"/>
      <w:numFmt w:val="decimal"/>
      <w:lvlText w:val="%1.%2.%3.%4.%5.%6.%7"/>
      <w:lvlJc w:val="left"/>
      <w:pPr>
        <w:ind w:left="17742" w:hanging="1440"/>
      </w:pPr>
      <w:rPr>
        <w:rFonts w:hint="default"/>
      </w:rPr>
    </w:lvl>
    <w:lvl w:ilvl="7">
      <w:start w:val="1"/>
      <w:numFmt w:val="decimal"/>
      <w:lvlText w:val="%1.%2.%3.%4.%5.%6.%7.%8"/>
      <w:lvlJc w:val="left"/>
      <w:pPr>
        <w:ind w:left="20459" w:hanging="1440"/>
      </w:pPr>
      <w:rPr>
        <w:rFonts w:hint="default"/>
      </w:rPr>
    </w:lvl>
    <w:lvl w:ilvl="8">
      <w:start w:val="1"/>
      <w:numFmt w:val="decimal"/>
      <w:lvlText w:val="%1.%2.%3.%4.%5.%6.%7.%8.%9"/>
      <w:lvlJc w:val="left"/>
      <w:pPr>
        <w:ind w:left="23176" w:hanging="1440"/>
      </w:pPr>
      <w:rPr>
        <w:rFonts w:hint="default"/>
      </w:rPr>
    </w:lvl>
  </w:abstractNum>
  <w:abstractNum w:abstractNumId="18" w15:restartNumberingAfterBreak="0">
    <w:nsid w:val="55DA5EE6"/>
    <w:multiLevelType w:val="hybridMultilevel"/>
    <w:tmpl w:val="2EBA0412"/>
    <w:lvl w:ilvl="0" w:tplc="D6F63366">
      <w:start w:val="1"/>
      <w:numFmt w:val="decimal"/>
      <w:lvlText w:val="4.C.%1"/>
      <w:lvlJc w:val="left"/>
      <w:pPr>
        <w:ind w:left="1080" w:hanging="360"/>
      </w:pPr>
      <w:rPr>
        <w:rFonts w:hint="default"/>
        <w:b/>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 w15:restartNumberingAfterBreak="0">
    <w:nsid w:val="5AD02536"/>
    <w:multiLevelType w:val="multilevel"/>
    <w:tmpl w:val="AE9080E2"/>
    <w:lvl w:ilvl="0">
      <w:start w:val="1"/>
      <w:numFmt w:val="decimal"/>
      <w:lvlText w:val="9.%1"/>
      <w:lvlJc w:val="left"/>
      <w:pPr>
        <w:ind w:left="3711" w:hanging="360"/>
      </w:pPr>
      <w:rPr>
        <w:rFonts w:hint="default"/>
      </w:rPr>
    </w:lvl>
    <w:lvl w:ilvl="1">
      <w:start w:val="1"/>
      <w:numFmt w:val="lowerLetter"/>
      <w:lvlText w:val="%2."/>
      <w:lvlJc w:val="left"/>
      <w:pPr>
        <w:ind w:left="1440" w:hanging="360"/>
      </w:pPr>
      <w:rPr>
        <w:rFonts w:hint="default"/>
      </w:rPr>
    </w:lvl>
    <w:lvl w:ilvl="2">
      <w:start w:val="9"/>
      <w:numFmt w:val="lowerRoman"/>
      <w:lvlText w:val="%3."/>
      <w:lvlJc w:val="right"/>
      <w:pPr>
        <w:ind w:left="2160" w:hanging="180"/>
      </w:pPr>
      <w:rPr>
        <w:rFonts w:hint="default"/>
      </w:rPr>
    </w:lvl>
    <w:lvl w:ilvl="3">
      <w:start w:val="1"/>
      <w:numFmt w:val="decimal"/>
      <w:lvlText w:val="9.%4"/>
      <w:lvlJc w:val="left"/>
      <w:pPr>
        <w:ind w:left="2880" w:hanging="360"/>
      </w:pPr>
      <w:rPr>
        <w:rFonts w:hint="default"/>
      </w:rPr>
    </w:lvl>
    <w:lvl w:ilvl="4">
      <w:numFmt w:val="lowerLetter"/>
      <w:lvlText w:val="%5."/>
      <w:lvlJc w:val="left"/>
      <w:pPr>
        <w:ind w:left="3600" w:hanging="360"/>
      </w:pPr>
      <w:rPr>
        <w:rFonts w:hint="default"/>
      </w:rPr>
    </w:lvl>
    <w:lvl w:ilvl="5">
      <w:numFmt w:val="lowerRoman"/>
      <w:lvlText w:val="%6."/>
      <w:lvlJc w:val="right"/>
      <w:pPr>
        <w:ind w:left="4320" w:hanging="180"/>
      </w:pPr>
      <w:rPr>
        <w:rFonts w:hint="default"/>
      </w:rPr>
    </w:lvl>
    <w:lvl w:ilvl="6">
      <w:numFmt w:val="decimal"/>
      <w:lvlText w:val="%7."/>
      <w:lvlJc w:val="left"/>
      <w:pPr>
        <w:ind w:left="5040" w:hanging="360"/>
      </w:pPr>
      <w:rPr>
        <w:rFonts w:hint="default"/>
      </w:rPr>
    </w:lvl>
    <w:lvl w:ilvl="7">
      <w:numFmt w:val="lowerLetter"/>
      <w:lvlText w:val="%8."/>
      <w:lvlJc w:val="left"/>
      <w:pPr>
        <w:ind w:left="5760" w:hanging="360"/>
      </w:pPr>
      <w:rPr>
        <w:rFonts w:hint="default"/>
      </w:rPr>
    </w:lvl>
    <w:lvl w:ilvl="8">
      <w:numFmt w:val="lowerRoman"/>
      <w:lvlText w:val="%9."/>
      <w:lvlJc w:val="right"/>
      <w:pPr>
        <w:ind w:left="6480" w:hanging="180"/>
      </w:pPr>
      <w:rPr>
        <w:rFonts w:hint="default"/>
      </w:rPr>
    </w:lvl>
  </w:abstractNum>
  <w:abstractNum w:abstractNumId="20" w15:restartNumberingAfterBreak="0">
    <w:nsid w:val="677F32D6"/>
    <w:multiLevelType w:val="hybridMultilevel"/>
    <w:tmpl w:val="ECC609B0"/>
    <w:lvl w:ilvl="0" w:tplc="34090001">
      <w:start w:val="1"/>
      <w:numFmt w:val="bullet"/>
      <w:lvlText w:val=""/>
      <w:lvlJc w:val="left"/>
      <w:pPr>
        <w:ind w:left="2273" w:hanging="360"/>
      </w:pPr>
      <w:rPr>
        <w:rFonts w:ascii="Symbol" w:hAnsi="Symbol" w:hint="default"/>
      </w:rPr>
    </w:lvl>
    <w:lvl w:ilvl="1" w:tplc="34090003" w:tentative="1">
      <w:start w:val="1"/>
      <w:numFmt w:val="bullet"/>
      <w:lvlText w:val="o"/>
      <w:lvlJc w:val="left"/>
      <w:pPr>
        <w:ind w:left="2993" w:hanging="360"/>
      </w:pPr>
      <w:rPr>
        <w:rFonts w:ascii="Courier New" w:hAnsi="Courier New" w:cs="Courier New" w:hint="default"/>
      </w:rPr>
    </w:lvl>
    <w:lvl w:ilvl="2" w:tplc="34090005" w:tentative="1">
      <w:start w:val="1"/>
      <w:numFmt w:val="bullet"/>
      <w:lvlText w:val=""/>
      <w:lvlJc w:val="left"/>
      <w:pPr>
        <w:ind w:left="3713" w:hanging="360"/>
      </w:pPr>
      <w:rPr>
        <w:rFonts w:ascii="Wingdings" w:hAnsi="Wingdings" w:hint="default"/>
      </w:rPr>
    </w:lvl>
    <w:lvl w:ilvl="3" w:tplc="34090001" w:tentative="1">
      <w:start w:val="1"/>
      <w:numFmt w:val="bullet"/>
      <w:lvlText w:val=""/>
      <w:lvlJc w:val="left"/>
      <w:pPr>
        <w:ind w:left="4433" w:hanging="360"/>
      </w:pPr>
      <w:rPr>
        <w:rFonts w:ascii="Symbol" w:hAnsi="Symbol" w:hint="default"/>
      </w:rPr>
    </w:lvl>
    <w:lvl w:ilvl="4" w:tplc="34090003" w:tentative="1">
      <w:start w:val="1"/>
      <w:numFmt w:val="bullet"/>
      <w:lvlText w:val="o"/>
      <w:lvlJc w:val="left"/>
      <w:pPr>
        <w:ind w:left="5153" w:hanging="360"/>
      </w:pPr>
      <w:rPr>
        <w:rFonts w:ascii="Courier New" w:hAnsi="Courier New" w:cs="Courier New" w:hint="default"/>
      </w:rPr>
    </w:lvl>
    <w:lvl w:ilvl="5" w:tplc="34090005" w:tentative="1">
      <w:start w:val="1"/>
      <w:numFmt w:val="bullet"/>
      <w:lvlText w:val=""/>
      <w:lvlJc w:val="left"/>
      <w:pPr>
        <w:ind w:left="5873" w:hanging="360"/>
      </w:pPr>
      <w:rPr>
        <w:rFonts w:ascii="Wingdings" w:hAnsi="Wingdings" w:hint="default"/>
      </w:rPr>
    </w:lvl>
    <w:lvl w:ilvl="6" w:tplc="34090001" w:tentative="1">
      <w:start w:val="1"/>
      <w:numFmt w:val="bullet"/>
      <w:lvlText w:val=""/>
      <w:lvlJc w:val="left"/>
      <w:pPr>
        <w:ind w:left="6593" w:hanging="360"/>
      </w:pPr>
      <w:rPr>
        <w:rFonts w:ascii="Symbol" w:hAnsi="Symbol" w:hint="default"/>
      </w:rPr>
    </w:lvl>
    <w:lvl w:ilvl="7" w:tplc="34090003" w:tentative="1">
      <w:start w:val="1"/>
      <w:numFmt w:val="bullet"/>
      <w:lvlText w:val="o"/>
      <w:lvlJc w:val="left"/>
      <w:pPr>
        <w:ind w:left="7313" w:hanging="360"/>
      </w:pPr>
      <w:rPr>
        <w:rFonts w:ascii="Courier New" w:hAnsi="Courier New" w:cs="Courier New" w:hint="default"/>
      </w:rPr>
    </w:lvl>
    <w:lvl w:ilvl="8" w:tplc="34090005" w:tentative="1">
      <w:start w:val="1"/>
      <w:numFmt w:val="bullet"/>
      <w:lvlText w:val=""/>
      <w:lvlJc w:val="left"/>
      <w:pPr>
        <w:ind w:left="8033" w:hanging="360"/>
      </w:pPr>
      <w:rPr>
        <w:rFonts w:ascii="Wingdings" w:hAnsi="Wingdings" w:hint="default"/>
      </w:rPr>
    </w:lvl>
  </w:abstractNum>
  <w:abstractNum w:abstractNumId="21" w15:restartNumberingAfterBreak="0">
    <w:nsid w:val="6A5E5486"/>
    <w:multiLevelType w:val="hybridMultilevel"/>
    <w:tmpl w:val="D3003B48"/>
    <w:lvl w:ilvl="0" w:tplc="4C1C5660">
      <w:start w:val="1"/>
      <w:numFmt w:val="decimal"/>
      <w:lvlText w:val="4.D.%1"/>
      <w:lvlJc w:val="left"/>
      <w:pPr>
        <w:ind w:left="1080" w:hanging="360"/>
      </w:pPr>
      <w:rPr>
        <w:rFonts w:hint="default"/>
        <w:b/>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6ACC4FAB"/>
    <w:multiLevelType w:val="hybridMultilevel"/>
    <w:tmpl w:val="5212EAC6"/>
    <w:lvl w:ilvl="0" w:tplc="B2DC0F76">
      <w:start w:val="1"/>
      <w:numFmt w:val="decimal"/>
      <w:lvlText w:val="4.B.%1"/>
      <w:lvlJc w:val="left"/>
      <w:pPr>
        <w:ind w:left="1260" w:hanging="360"/>
      </w:pPr>
      <w:rPr>
        <w:rFonts w:hint="default"/>
      </w:rPr>
    </w:lvl>
    <w:lvl w:ilvl="1" w:tplc="34090019">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23" w15:restartNumberingAfterBreak="0">
    <w:nsid w:val="6DEA00ED"/>
    <w:multiLevelType w:val="hybridMultilevel"/>
    <w:tmpl w:val="61A2D7F0"/>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1D72F9"/>
    <w:multiLevelType w:val="hybridMultilevel"/>
    <w:tmpl w:val="10EC73FE"/>
    <w:lvl w:ilvl="0" w:tplc="64D0E4B6">
      <w:start w:val="1"/>
      <w:numFmt w:val="decimal"/>
      <w:lvlText w:val="4.F.%1"/>
      <w:lvlJc w:val="left"/>
      <w:pPr>
        <w:ind w:left="1080" w:hanging="360"/>
      </w:pPr>
      <w:rPr>
        <w:rFonts w:hint="default"/>
        <w:sz w:val="20"/>
        <w:szCs w:val="2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5" w15:restartNumberingAfterBreak="0">
    <w:nsid w:val="734317CE"/>
    <w:multiLevelType w:val="multilevel"/>
    <w:tmpl w:val="A950F6F2"/>
    <w:lvl w:ilvl="0">
      <w:start w:val="1"/>
      <w:numFmt w:val="decimal"/>
      <w:lvlText w:val="%1."/>
      <w:lvlJc w:val="left"/>
      <w:pPr>
        <w:ind w:left="1176" w:hanging="341"/>
      </w:pPr>
      <w:rPr>
        <w:rFonts w:ascii="Trebuchet MS" w:eastAsia="Trebuchet MS" w:hAnsi="Trebuchet MS" w:cs="Trebuchet MS" w:hint="default"/>
        <w:b/>
        <w:bCs/>
        <w:w w:val="100"/>
        <w:sz w:val="22"/>
        <w:szCs w:val="22"/>
      </w:rPr>
    </w:lvl>
    <w:lvl w:ilvl="1">
      <w:start w:val="1"/>
      <w:numFmt w:val="decimal"/>
      <w:lvlText w:val="%2."/>
      <w:lvlJc w:val="left"/>
      <w:pPr>
        <w:ind w:left="1800" w:hanging="264"/>
      </w:pPr>
      <w:rPr>
        <w:rFonts w:ascii="Trebuchet MS" w:eastAsia="Trebuchet MS" w:hAnsi="Trebuchet MS" w:cs="Trebuchet MS" w:hint="default"/>
        <w:i/>
        <w:spacing w:val="-1"/>
        <w:w w:val="100"/>
        <w:sz w:val="22"/>
        <w:szCs w:val="22"/>
      </w:rPr>
    </w:lvl>
    <w:lvl w:ilvl="2">
      <w:start w:val="1"/>
      <w:numFmt w:val="decimal"/>
      <w:lvlText w:val="8.%3"/>
      <w:lvlJc w:val="left"/>
      <w:pPr>
        <w:ind w:left="2717" w:hanging="461"/>
      </w:pPr>
      <w:rPr>
        <w:rFonts w:hint="default"/>
        <w:b w:val="0"/>
        <w:bCs/>
        <w:i w:val="0"/>
        <w:spacing w:val="-1"/>
        <w:w w:val="100"/>
        <w:sz w:val="20"/>
        <w:szCs w:val="22"/>
      </w:rPr>
    </w:lvl>
    <w:lvl w:ilvl="3">
      <w:start w:val="8"/>
      <w:numFmt w:val="decimal"/>
      <w:lvlText w:val="5.%4"/>
      <w:lvlJc w:val="left"/>
      <w:pPr>
        <w:ind w:left="3812" w:hanging="461"/>
      </w:pPr>
      <w:rPr>
        <w:rFonts w:hint="default"/>
      </w:rPr>
    </w:lvl>
    <w:lvl w:ilvl="4">
      <w:numFmt w:val="bullet"/>
      <w:lvlText w:val="•"/>
      <w:lvlJc w:val="left"/>
      <w:pPr>
        <w:ind w:left="4902" w:hanging="461"/>
      </w:pPr>
      <w:rPr>
        <w:rFonts w:hint="default"/>
      </w:rPr>
    </w:lvl>
    <w:lvl w:ilvl="5">
      <w:numFmt w:val="bullet"/>
      <w:lvlText w:val="•"/>
      <w:lvlJc w:val="left"/>
      <w:pPr>
        <w:ind w:left="5992" w:hanging="461"/>
      </w:pPr>
      <w:rPr>
        <w:rFonts w:hint="default"/>
      </w:rPr>
    </w:lvl>
    <w:lvl w:ilvl="6">
      <w:numFmt w:val="bullet"/>
      <w:lvlText w:val="•"/>
      <w:lvlJc w:val="left"/>
      <w:pPr>
        <w:ind w:left="7082" w:hanging="461"/>
      </w:pPr>
      <w:rPr>
        <w:rFonts w:hint="default"/>
      </w:rPr>
    </w:lvl>
    <w:lvl w:ilvl="7">
      <w:numFmt w:val="bullet"/>
      <w:lvlText w:val="•"/>
      <w:lvlJc w:val="left"/>
      <w:pPr>
        <w:ind w:left="8172" w:hanging="461"/>
      </w:pPr>
      <w:rPr>
        <w:rFonts w:hint="default"/>
      </w:rPr>
    </w:lvl>
    <w:lvl w:ilvl="8">
      <w:numFmt w:val="bullet"/>
      <w:lvlText w:val="•"/>
      <w:lvlJc w:val="left"/>
      <w:pPr>
        <w:ind w:left="9262" w:hanging="461"/>
      </w:pPr>
      <w:rPr>
        <w:rFonts w:hint="default"/>
      </w:rPr>
    </w:lvl>
  </w:abstractNum>
  <w:abstractNum w:abstractNumId="26" w15:restartNumberingAfterBreak="0">
    <w:nsid w:val="784361B8"/>
    <w:multiLevelType w:val="hybridMultilevel"/>
    <w:tmpl w:val="1AB262AC"/>
    <w:lvl w:ilvl="0" w:tplc="0C2C4BE0">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07386C"/>
    <w:multiLevelType w:val="hybridMultilevel"/>
    <w:tmpl w:val="D7BCC0D0"/>
    <w:lvl w:ilvl="0" w:tplc="89922BAE">
      <w:start w:val="1"/>
      <w:numFmt w:val="upperLetter"/>
      <w:lvlText w:val="%1."/>
      <w:lvlJc w:val="left"/>
      <w:pPr>
        <w:ind w:left="1440" w:hanging="360"/>
      </w:pPr>
      <w:rPr>
        <w:rFonts w:hint="default"/>
        <w:b w:val="0"/>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7B2E5A8F"/>
    <w:multiLevelType w:val="multilevel"/>
    <w:tmpl w:val="527A87A0"/>
    <w:lvl w:ilvl="0">
      <w:start w:val="1"/>
      <w:numFmt w:val="decimal"/>
      <w:lvlText w:val="10.%1"/>
      <w:lvlJc w:val="left"/>
      <w:pPr>
        <w:ind w:left="2880" w:hanging="360"/>
      </w:pPr>
      <w:rPr>
        <w:rFonts w:hint="default"/>
      </w:rPr>
    </w:lvl>
    <w:lvl w:ilvl="1">
      <w:start w:val="1"/>
      <w:numFmt w:val="lowerLetter"/>
      <w:lvlText w:val="%2."/>
      <w:lvlJc w:val="left"/>
      <w:pPr>
        <w:ind w:left="1440" w:hanging="360"/>
      </w:pPr>
      <w:rPr>
        <w:rFonts w:hint="default"/>
      </w:rPr>
    </w:lvl>
    <w:lvl w:ilvl="2">
      <w:start w:val="10"/>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numFmt w:val="lowerLetter"/>
      <w:lvlText w:val="%5."/>
      <w:lvlJc w:val="left"/>
      <w:pPr>
        <w:ind w:left="3600" w:hanging="360"/>
      </w:pPr>
      <w:rPr>
        <w:rFonts w:hint="default"/>
      </w:rPr>
    </w:lvl>
    <w:lvl w:ilvl="5">
      <w:numFmt w:val="lowerRoman"/>
      <w:lvlText w:val="%6."/>
      <w:lvlJc w:val="right"/>
      <w:pPr>
        <w:ind w:left="4320" w:hanging="180"/>
      </w:pPr>
      <w:rPr>
        <w:rFonts w:hint="default"/>
      </w:rPr>
    </w:lvl>
    <w:lvl w:ilvl="6">
      <w:numFmt w:val="decimal"/>
      <w:lvlText w:val="%7."/>
      <w:lvlJc w:val="left"/>
      <w:pPr>
        <w:ind w:left="5040" w:hanging="360"/>
      </w:pPr>
      <w:rPr>
        <w:rFonts w:hint="default"/>
      </w:rPr>
    </w:lvl>
    <w:lvl w:ilvl="7">
      <w:numFmt w:val="lowerLetter"/>
      <w:lvlText w:val="%8."/>
      <w:lvlJc w:val="left"/>
      <w:pPr>
        <w:ind w:left="5760" w:hanging="360"/>
      </w:pPr>
      <w:rPr>
        <w:rFonts w:hint="default"/>
      </w:rPr>
    </w:lvl>
    <w:lvl w:ilvl="8">
      <w:numFmt w:val="lowerRoman"/>
      <w:lvlText w:val="%9."/>
      <w:lvlJc w:val="right"/>
      <w:pPr>
        <w:ind w:left="6480" w:hanging="180"/>
      </w:pPr>
      <w:rPr>
        <w:rFonts w:hint="default"/>
      </w:rPr>
    </w:lvl>
  </w:abstractNum>
  <w:abstractNum w:abstractNumId="29" w15:restartNumberingAfterBreak="0">
    <w:nsid w:val="7C2C7975"/>
    <w:multiLevelType w:val="hybridMultilevel"/>
    <w:tmpl w:val="7FC403B8"/>
    <w:lvl w:ilvl="0" w:tplc="34090001">
      <w:start w:val="1"/>
      <w:numFmt w:val="bullet"/>
      <w:lvlText w:val=""/>
      <w:lvlJc w:val="left"/>
      <w:pPr>
        <w:ind w:left="3272" w:hanging="360"/>
      </w:pPr>
      <w:rPr>
        <w:rFonts w:ascii="Symbol" w:hAnsi="Symbol" w:hint="default"/>
      </w:rPr>
    </w:lvl>
    <w:lvl w:ilvl="1" w:tplc="34090003" w:tentative="1">
      <w:start w:val="1"/>
      <w:numFmt w:val="bullet"/>
      <w:lvlText w:val="o"/>
      <w:lvlJc w:val="left"/>
      <w:pPr>
        <w:ind w:left="3992" w:hanging="360"/>
      </w:pPr>
      <w:rPr>
        <w:rFonts w:ascii="Courier New" w:hAnsi="Courier New" w:cs="Courier New" w:hint="default"/>
      </w:rPr>
    </w:lvl>
    <w:lvl w:ilvl="2" w:tplc="34090005" w:tentative="1">
      <w:start w:val="1"/>
      <w:numFmt w:val="bullet"/>
      <w:lvlText w:val=""/>
      <w:lvlJc w:val="left"/>
      <w:pPr>
        <w:ind w:left="4712" w:hanging="360"/>
      </w:pPr>
      <w:rPr>
        <w:rFonts w:ascii="Wingdings" w:hAnsi="Wingdings" w:hint="default"/>
      </w:rPr>
    </w:lvl>
    <w:lvl w:ilvl="3" w:tplc="34090001" w:tentative="1">
      <w:start w:val="1"/>
      <w:numFmt w:val="bullet"/>
      <w:lvlText w:val=""/>
      <w:lvlJc w:val="left"/>
      <w:pPr>
        <w:ind w:left="5432" w:hanging="360"/>
      </w:pPr>
      <w:rPr>
        <w:rFonts w:ascii="Symbol" w:hAnsi="Symbol" w:hint="default"/>
      </w:rPr>
    </w:lvl>
    <w:lvl w:ilvl="4" w:tplc="34090003" w:tentative="1">
      <w:start w:val="1"/>
      <w:numFmt w:val="bullet"/>
      <w:lvlText w:val="o"/>
      <w:lvlJc w:val="left"/>
      <w:pPr>
        <w:ind w:left="6152" w:hanging="360"/>
      </w:pPr>
      <w:rPr>
        <w:rFonts w:ascii="Courier New" w:hAnsi="Courier New" w:cs="Courier New" w:hint="default"/>
      </w:rPr>
    </w:lvl>
    <w:lvl w:ilvl="5" w:tplc="34090005" w:tentative="1">
      <w:start w:val="1"/>
      <w:numFmt w:val="bullet"/>
      <w:lvlText w:val=""/>
      <w:lvlJc w:val="left"/>
      <w:pPr>
        <w:ind w:left="6872" w:hanging="360"/>
      </w:pPr>
      <w:rPr>
        <w:rFonts w:ascii="Wingdings" w:hAnsi="Wingdings" w:hint="default"/>
      </w:rPr>
    </w:lvl>
    <w:lvl w:ilvl="6" w:tplc="34090001" w:tentative="1">
      <w:start w:val="1"/>
      <w:numFmt w:val="bullet"/>
      <w:lvlText w:val=""/>
      <w:lvlJc w:val="left"/>
      <w:pPr>
        <w:ind w:left="7592" w:hanging="360"/>
      </w:pPr>
      <w:rPr>
        <w:rFonts w:ascii="Symbol" w:hAnsi="Symbol" w:hint="default"/>
      </w:rPr>
    </w:lvl>
    <w:lvl w:ilvl="7" w:tplc="34090003" w:tentative="1">
      <w:start w:val="1"/>
      <w:numFmt w:val="bullet"/>
      <w:lvlText w:val="o"/>
      <w:lvlJc w:val="left"/>
      <w:pPr>
        <w:ind w:left="8312" w:hanging="360"/>
      </w:pPr>
      <w:rPr>
        <w:rFonts w:ascii="Courier New" w:hAnsi="Courier New" w:cs="Courier New" w:hint="default"/>
      </w:rPr>
    </w:lvl>
    <w:lvl w:ilvl="8" w:tplc="34090005" w:tentative="1">
      <w:start w:val="1"/>
      <w:numFmt w:val="bullet"/>
      <w:lvlText w:val=""/>
      <w:lvlJc w:val="left"/>
      <w:pPr>
        <w:ind w:left="9032" w:hanging="360"/>
      </w:pPr>
      <w:rPr>
        <w:rFonts w:ascii="Wingdings" w:hAnsi="Wingdings" w:hint="default"/>
      </w:rPr>
    </w:lvl>
  </w:abstractNum>
  <w:abstractNum w:abstractNumId="30" w15:restartNumberingAfterBreak="0">
    <w:nsid w:val="7F552FDE"/>
    <w:multiLevelType w:val="hybridMultilevel"/>
    <w:tmpl w:val="2C44728A"/>
    <w:lvl w:ilvl="0" w:tplc="4F247402">
      <w:start w:val="1"/>
      <w:numFmt w:val="decimal"/>
      <w:lvlText w:val="4.E.%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1" w15:restartNumberingAfterBreak="0">
    <w:nsid w:val="7FDF6490"/>
    <w:multiLevelType w:val="hybridMultilevel"/>
    <w:tmpl w:val="47A6148E"/>
    <w:lvl w:ilvl="0" w:tplc="34090001">
      <w:start w:val="1"/>
      <w:numFmt w:val="bullet"/>
      <w:lvlText w:val=""/>
      <w:lvlJc w:val="left"/>
      <w:pPr>
        <w:ind w:left="2870" w:hanging="360"/>
      </w:pPr>
      <w:rPr>
        <w:rFonts w:ascii="Symbol" w:hAnsi="Symbol" w:hint="default"/>
      </w:rPr>
    </w:lvl>
    <w:lvl w:ilvl="1" w:tplc="34090003" w:tentative="1">
      <w:start w:val="1"/>
      <w:numFmt w:val="bullet"/>
      <w:lvlText w:val="o"/>
      <w:lvlJc w:val="left"/>
      <w:pPr>
        <w:ind w:left="3590" w:hanging="360"/>
      </w:pPr>
      <w:rPr>
        <w:rFonts w:ascii="Courier New" w:hAnsi="Courier New" w:cs="Courier New" w:hint="default"/>
      </w:rPr>
    </w:lvl>
    <w:lvl w:ilvl="2" w:tplc="34090005" w:tentative="1">
      <w:start w:val="1"/>
      <w:numFmt w:val="bullet"/>
      <w:lvlText w:val=""/>
      <w:lvlJc w:val="left"/>
      <w:pPr>
        <w:ind w:left="4310" w:hanging="360"/>
      </w:pPr>
      <w:rPr>
        <w:rFonts w:ascii="Wingdings" w:hAnsi="Wingdings" w:hint="default"/>
      </w:rPr>
    </w:lvl>
    <w:lvl w:ilvl="3" w:tplc="34090001" w:tentative="1">
      <w:start w:val="1"/>
      <w:numFmt w:val="bullet"/>
      <w:lvlText w:val=""/>
      <w:lvlJc w:val="left"/>
      <w:pPr>
        <w:ind w:left="5030" w:hanging="360"/>
      </w:pPr>
      <w:rPr>
        <w:rFonts w:ascii="Symbol" w:hAnsi="Symbol" w:hint="default"/>
      </w:rPr>
    </w:lvl>
    <w:lvl w:ilvl="4" w:tplc="34090003" w:tentative="1">
      <w:start w:val="1"/>
      <w:numFmt w:val="bullet"/>
      <w:lvlText w:val="o"/>
      <w:lvlJc w:val="left"/>
      <w:pPr>
        <w:ind w:left="5750" w:hanging="360"/>
      </w:pPr>
      <w:rPr>
        <w:rFonts w:ascii="Courier New" w:hAnsi="Courier New" w:cs="Courier New" w:hint="default"/>
      </w:rPr>
    </w:lvl>
    <w:lvl w:ilvl="5" w:tplc="34090005" w:tentative="1">
      <w:start w:val="1"/>
      <w:numFmt w:val="bullet"/>
      <w:lvlText w:val=""/>
      <w:lvlJc w:val="left"/>
      <w:pPr>
        <w:ind w:left="6470" w:hanging="360"/>
      </w:pPr>
      <w:rPr>
        <w:rFonts w:ascii="Wingdings" w:hAnsi="Wingdings" w:hint="default"/>
      </w:rPr>
    </w:lvl>
    <w:lvl w:ilvl="6" w:tplc="34090001" w:tentative="1">
      <w:start w:val="1"/>
      <w:numFmt w:val="bullet"/>
      <w:lvlText w:val=""/>
      <w:lvlJc w:val="left"/>
      <w:pPr>
        <w:ind w:left="7190" w:hanging="360"/>
      </w:pPr>
      <w:rPr>
        <w:rFonts w:ascii="Symbol" w:hAnsi="Symbol" w:hint="default"/>
      </w:rPr>
    </w:lvl>
    <w:lvl w:ilvl="7" w:tplc="34090003" w:tentative="1">
      <w:start w:val="1"/>
      <w:numFmt w:val="bullet"/>
      <w:lvlText w:val="o"/>
      <w:lvlJc w:val="left"/>
      <w:pPr>
        <w:ind w:left="7910" w:hanging="360"/>
      </w:pPr>
      <w:rPr>
        <w:rFonts w:ascii="Courier New" w:hAnsi="Courier New" w:cs="Courier New" w:hint="default"/>
      </w:rPr>
    </w:lvl>
    <w:lvl w:ilvl="8" w:tplc="34090005" w:tentative="1">
      <w:start w:val="1"/>
      <w:numFmt w:val="bullet"/>
      <w:lvlText w:val=""/>
      <w:lvlJc w:val="left"/>
      <w:pPr>
        <w:ind w:left="8630" w:hanging="360"/>
      </w:pPr>
      <w:rPr>
        <w:rFonts w:ascii="Wingdings" w:hAnsi="Wingdings" w:hint="default"/>
      </w:rPr>
    </w:lvl>
  </w:abstractNum>
  <w:num w:numId="1">
    <w:abstractNumId w:val="0"/>
  </w:num>
  <w:num w:numId="2">
    <w:abstractNumId w:val="2"/>
  </w:num>
  <w:num w:numId="3">
    <w:abstractNumId w:val="1"/>
  </w:num>
  <w:num w:numId="4">
    <w:abstractNumId w:val="15"/>
  </w:num>
  <w:num w:numId="5">
    <w:abstractNumId w:val="11"/>
  </w:num>
  <w:num w:numId="6">
    <w:abstractNumId w:val="23"/>
  </w:num>
  <w:num w:numId="7">
    <w:abstractNumId w:val="7"/>
  </w:num>
  <w:num w:numId="8">
    <w:abstractNumId w:val="26"/>
  </w:num>
  <w:num w:numId="9">
    <w:abstractNumId w:val="8"/>
  </w:num>
  <w:num w:numId="10">
    <w:abstractNumId w:val="14"/>
  </w:num>
  <w:num w:numId="11">
    <w:abstractNumId w:val="22"/>
  </w:num>
  <w:num w:numId="12">
    <w:abstractNumId w:val="21"/>
  </w:num>
  <w:num w:numId="13">
    <w:abstractNumId w:val="30"/>
  </w:num>
  <w:num w:numId="14">
    <w:abstractNumId w:val="24"/>
  </w:num>
  <w:num w:numId="15">
    <w:abstractNumId w:val="12"/>
  </w:num>
  <w:num w:numId="16">
    <w:abstractNumId w:val="17"/>
  </w:num>
  <w:num w:numId="17">
    <w:abstractNumId w:val="4"/>
  </w:num>
  <w:num w:numId="18">
    <w:abstractNumId w:val="20"/>
  </w:num>
  <w:num w:numId="19">
    <w:abstractNumId w:val="5"/>
  </w:num>
  <w:num w:numId="20">
    <w:abstractNumId w:val="16"/>
  </w:num>
  <w:num w:numId="21">
    <w:abstractNumId w:val="18"/>
  </w:num>
  <w:num w:numId="22">
    <w:abstractNumId w:val="6"/>
  </w:num>
  <w:num w:numId="23">
    <w:abstractNumId w:val="27"/>
  </w:num>
  <w:num w:numId="24">
    <w:abstractNumId w:val="9"/>
  </w:num>
  <w:num w:numId="25">
    <w:abstractNumId w:val="31"/>
  </w:num>
  <w:num w:numId="26">
    <w:abstractNumId w:val="3"/>
  </w:num>
  <w:num w:numId="27">
    <w:abstractNumId w:val="25"/>
  </w:num>
  <w:num w:numId="28">
    <w:abstractNumId w:val="19"/>
  </w:num>
  <w:num w:numId="29">
    <w:abstractNumId w:val="28"/>
  </w:num>
  <w:num w:numId="30">
    <w:abstractNumId w:val="13"/>
  </w:num>
  <w:num w:numId="31">
    <w:abstractNumId w:val="10"/>
  </w:num>
  <w:num w:numId="32">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uXzFPHiTTgpUqKB+i4gElTqZETImB9MBkk2k6I9S4lVyHzqYYnDYtKI9wJ7QKDdy2cXTtrn0QNbphhVH8vDy5g==" w:salt="1n/o08rzbFWHXRpP0LbArw=="/>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FBD"/>
    <w:rsid w:val="00000F4D"/>
    <w:rsid w:val="0000235C"/>
    <w:rsid w:val="00005806"/>
    <w:rsid w:val="00015AEF"/>
    <w:rsid w:val="000164E0"/>
    <w:rsid w:val="00021F16"/>
    <w:rsid w:val="000316A2"/>
    <w:rsid w:val="00035AA6"/>
    <w:rsid w:val="00036BD5"/>
    <w:rsid w:val="00040BBE"/>
    <w:rsid w:val="000414F5"/>
    <w:rsid w:val="0004410A"/>
    <w:rsid w:val="00044CA4"/>
    <w:rsid w:val="00055703"/>
    <w:rsid w:val="00055F7B"/>
    <w:rsid w:val="00057905"/>
    <w:rsid w:val="00060612"/>
    <w:rsid w:val="0006110B"/>
    <w:rsid w:val="00061C2B"/>
    <w:rsid w:val="0006365B"/>
    <w:rsid w:val="0006580F"/>
    <w:rsid w:val="00065986"/>
    <w:rsid w:val="000738D7"/>
    <w:rsid w:val="00074CB0"/>
    <w:rsid w:val="000757F0"/>
    <w:rsid w:val="000833BE"/>
    <w:rsid w:val="00084ED3"/>
    <w:rsid w:val="00090274"/>
    <w:rsid w:val="000A2213"/>
    <w:rsid w:val="000A3112"/>
    <w:rsid w:val="000A4756"/>
    <w:rsid w:val="000B5B41"/>
    <w:rsid w:val="000B7F2F"/>
    <w:rsid w:val="000C06FB"/>
    <w:rsid w:val="000C0DC1"/>
    <w:rsid w:val="000C25DC"/>
    <w:rsid w:val="000C39B1"/>
    <w:rsid w:val="000C44DC"/>
    <w:rsid w:val="000C61DE"/>
    <w:rsid w:val="000C66B5"/>
    <w:rsid w:val="000D1C5C"/>
    <w:rsid w:val="000D329F"/>
    <w:rsid w:val="000E1BF7"/>
    <w:rsid w:val="000E37D1"/>
    <w:rsid w:val="000F1157"/>
    <w:rsid w:val="000F2B84"/>
    <w:rsid w:val="000F509C"/>
    <w:rsid w:val="001019DF"/>
    <w:rsid w:val="00116B56"/>
    <w:rsid w:val="0012269E"/>
    <w:rsid w:val="001313FF"/>
    <w:rsid w:val="00131E83"/>
    <w:rsid w:val="00143EF0"/>
    <w:rsid w:val="001529A5"/>
    <w:rsid w:val="00154C7D"/>
    <w:rsid w:val="00162AA7"/>
    <w:rsid w:val="001848B5"/>
    <w:rsid w:val="001916A5"/>
    <w:rsid w:val="0019689E"/>
    <w:rsid w:val="00197D23"/>
    <w:rsid w:val="00197D5E"/>
    <w:rsid w:val="001A0B0F"/>
    <w:rsid w:val="001A28AE"/>
    <w:rsid w:val="001A4DD7"/>
    <w:rsid w:val="001A6292"/>
    <w:rsid w:val="001B61C4"/>
    <w:rsid w:val="001C1444"/>
    <w:rsid w:val="001C354D"/>
    <w:rsid w:val="001D0A1B"/>
    <w:rsid w:val="001D1B72"/>
    <w:rsid w:val="001D7181"/>
    <w:rsid w:val="001E04F4"/>
    <w:rsid w:val="001E3002"/>
    <w:rsid w:val="001E581F"/>
    <w:rsid w:val="001E5839"/>
    <w:rsid w:val="001F07BC"/>
    <w:rsid w:val="001F2415"/>
    <w:rsid w:val="001F32B2"/>
    <w:rsid w:val="00202CD5"/>
    <w:rsid w:val="00202E5F"/>
    <w:rsid w:val="002031FF"/>
    <w:rsid w:val="002040C8"/>
    <w:rsid w:val="00204E84"/>
    <w:rsid w:val="002065E1"/>
    <w:rsid w:val="0021423A"/>
    <w:rsid w:val="00215E8B"/>
    <w:rsid w:val="00216934"/>
    <w:rsid w:val="00217B0A"/>
    <w:rsid w:val="0022065D"/>
    <w:rsid w:val="002211AE"/>
    <w:rsid w:val="00223FA7"/>
    <w:rsid w:val="0024061E"/>
    <w:rsid w:val="00242408"/>
    <w:rsid w:val="00251533"/>
    <w:rsid w:val="00252400"/>
    <w:rsid w:val="00256FCA"/>
    <w:rsid w:val="00261751"/>
    <w:rsid w:val="00273849"/>
    <w:rsid w:val="00274625"/>
    <w:rsid w:val="002811DD"/>
    <w:rsid w:val="00292830"/>
    <w:rsid w:val="0029313A"/>
    <w:rsid w:val="002933C8"/>
    <w:rsid w:val="00294057"/>
    <w:rsid w:val="0029608A"/>
    <w:rsid w:val="002A160B"/>
    <w:rsid w:val="002A1F8E"/>
    <w:rsid w:val="002A2C7D"/>
    <w:rsid w:val="002A72EB"/>
    <w:rsid w:val="002B7F19"/>
    <w:rsid w:val="002C170E"/>
    <w:rsid w:val="002C2553"/>
    <w:rsid w:val="002C41AF"/>
    <w:rsid w:val="002C5EF5"/>
    <w:rsid w:val="002C6CA2"/>
    <w:rsid w:val="002D7BFC"/>
    <w:rsid w:val="002E4DB4"/>
    <w:rsid w:val="002F1213"/>
    <w:rsid w:val="002F2E56"/>
    <w:rsid w:val="002F303A"/>
    <w:rsid w:val="002F4CEE"/>
    <w:rsid w:val="002F7EDD"/>
    <w:rsid w:val="003034DC"/>
    <w:rsid w:val="00304E99"/>
    <w:rsid w:val="00307160"/>
    <w:rsid w:val="003116C6"/>
    <w:rsid w:val="00313C1C"/>
    <w:rsid w:val="00315867"/>
    <w:rsid w:val="003158E8"/>
    <w:rsid w:val="00332B90"/>
    <w:rsid w:val="00337C0D"/>
    <w:rsid w:val="00337F1C"/>
    <w:rsid w:val="0034591D"/>
    <w:rsid w:val="003472D4"/>
    <w:rsid w:val="003476A1"/>
    <w:rsid w:val="00347F41"/>
    <w:rsid w:val="0035137B"/>
    <w:rsid w:val="00351E61"/>
    <w:rsid w:val="00356D78"/>
    <w:rsid w:val="00360176"/>
    <w:rsid w:val="003608DF"/>
    <w:rsid w:val="00362599"/>
    <w:rsid w:val="0036630C"/>
    <w:rsid w:val="00373234"/>
    <w:rsid w:val="003758B8"/>
    <w:rsid w:val="0038007E"/>
    <w:rsid w:val="003800F6"/>
    <w:rsid w:val="00380B57"/>
    <w:rsid w:val="00380D22"/>
    <w:rsid w:val="003811D5"/>
    <w:rsid w:val="003841EF"/>
    <w:rsid w:val="00392369"/>
    <w:rsid w:val="00392408"/>
    <w:rsid w:val="003A7B07"/>
    <w:rsid w:val="003B0872"/>
    <w:rsid w:val="003B1E24"/>
    <w:rsid w:val="003B6A1B"/>
    <w:rsid w:val="003B75EB"/>
    <w:rsid w:val="003C382F"/>
    <w:rsid w:val="003C63A1"/>
    <w:rsid w:val="003D2FD6"/>
    <w:rsid w:val="003D7192"/>
    <w:rsid w:val="003D72CD"/>
    <w:rsid w:val="003E1349"/>
    <w:rsid w:val="003E515F"/>
    <w:rsid w:val="003F0716"/>
    <w:rsid w:val="00403F0B"/>
    <w:rsid w:val="00404A54"/>
    <w:rsid w:val="004062ED"/>
    <w:rsid w:val="00411A6C"/>
    <w:rsid w:val="00420320"/>
    <w:rsid w:val="00422D10"/>
    <w:rsid w:val="0043052C"/>
    <w:rsid w:val="00430A72"/>
    <w:rsid w:val="0043219E"/>
    <w:rsid w:val="004346C3"/>
    <w:rsid w:val="00435409"/>
    <w:rsid w:val="0043613A"/>
    <w:rsid w:val="004366DA"/>
    <w:rsid w:val="00437BDC"/>
    <w:rsid w:val="00441221"/>
    <w:rsid w:val="0044466C"/>
    <w:rsid w:val="004451A0"/>
    <w:rsid w:val="004479C3"/>
    <w:rsid w:val="00450345"/>
    <w:rsid w:val="004567BB"/>
    <w:rsid w:val="00461B2D"/>
    <w:rsid w:val="00461C2B"/>
    <w:rsid w:val="0046304C"/>
    <w:rsid w:val="004643A0"/>
    <w:rsid w:val="00464E3C"/>
    <w:rsid w:val="00467224"/>
    <w:rsid w:val="00467C34"/>
    <w:rsid w:val="00471DDC"/>
    <w:rsid w:val="00475D7C"/>
    <w:rsid w:val="00480478"/>
    <w:rsid w:val="00482BC6"/>
    <w:rsid w:val="00484D15"/>
    <w:rsid w:val="004854BC"/>
    <w:rsid w:val="00486569"/>
    <w:rsid w:val="00491A0F"/>
    <w:rsid w:val="004938C6"/>
    <w:rsid w:val="004947B8"/>
    <w:rsid w:val="004A1479"/>
    <w:rsid w:val="004A6914"/>
    <w:rsid w:val="004B0C60"/>
    <w:rsid w:val="004B1AD1"/>
    <w:rsid w:val="004C49B2"/>
    <w:rsid w:val="004C5209"/>
    <w:rsid w:val="004C576B"/>
    <w:rsid w:val="004C5B71"/>
    <w:rsid w:val="004C7E01"/>
    <w:rsid w:val="004E174D"/>
    <w:rsid w:val="004F01BB"/>
    <w:rsid w:val="004F036F"/>
    <w:rsid w:val="004F0BFF"/>
    <w:rsid w:val="004F22D6"/>
    <w:rsid w:val="004F78F6"/>
    <w:rsid w:val="005022DA"/>
    <w:rsid w:val="00512A30"/>
    <w:rsid w:val="00514D3B"/>
    <w:rsid w:val="00517B01"/>
    <w:rsid w:val="0052356D"/>
    <w:rsid w:val="005274CE"/>
    <w:rsid w:val="00530A0B"/>
    <w:rsid w:val="00531BCF"/>
    <w:rsid w:val="00532F20"/>
    <w:rsid w:val="005403FA"/>
    <w:rsid w:val="0054064F"/>
    <w:rsid w:val="00544A0D"/>
    <w:rsid w:val="00554402"/>
    <w:rsid w:val="0057025A"/>
    <w:rsid w:val="0057066F"/>
    <w:rsid w:val="005814A4"/>
    <w:rsid w:val="00584313"/>
    <w:rsid w:val="005857A8"/>
    <w:rsid w:val="00593E92"/>
    <w:rsid w:val="005941C4"/>
    <w:rsid w:val="005A1FD1"/>
    <w:rsid w:val="005A647C"/>
    <w:rsid w:val="005B026D"/>
    <w:rsid w:val="005B26A4"/>
    <w:rsid w:val="005B2D69"/>
    <w:rsid w:val="005B2E37"/>
    <w:rsid w:val="005B3E97"/>
    <w:rsid w:val="005B5646"/>
    <w:rsid w:val="005C3B37"/>
    <w:rsid w:val="005C5200"/>
    <w:rsid w:val="005D2ECF"/>
    <w:rsid w:val="005E028D"/>
    <w:rsid w:val="005E1BA1"/>
    <w:rsid w:val="005E44E9"/>
    <w:rsid w:val="005E55E6"/>
    <w:rsid w:val="005E7873"/>
    <w:rsid w:val="005F0961"/>
    <w:rsid w:val="005F16EB"/>
    <w:rsid w:val="005F26EA"/>
    <w:rsid w:val="005F7A70"/>
    <w:rsid w:val="00601996"/>
    <w:rsid w:val="00603EF0"/>
    <w:rsid w:val="0060609C"/>
    <w:rsid w:val="0060689E"/>
    <w:rsid w:val="00606964"/>
    <w:rsid w:val="00611613"/>
    <w:rsid w:val="00613A8A"/>
    <w:rsid w:val="006228DF"/>
    <w:rsid w:val="00626BF5"/>
    <w:rsid w:val="00633CD4"/>
    <w:rsid w:val="006340BC"/>
    <w:rsid w:val="00636E44"/>
    <w:rsid w:val="00650B3B"/>
    <w:rsid w:val="0065198B"/>
    <w:rsid w:val="00653067"/>
    <w:rsid w:val="00653F53"/>
    <w:rsid w:val="006567AF"/>
    <w:rsid w:val="00661060"/>
    <w:rsid w:val="00672945"/>
    <w:rsid w:val="0067680A"/>
    <w:rsid w:val="00676D90"/>
    <w:rsid w:val="00682109"/>
    <w:rsid w:val="006868B0"/>
    <w:rsid w:val="00690AF9"/>
    <w:rsid w:val="006A2779"/>
    <w:rsid w:val="006A6C3C"/>
    <w:rsid w:val="006A72DD"/>
    <w:rsid w:val="006B201B"/>
    <w:rsid w:val="006B420C"/>
    <w:rsid w:val="006B454F"/>
    <w:rsid w:val="006B7B2C"/>
    <w:rsid w:val="006C30B7"/>
    <w:rsid w:val="006C5BE2"/>
    <w:rsid w:val="006D67C5"/>
    <w:rsid w:val="006E3DB9"/>
    <w:rsid w:val="006E6184"/>
    <w:rsid w:val="006F20A3"/>
    <w:rsid w:val="006F2398"/>
    <w:rsid w:val="006F4D0D"/>
    <w:rsid w:val="006F7209"/>
    <w:rsid w:val="00702047"/>
    <w:rsid w:val="007114E0"/>
    <w:rsid w:val="00713241"/>
    <w:rsid w:val="00717AAC"/>
    <w:rsid w:val="00717D42"/>
    <w:rsid w:val="00721C26"/>
    <w:rsid w:val="00722DA9"/>
    <w:rsid w:val="00725013"/>
    <w:rsid w:val="00730E0D"/>
    <w:rsid w:val="00734D50"/>
    <w:rsid w:val="00735459"/>
    <w:rsid w:val="00735A53"/>
    <w:rsid w:val="00740247"/>
    <w:rsid w:val="00745671"/>
    <w:rsid w:val="0074694E"/>
    <w:rsid w:val="00747495"/>
    <w:rsid w:val="007505C3"/>
    <w:rsid w:val="00751447"/>
    <w:rsid w:val="0075356E"/>
    <w:rsid w:val="00754393"/>
    <w:rsid w:val="00754DED"/>
    <w:rsid w:val="007557BE"/>
    <w:rsid w:val="00763D8F"/>
    <w:rsid w:val="00767774"/>
    <w:rsid w:val="00770454"/>
    <w:rsid w:val="00773FB2"/>
    <w:rsid w:val="00776738"/>
    <w:rsid w:val="007812C6"/>
    <w:rsid w:val="00785318"/>
    <w:rsid w:val="0079255A"/>
    <w:rsid w:val="007962C6"/>
    <w:rsid w:val="007A222F"/>
    <w:rsid w:val="007B1675"/>
    <w:rsid w:val="007B4F87"/>
    <w:rsid w:val="007C696C"/>
    <w:rsid w:val="007E1CCF"/>
    <w:rsid w:val="007E7DFA"/>
    <w:rsid w:val="007F2EAE"/>
    <w:rsid w:val="007F4C55"/>
    <w:rsid w:val="0080024B"/>
    <w:rsid w:val="0080196B"/>
    <w:rsid w:val="00801E1D"/>
    <w:rsid w:val="008048C8"/>
    <w:rsid w:val="00806EA2"/>
    <w:rsid w:val="0081065C"/>
    <w:rsid w:val="00811FAE"/>
    <w:rsid w:val="00812FD6"/>
    <w:rsid w:val="00813612"/>
    <w:rsid w:val="00815EBF"/>
    <w:rsid w:val="00817007"/>
    <w:rsid w:val="00840189"/>
    <w:rsid w:val="0084572B"/>
    <w:rsid w:val="00850B72"/>
    <w:rsid w:val="00851352"/>
    <w:rsid w:val="00853850"/>
    <w:rsid w:val="00855AB6"/>
    <w:rsid w:val="00863EFD"/>
    <w:rsid w:val="008673DA"/>
    <w:rsid w:val="008700A4"/>
    <w:rsid w:val="00871B16"/>
    <w:rsid w:val="008721BE"/>
    <w:rsid w:val="008734A9"/>
    <w:rsid w:val="00876348"/>
    <w:rsid w:val="00880A62"/>
    <w:rsid w:val="00881C67"/>
    <w:rsid w:val="00882787"/>
    <w:rsid w:val="008867DB"/>
    <w:rsid w:val="008867F6"/>
    <w:rsid w:val="008872AE"/>
    <w:rsid w:val="0089041A"/>
    <w:rsid w:val="0089451D"/>
    <w:rsid w:val="00894CD3"/>
    <w:rsid w:val="0089739F"/>
    <w:rsid w:val="008973A5"/>
    <w:rsid w:val="008A5645"/>
    <w:rsid w:val="008A5852"/>
    <w:rsid w:val="008B0880"/>
    <w:rsid w:val="008B63B8"/>
    <w:rsid w:val="008C1A28"/>
    <w:rsid w:val="008C22B2"/>
    <w:rsid w:val="008C2D14"/>
    <w:rsid w:val="008C3F80"/>
    <w:rsid w:val="008C5F3C"/>
    <w:rsid w:val="008C6F1B"/>
    <w:rsid w:val="008D4877"/>
    <w:rsid w:val="008D64B1"/>
    <w:rsid w:val="008E158D"/>
    <w:rsid w:val="008E7618"/>
    <w:rsid w:val="008E7944"/>
    <w:rsid w:val="00901C94"/>
    <w:rsid w:val="00902D46"/>
    <w:rsid w:val="009106F9"/>
    <w:rsid w:val="00911DCC"/>
    <w:rsid w:val="00912330"/>
    <w:rsid w:val="00920A85"/>
    <w:rsid w:val="00921672"/>
    <w:rsid w:val="00925140"/>
    <w:rsid w:val="00925AE0"/>
    <w:rsid w:val="00926CCA"/>
    <w:rsid w:val="00927DF5"/>
    <w:rsid w:val="00943F22"/>
    <w:rsid w:val="00944D96"/>
    <w:rsid w:val="00946B44"/>
    <w:rsid w:val="00957718"/>
    <w:rsid w:val="00957925"/>
    <w:rsid w:val="009608CC"/>
    <w:rsid w:val="00961EEB"/>
    <w:rsid w:val="00970321"/>
    <w:rsid w:val="009703DD"/>
    <w:rsid w:val="00970C08"/>
    <w:rsid w:val="00973F4C"/>
    <w:rsid w:val="00977616"/>
    <w:rsid w:val="0098036A"/>
    <w:rsid w:val="0098735A"/>
    <w:rsid w:val="0099265A"/>
    <w:rsid w:val="009A7196"/>
    <w:rsid w:val="009A74E1"/>
    <w:rsid w:val="009B62BC"/>
    <w:rsid w:val="009B737B"/>
    <w:rsid w:val="009C4C29"/>
    <w:rsid w:val="009D1471"/>
    <w:rsid w:val="009D33C8"/>
    <w:rsid w:val="009D4A7A"/>
    <w:rsid w:val="009D5D77"/>
    <w:rsid w:val="009D6DFC"/>
    <w:rsid w:val="009D763B"/>
    <w:rsid w:val="009E086C"/>
    <w:rsid w:val="009E3895"/>
    <w:rsid w:val="00A00DC8"/>
    <w:rsid w:val="00A02C79"/>
    <w:rsid w:val="00A079B7"/>
    <w:rsid w:val="00A14370"/>
    <w:rsid w:val="00A15352"/>
    <w:rsid w:val="00A16B24"/>
    <w:rsid w:val="00A22DC8"/>
    <w:rsid w:val="00A25C99"/>
    <w:rsid w:val="00A3074B"/>
    <w:rsid w:val="00A323DB"/>
    <w:rsid w:val="00A35237"/>
    <w:rsid w:val="00A3700F"/>
    <w:rsid w:val="00A37E9C"/>
    <w:rsid w:val="00A41F1E"/>
    <w:rsid w:val="00A42A28"/>
    <w:rsid w:val="00A436EE"/>
    <w:rsid w:val="00A439FA"/>
    <w:rsid w:val="00A47554"/>
    <w:rsid w:val="00A50199"/>
    <w:rsid w:val="00A54D09"/>
    <w:rsid w:val="00A55162"/>
    <w:rsid w:val="00A61D71"/>
    <w:rsid w:val="00A640A6"/>
    <w:rsid w:val="00A64E41"/>
    <w:rsid w:val="00A666F8"/>
    <w:rsid w:val="00A70AB4"/>
    <w:rsid w:val="00A715AB"/>
    <w:rsid w:val="00A85807"/>
    <w:rsid w:val="00A8709D"/>
    <w:rsid w:val="00AA45AE"/>
    <w:rsid w:val="00AB23AE"/>
    <w:rsid w:val="00AB28E1"/>
    <w:rsid w:val="00AB2D36"/>
    <w:rsid w:val="00AB4590"/>
    <w:rsid w:val="00AB69D7"/>
    <w:rsid w:val="00AB6B3A"/>
    <w:rsid w:val="00AB73D5"/>
    <w:rsid w:val="00AC09A9"/>
    <w:rsid w:val="00AC1038"/>
    <w:rsid w:val="00AC1143"/>
    <w:rsid w:val="00AC5F30"/>
    <w:rsid w:val="00AC63BC"/>
    <w:rsid w:val="00AD0D95"/>
    <w:rsid w:val="00AD0E1E"/>
    <w:rsid w:val="00AD305B"/>
    <w:rsid w:val="00AD6647"/>
    <w:rsid w:val="00AD71B4"/>
    <w:rsid w:val="00AE1F2C"/>
    <w:rsid w:val="00AE3C47"/>
    <w:rsid w:val="00AE3C50"/>
    <w:rsid w:val="00AE4928"/>
    <w:rsid w:val="00AF0438"/>
    <w:rsid w:val="00AF2C34"/>
    <w:rsid w:val="00B00B4E"/>
    <w:rsid w:val="00B0317A"/>
    <w:rsid w:val="00B042F6"/>
    <w:rsid w:val="00B05BE7"/>
    <w:rsid w:val="00B079E0"/>
    <w:rsid w:val="00B10D17"/>
    <w:rsid w:val="00B12CC6"/>
    <w:rsid w:val="00B12DA8"/>
    <w:rsid w:val="00B13E8F"/>
    <w:rsid w:val="00B141A5"/>
    <w:rsid w:val="00B20A77"/>
    <w:rsid w:val="00B2677B"/>
    <w:rsid w:val="00B4106B"/>
    <w:rsid w:val="00B456AA"/>
    <w:rsid w:val="00B47B2D"/>
    <w:rsid w:val="00B50014"/>
    <w:rsid w:val="00B558BA"/>
    <w:rsid w:val="00B5752A"/>
    <w:rsid w:val="00B60034"/>
    <w:rsid w:val="00B64393"/>
    <w:rsid w:val="00B66A56"/>
    <w:rsid w:val="00B66C7B"/>
    <w:rsid w:val="00B719F0"/>
    <w:rsid w:val="00B82198"/>
    <w:rsid w:val="00B82709"/>
    <w:rsid w:val="00B85D75"/>
    <w:rsid w:val="00B91312"/>
    <w:rsid w:val="00B91B0A"/>
    <w:rsid w:val="00B95278"/>
    <w:rsid w:val="00B9586B"/>
    <w:rsid w:val="00B95E5D"/>
    <w:rsid w:val="00B96F7C"/>
    <w:rsid w:val="00BA0FA4"/>
    <w:rsid w:val="00BA36B3"/>
    <w:rsid w:val="00BB3266"/>
    <w:rsid w:val="00BB3CAF"/>
    <w:rsid w:val="00BB5143"/>
    <w:rsid w:val="00BC67F6"/>
    <w:rsid w:val="00BD0E06"/>
    <w:rsid w:val="00BD5DE8"/>
    <w:rsid w:val="00BD7328"/>
    <w:rsid w:val="00BE2ACE"/>
    <w:rsid w:val="00BE4550"/>
    <w:rsid w:val="00BE5BFA"/>
    <w:rsid w:val="00BF0E15"/>
    <w:rsid w:val="00BF1F46"/>
    <w:rsid w:val="00BF33F8"/>
    <w:rsid w:val="00BF3962"/>
    <w:rsid w:val="00BF755B"/>
    <w:rsid w:val="00BF7D9C"/>
    <w:rsid w:val="00C023F7"/>
    <w:rsid w:val="00C047B0"/>
    <w:rsid w:val="00C12830"/>
    <w:rsid w:val="00C22CC2"/>
    <w:rsid w:val="00C24990"/>
    <w:rsid w:val="00C24E2D"/>
    <w:rsid w:val="00C3292F"/>
    <w:rsid w:val="00C34329"/>
    <w:rsid w:val="00C3797A"/>
    <w:rsid w:val="00C42787"/>
    <w:rsid w:val="00C47F09"/>
    <w:rsid w:val="00C51F5A"/>
    <w:rsid w:val="00C577CE"/>
    <w:rsid w:val="00C63E97"/>
    <w:rsid w:val="00C64E5C"/>
    <w:rsid w:val="00C66591"/>
    <w:rsid w:val="00C70337"/>
    <w:rsid w:val="00C709F0"/>
    <w:rsid w:val="00C738A3"/>
    <w:rsid w:val="00C75590"/>
    <w:rsid w:val="00C87532"/>
    <w:rsid w:val="00C90779"/>
    <w:rsid w:val="00C91CBA"/>
    <w:rsid w:val="00C943EE"/>
    <w:rsid w:val="00C969DB"/>
    <w:rsid w:val="00CA0220"/>
    <w:rsid w:val="00CA2C61"/>
    <w:rsid w:val="00CA3BF7"/>
    <w:rsid w:val="00CC5328"/>
    <w:rsid w:val="00CC7C19"/>
    <w:rsid w:val="00CD137C"/>
    <w:rsid w:val="00CD1A1A"/>
    <w:rsid w:val="00CD408A"/>
    <w:rsid w:val="00CD6F5A"/>
    <w:rsid w:val="00CE0AFA"/>
    <w:rsid w:val="00CF5AE2"/>
    <w:rsid w:val="00CF6D8E"/>
    <w:rsid w:val="00CF7865"/>
    <w:rsid w:val="00D0108D"/>
    <w:rsid w:val="00D10361"/>
    <w:rsid w:val="00D1211B"/>
    <w:rsid w:val="00D13911"/>
    <w:rsid w:val="00D147F7"/>
    <w:rsid w:val="00D16299"/>
    <w:rsid w:val="00D22E47"/>
    <w:rsid w:val="00D35ABA"/>
    <w:rsid w:val="00D36BE9"/>
    <w:rsid w:val="00D4182D"/>
    <w:rsid w:val="00D42DAF"/>
    <w:rsid w:val="00D6419C"/>
    <w:rsid w:val="00D67713"/>
    <w:rsid w:val="00D82955"/>
    <w:rsid w:val="00D82A31"/>
    <w:rsid w:val="00D87AB4"/>
    <w:rsid w:val="00D978E2"/>
    <w:rsid w:val="00DA2FC1"/>
    <w:rsid w:val="00DA3E73"/>
    <w:rsid w:val="00DA4BBA"/>
    <w:rsid w:val="00DA725E"/>
    <w:rsid w:val="00DB6487"/>
    <w:rsid w:val="00DB7316"/>
    <w:rsid w:val="00DC093E"/>
    <w:rsid w:val="00DC79B8"/>
    <w:rsid w:val="00DD037A"/>
    <w:rsid w:val="00DD2D46"/>
    <w:rsid w:val="00DD3C6A"/>
    <w:rsid w:val="00DD3EEE"/>
    <w:rsid w:val="00DD698A"/>
    <w:rsid w:val="00DE31F1"/>
    <w:rsid w:val="00DF0E93"/>
    <w:rsid w:val="00DF3678"/>
    <w:rsid w:val="00DF7618"/>
    <w:rsid w:val="00E02929"/>
    <w:rsid w:val="00E02D0B"/>
    <w:rsid w:val="00E07995"/>
    <w:rsid w:val="00E11BDD"/>
    <w:rsid w:val="00E158D9"/>
    <w:rsid w:val="00E1675A"/>
    <w:rsid w:val="00E179DC"/>
    <w:rsid w:val="00E17F68"/>
    <w:rsid w:val="00E24981"/>
    <w:rsid w:val="00E24DCB"/>
    <w:rsid w:val="00E40D4D"/>
    <w:rsid w:val="00E4236D"/>
    <w:rsid w:val="00E45621"/>
    <w:rsid w:val="00E45687"/>
    <w:rsid w:val="00E45D5D"/>
    <w:rsid w:val="00E563F5"/>
    <w:rsid w:val="00E57CAE"/>
    <w:rsid w:val="00E64CFC"/>
    <w:rsid w:val="00E7057C"/>
    <w:rsid w:val="00E70ACB"/>
    <w:rsid w:val="00E74285"/>
    <w:rsid w:val="00E754FF"/>
    <w:rsid w:val="00E819D1"/>
    <w:rsid w:val="00E81F1A"/>
    <w:rsid w:val="00E82D78"/>
    <w:rsid w:val="00E83EB0"/>
    <w:rsid w:val="00E86243"/>
    <w:rsid w:val="00E870CF"/>
    <w:rsid w:val="00E91BDF"/>
    <w:rsid w:val="00E930FE"/>
    <w:rsid w:val="00E938D2"/>
    <w:rsid w:val="00E95C54"/>
    <w:rsid w:val="00EA3695"/>
    <w:rsid w:val="00EA4DFA"/>
    <w:rsid w:val="00EB2069"/>
    <w:rsid w:val="00EB4E53"/>
    <w:rsid w:val="00EB703E"/>
    <w:rsid w:val="00ED0ADA"/>
    <w:rsid w:val="00ED223F"/>
    <w:rsid w:val="00ED2616"/>
    <w:rsid w:val="00ED5441"/>
    <w:rsid w:val="00ED69BF"/>
    <w:rsid w:val="00ED7D27"/>
    <w:rsid w:val="00EE23B2"/>
    <w:rsid w:val="00EE6FF0"/>
    <w:rsid w:val="00EE7207"/>
    <w:rsid w:val="00EF36BB"/>
    <w:rsid w:val="00EF3E2A"/>
    <w:rsid w:val="00EF4AEE"/>
    <w:rsid w:val="00EF6695"/>
    <w:rsid w:val="00F019A8"/>
    <w:rsid w:val="00F04028"/>
    <w:rsid w:val="00F05B39"/>
    <w:rsid w:val="00F160AD"/>
    <w:rsid w:val="00F166A5"/>
    <w:rsid w:val="00F265C1"/>
    <w:rsid w:val="00F2712F"/>
    <w:rsid w:val="00F42FBD"/>
    <w:rsid w:val="00F45530"/>
    <w:rsid w:val="00F53ADA"/>
    <w:rsid w:val="00F67B7B"/>
    <w:rsid w:val="00F67D30"/>
    <w:rsid w:val="00F70F05"/>
    <w:rsid w:val="00F72041"/>
    <w:rsid w:val="00F74CC9"/>
    <w:rsid w:val="00F80231"/>
    <w:rsid w:val="00F82CD2"/>
    <w:rsid w:val="00F84D56"/>
    <w:rsid w:val="00F854FE"/>
    <w:rsid w:val="00F85ECF"/>
    <w:rsid w:val="00F874B3"/>
    <w:rsid w:val="00F91F33"/>
    <w:rsid w:val="00F92651"/>
    <w:rsid w:val="00F93E66"/>
    <w:rsid w:val="00F95CF6"/>
    <w:rsid w:val="00FA09DA"/>
    <w:rsid w:val="00FA2871"/>
    <w:rsid w:val="00FA3A80"/>
    <w:rsid w:val="00FA41A9"/>
    <w:rsid w:val="00FB2CED"/>
    <w:rsid w:val="00FC707C"/>
    <w:rsid w:val="00FD0060"/>
    <w:rsid w:val="00FD28AD"/>
    <w:rsid w:val="00FD5A74"/>
    <w:rsid w:val="00FE1BE6"/>
    <w:rsid w:val="00FE7CD7"/>
    <w:rsid w:val="00FF3543"/>
    <w:rsid w:val="00FF7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9C4E37"/>
  <w15:docId w15:val="{FF970AEF-1A96-45D8-BE0A-FC20C763F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tima" w:eastAsia="Times New Roman" w:hAnsi="Optima" w:cs="Trebuchet MS"/>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2E37"/>
    <w:pPr>
      <w:spacing w:after="200" w:line="276" w:lineRule="auto"/>
    </w:pPr>
  </w:style>
  <w:style w:type="paragraph" w:styleId="Heading2">
    <w:name w:val="heading 2"/>
    <w:basedOn w:val="Normal"/>
    <w:link w:val="Heading2Char"/>
    <w:uiPriority w:val="1"/>
    <w:qFormat/>
    <w:rsid w:val="00E74285"/>
    <w:pPr>
      <w:widowControl w:val="0"/>
      <w:autoSpaceDE w:val="0"/>
      <w:autoSpaceDN w:val="0"/>
      <w:spacing w:after="0" w:line="240" w:lineRule="auto"/>
      <w:ind w:left="833" w:hanging="342"/>
      <w:outlineLvl w:val="1"/>
    </w:pPr>
    <w:rPr>
      <w:rFonts w:ascii="Trebuchet MS" w:eastAsia="Trebuchet MS" w:hAnsi="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D5D"/>
  </w:style>
  <w:style w:type="paragraph" w:styleId="Footer">
    <w:name w:val="footer"/>
    <w:basedOn w:val="Normal"/>
    <w:link w:val="FooterChar"/>
    <w:unhideWhenUsed/>
    <w:rsid w:val="00E45D5D"/>
    <w:pPr>
      <w:tabs>
        <w:tab w:val="center" w:pos="4680"/>
        <w:tab w:val="right" w:pos="9360"/>
      </w:tabs>
      <w:spacing w:after="0" w:line="240" w:lineRule="auto"/>
    </w:pPr>
  </w:style>
  <w:style w:type="character" w:customStyle="1" w:styleId="FooterChar">
    <w:name w:val="Footer Char"/>
    <w:basedOn w:val="DefaultParagraphFont"/>
    <w:link w:val="Footer"/>
    <w:rsid w:val="00E45D5D"/>
  </w:style>
  <w:style w:type="paragraph" w:styleId="BalloonText">
    <w:name w:val="Balloon Text"/>
    <w:basedOn w:val="Normal"/>
    <w:link w:val="BalloonTextChar"/>
    <w:uiPriority w:val="99"/>
    <w:semiHidden/>
    <w:unhideWhenUsed/>
    <w:rsid w:val="00800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24B"/>
    <w:rPr>
      <w:rFonts w:ascii="Tahoma" w:hAnsi="Tahoma" w:cs="Tahoma"/>
      <w:sz w:val="16"/>
      <w:szCs w:val="16"/>
    </w:rPr>
  </w:style>
  <w:style w:type="table" w:styleId="TableGrid">
    <w:name w:val="Table Grid"/>
    <w:basedOn w:val="TableNormal"/>
    <w:uiPriority w:val="59"/>
    <w:rsid w:val="0080024B"/>
    <w:pPr>
      <w:ind w:left="992" w:hanging="425"/>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qFormat/>
    <w:rsid w:val="001A6292"/>
    <w:pPr>
      <w:ind w:left="720"/>
      <w:contextualSpacing/>
    </w:pPr>
  </w:style>
  <w:style w:type="table" w:customStyle="1" w:styleId="LightGrid-Accent11">
    <w:name w:val="Light Grid - Accent 11"/>
    <w:basedOn w:val="TableNormal"/>
    <w:uiPriority w:val="62"/>
    <w:rsid w:val="00DD3C6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uiPriority w:val="62"/>
    <w:rsid w:val="00626BF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itle">
    <w:name w:val="Title"/>
    <w:basedOn w:val="Normal"/>
    <w:link w:val="TitleChar"/>
    <w:qFormat/>
    <w:rsid w:val="001D0A1B"/>
    <w:pPr>
      <w:widowControl w:val="0"/>
      <w:suppressAutoHyphens/>
      <w:spacing w:after="0" w:line="240" w:lineRule="auto"/>
      <w:jc w:val="center"/>
    </w:pPr>
    <w:rPr>
      <w:rFonts w:ascii="Times New Roman" w:eastAsia="Lucida Sans Unicode" w:hAnsi="Times New Roman"/>
      <w:b/>
      <w:bCs/>
      <w:sz w:val="24"/>
      <w:szCs w:val="24"/>
    </w:rPr>
  </w:style>
  <w:style w:type="character" w:customStyle="1" w:styleId="TitleChar">
    <w:name w:val="Title Char"/>
    <w:basedOn w:val="DefaultParagraphFont"/>
    <w:link w:val="Title"/>
    <w:rsid w:val="001D0A1B"/>
    <w:rPr>
      <w:rFonts w:ascii="Times New Roman" w:eastAsia="Lucida Sans Unicode" w:hAnsi="Times New Roman" w:cs="Times New Roman"/>
      <w:b/>
      <w:bCs/>
      <w:sz w:val="24"/>
      <w:szCs w:val="24"/>
      <w:lang w:val="en-US" w:eastAsia="en-US"/>
    </w:rPr>
  </w:style>
  <w:style w:type="paragraph" w:customStyle="1" w:styleId="TableParagraph">
    <w:name w:val="Table Paragraph"/>
    <w:basedOn w:val="Normal"/>
    <w:uiPriority w:val="1"/>
    <w:qFormat/>
    <w:rsid w:val="00E179DC"/>
    <w:pPr>
      <w:widowControl w:val="0"/>
      <w:autoSpaceDE w:val="0"/>
      <w:autoSpaceDN w:val="0"/>
      <w:spacing w:after="0" w:line="240" w:lineRule="auto"/>
    </w:pPr>
    <w:rPr>
      <w:rFonts w:ascii="Trebuchet MS" w:eastAsia="Trebuchet MS" w:hAnsi="Trebuchet MS"/>
    </w:rPr>
  </w:style>
  <w:style w:type="paragraph" w:styleId="BodyText">
    <w:name w:val="Body Text"/>
    <w:basedOn w:val="Normal"/>
    <w:link w:val="BodyTextChar"/>
    <w:uiPriority w:val="1"/>
    <w:qFormat/>
    <w:rsid w:val="00927DF5"/>
    <w:pPr>
      <w:widowControl w:val="0"/>
      <w:autoSpaceDE w:val="0"/>
      <w:autoSpaceDN w:val="0"/>
      <w:spacing w:after="0" w:line="240" w:lineRule="auto"/>
    </w:pPr>
    <w:rPr>
      <w:rFonts w:ascii="Trebuchet MS" w:eastAsia="Trebuchet MS" w:hAnsi="Trebuchet MS"/>
      <w:i/>
    </w:rPr>
  </w:style>
  <w:style w:type="character" w:customStyle="1" w:styleId="BodyTextChar">
    <w:name w:val="Body Text Char"/>
    <w:basedOn w:val="DefaultParagraphFont"/>
    <w:link w:val="BodyText"/>
    <w:uiPriority w:val="1"/>
    <w:rsid w:val="00927DF5"/>
    <w:rPr>
      <w:rFonts w:ascii="Trebuchet MS" w:eastAsia="Trebuchet MS" w:hAnsi="Trebuchet MS" w:cs="Trebuchet MS"/>
      <w:i/>
      <w:sz w:val="22"/>
      <w:szCs w:val="22"/>
    </w:rPr>
  </w:style>
  <w:style w:type="character" w:customStyle="1" w:styleId="Heading2Char">
    <w:name w:val="Heading 2 Char"/>
    <w:basedOn w:val="DefaultParagraphFont"/>
    <w:link w:val="Heading2"/>
    <w:uiPriority w:val="1"/>
    <w:rsid w:val="00E74285"/>
    <w:rPr>
      <w:rFonts w:ascii="Trebuchet MS" w:eastAsia="Trebuchet MS" w:hAnsi="Trebuchet MS" w:cs="Trebuchet MS"/>
      <w:b/>
      <w:bCs/>
      <w:sz w:val="22"/>
      <w:szCs w:val="22"/>
    </w:rPr>
  </w:style>
  <w:style w:type="table" w:customStyle="1" w:styleId="PlainTable51">
    <w:name w:val="Plain Table 51"/>
    <w:basedOn w:val="TableNormal"/>
    <w:uiPriority w:val="45"/>
    <w:rsid w:val="007C696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7C696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80A6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880A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D147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4B0C60"/>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223BB57B20F649B8BA67CEF666B6B1" ma:contentTypeVersion="24" ma:contentTypeDescription="Create a new document." ma:contentTypeScope="" ma:versionID="dc42651bf80849288d671c543c0e6b4e">
  <xsd:schema xmlns:xsd="http://www.w3.org/2001/XMLSchema" xmlns:xs="http://www.w3.org/2001/XMLSchema" xmlns:p="http://schemas.microsoft.com/office/2006/metadata/properties" xmlns:ns2="ca205e1b-efa8-44ab-a2c4-079bfc4f27ce" xmlns:ns3="fffda8fe-6ae8-4a01-88be-c70203b3fadf" targetNamespace="http://schemas.microsoft.com/office/2006/metadata/properties" ma:root="true" ma:fieldsID="cb4a5de473dcb12fb7db962cee2a4658" ns2:_="" ns3:_="">
    <xsd:import namespace="ca205e1b-efa8-44ab-a2c4-079bfc4f27ce"/>
    <xsd:import namespace="fffda8fe-6ae8-4a01-88be-c70203b3fa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Decis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05e1b-efa8-44ab-a2c4-079bfc4f2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381bbc-d560-45a2-aa92-39727104201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Decision" ma:index="24" nillable="true" ma:displayName="Decision" ma:description="Decision of Primary Reviewers" ma:format="Dropdown" ma:internalName="Decision">
      <xsd:simpleType>
        <xsd:restriction base="dms:Choice">
          <xsd:enumeration value="Approval"/>
          <xsd:enumeration value="Minor Modifications"/>
          <xsd:enumeration value="Major Modifications"/>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fda8fe-6ae8-4a01-88be-c70203b3fa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6e0303c-8b83-4a7c-b1ad-6e56df1e1646}" ma:internalName="TaxCatchAll" ma:showField="CatchAllData" ma:web="fffda8fe-6ae8-4a01-88be-c70203b3fa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cision xmlns="ca205e1b-efa8-44ab-a2c4-079bfc4f27ce" xsi:nil="true"/>
    <lcf76f155ced4ddcb4097134ff3c332f xmlns="ca205e1b-efa8-44ab-a2c4-079bfc4f27ce">
      <Terms xmlns="http://schemas.microsoft.com/office/infopath/2007/PartnerControls"/>
    </lcf76f155ced4ddcb4097134ff3c332f>
    <TaxCatchAll xmlns="fffda8fe-6ae8-4a01-88be-c70203b3fadf"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AD083F-4BF3-4C06-AD97-5D3130A50A5F}">
  <ds:schemaRefs>
    <ds:schemaRef ds:uri="http://schemas.microsoft.com/sharepoint/v3/contenttype/forms"/>
  </ds:schemaRefs>
</ds:datastoreItem>
</file>

<file path=customXml/itemProps2.xml><?xml version="1.0" encoding="utf-8"?>
<ds:datastoreItem xmlns:ds="http://schemas.openxmlformats.org/officeDocument/2006/customXml" ds:itemID="{59B696B8-3EA9-492C-ADE1-45528EB0B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05e1b-efa8-44ab-a2c4-079bfc4f27ce"/>
    <ds:schemaRef ds:uri="fffda8fe-6ae8-4a01-88be-c70203b3f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F7B78D-E0A7-4BA2-87CE-80380B55ED7A}">
  <ds:schemaRefs>
    <ds:schemaRef ds:uri="http://schemas.microsoft.com/office/2006/metadata/properties"/>
    <ds:schemaRef ds:uri="http://schemas.microsoft.com/office/infopath/2007/PartnerControls"/>
    <ds:schemaRef ds:uri="ca205e1b-efa8-44ab-a2c4-079bfc4f27ce"/>
    <ds:schemaRef ds:uri="fffda8fe-6ae8-4a01-88be-c70203b3fadf"/>
  </ds:schemaRefs>
</ds:datastoreItem>
</file>

<file path=customXml/itemProps4.xml><?xml version="1.0" encoding="utf-8"?>
<ds:datastoreItem xmlns:ds="http://schemas.openxmlformats.org/officeDocument/2006/customXml" ds:itemID="{03ABB591-2C98-405F-8572-E78CAA169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23</Pages>
  <Words>5667</Words>
  <Characters>32306</Characters>
  <Application>Microsoft Office Word</Application>
  <DocSecurity>8</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cardinal santos</dc:creator>
  <cp:lastModifiedBy>Janice N. Bacarisas</cp:lastModifiedBy>
  <cp:revision>225</cp:revision>
  <cp:lastPrinted>2024-10-04T07:00:00Z</cp:lastPrinted>
  <dcterms:created xsi:type="dcterms:W3CDTF">2023-09-19T03:03:00Z</dcterms:created>
  <dcterms:modified xsi:type="dcterms:W3CDTF">2024-10-04T07:10:00Z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4645e9265915f249dd90fa53384a63447efe4157c01d8124fa70f60c2b6e366c</vt:lpwstr>
  </property>
  <property fmtid="{D5CDD505-2E9C-101B-9397-08002B2CF9AE}" pid="3" name="ContentTypeId">
    <vt:lpwstr>0x010100A2223BB57B20F649B8BA67CEF666B6B1</vt:lpwstr>
  </property>
</Properties>
</file>