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C5DF81" w14:textId="77777777" w:rsidR="007150EB" w:rsidRDefault="007150EB" w:rsidP="007644CB">
      <w:pPr>
        <w:widowControl w:val="0"/>
        <w:overflowPunct w:val="0"/>
        <w:autoSpaceDE w:val="0"/>
        <w:autoSpaceDN w:val="0"/>
        <w:adjustRightInd w:val="0"/>
        <w:spacing w:before="0" w:after="240"/>
        <w:ind w:left="0" w:firstLine="0"/>
        <w:jc w:val="center"/>
        <w:rPr>
          <w:rFonts w:ascii="Optima" w:hAnsi="Optima"/>
          <w:b/>
          <w:sz w:val="28"/>
          <w:szCs w:val="28"/>
        </w:rPr>
      </w:pPr>
      <w:bookmarkStart w:id="0" w:name="_Hlk135143604"/>
    </w:p>
    <w:p w14:paraId="54D1CF2D" w14:textId="0E4ED81F" w:rsidR="00AE3742" w:rsidRPr="00F441DD" w:rsidRDefault="00FD56CC" w:rsidP="007644CB">
      <w:pPr>
        <w:widowControl w:val="0"/>
        <w:overflowPunct w:val="0"/>
        <w:autoSpaceDE w:val="0"/>
        <w:autoSpaceDN w:val="0"/>
        <w:adjustRightInd w:val="0"/>
        <w:spacing w:before="0" w:after="240"/>
        <w:ind w:left="0" w:firstLine="0"/>
        <w:jc w:val="center"/>
        <w:rPr>
          <w:rFonts w:ascii="Optima" w:hAnsi="Optima"/>
          <w:b/>
          <w:sz w:val="28"/>
          <w:szCs w:val="28"/>
        </w:rPr>
      </w:pPr>
      <w:r w:rsidRPr="00F441DD">
        <w:rPr>
          <w:rFonts w:ascii="Optima" w:hAnsi="Optima"/>
          <w:b/>
          <w:sz w:val="28"/>
          <w:szCs w:val="28"/>
        </w:rPr>
        <w:t>CHAPTER 2</w:t>
      </w:r>
    </w:p>
    <w:p w14:paraId="1005D275" w14:textId="77777777" w:rsidR="00FD56CC" w:rsidRPr="00F441DD" w:rsidRDefault="00FD56CC" w:rsidP="007644CB">
      <w:pPr>
        <w:widowControl w:val="0"/>
        <w:overflowPunct w:val="0"/>
        <w:autoSpaceDE w:val="0"/>
        <w:autoSpaceDN w:val="0"/>
        <w:adjustRightInd w:val="0"/>
        <w:spacing w:before="0" w:after="240"/>
        <w:ind w:left="0" w:firstLine="0"/>
        <w:jc w:val="center"/>
        <w:rPr>
          <w:rFonts w:ascii="Optima" w:hAnsi="Optima"/>
          <w:b/>
          <w:sz w:val="28"/>
          <w:szCs w:val="28"/>
        </w:rPr>
      </w:pPr>
      <w:r w:rsidRPr="00F441DD">
        <w:rPr>
          <w:rFonts w:ascii="Optima" w:hAnsi="Optima"/>
          <w:b/>
          <w:sz w:val="28"/>
          <w:szCs w:val="28"/>
        </w:rPr>
        <w:t>INITIAL REVIEW PROCEDURES</w:t>
      </w:r>
    </w:p>
    <w:p w14:paraId="4A679590" w14:textId="77777777" w:rsidR="00AE3742" w:rsidRPr="00F441DD" w:rsidRDefault="00AE3742" w:rsidP="00A82B08">
      <w:pPr>
        <w:widowControl w:val="0"/>
        <w:overflowPunct w:val="0"/>
        <w:autoSpaceDE w:val="0"/>
        <w:autoSpaceDN w:val="0"/>
        <w:adjustRightInd w:val="0"/>
        <w:spacing w:before="0" w:after="240"/>
        <w:ind w:left="0" w:firstLine="0"/>
        <w:rPr>
          <w:rFonts w:ascii="Optima" w:hAnsi="Optima" w:cs="Calibri"/>
          <w:b/>
          <w:bCs/>
        </w:rPr>
      </w:pPr>
    </w:p>
    <w:p w14:paraId="02E1A4F6" w14:textId="77777777" w:rsidR="00F2763A" w:rsidRPr="00F441DD" w:rsidRDefault="00A05D8D" w:rsidP="00302B13">
      <w:pPr>
        <w:widowControl w:val="0"/>
        <w:numPr>
          <w:ilvl w:val="0"/>
          <w:numId w:val="1"/>
        </w:numPr>
        <w:tabs>
          <w:tab w:val="clear" w:pos="720"/>
          <w:tab w:val="num" w:pos="1701"/>
        </w:tabs>
        <w:overflowPunct w:val="0"/>
        <w:autoSpaceDE w:val="0"/>
        <w:autoSpaceDN w:val="0"/>
        <w:adjustRightInd w:val="0"/>
        <w:spacing w:before="0" w:line="720" w:lineRule="auto"/>
        <w:ind w:left="1701" w:hanging="567"/>
        <w:rPr>
          <w:rFonts w:ascii="Optima" w:hAnsi="Optima" w:cs="Calibri"/>
          <w:bCs/>
          <w:sz w:val="24"/>
          <w:szCs w:val="24"/>
        </w:rPr>
      </w:pPr>
      <w:r w:rsidRPr="00F441DD">
        <w:rPr>
          <w:rFonts w:ascii="Optima" w:hAnsi="Optima" w:cs="Calibri"/>
          <w:bCs/>
          <w:sz w:val="24"/>
          <w:szCs w:val="24"/>
        </w:rPr>
        <w:t xml:space="preserve">Protocol Submissions </w:t>
      </w:r>
    </w:p>
    <w:p w14:paraId="25821735" w14:textId="77777777" w:rsidR="00F2763A" w:rsidRPr="00F441DD" w:rsidRDefault="00A05D8D" w:rsidP="00302B13">
      <w:pPr>
        <w:widowControl w:val="0"/>
        <w:numPr>
          <w:ilvl w:val="0"/>
          <w:numId w:val="1"/>
        </w:numPr>
        <w:tabs>
          <w:tab w:val="clear" w:pos="720"/>
          <w:tab w:val="num" w:pos="1701"/>
        </w:tabs>
        <w:overflowPunct w:val="0"/>
        <w:autoSpaceDE w:val="0"/>
        <w:autoSpaceDN w:val="0"/>
        <w:adjustRightInd w:val="0"/>
        <w:spacing w:before="0" w:line="720" w:lineRule="auto"/>
        <w:ind w:left="1701" w:hanging="567"/>
        <w:rPr>
          <w:rFonts w:ascii="Optima" w:hAnsi="Optima" w:cs="Calibri"/>
          <w:bCs/>
          <w:sz w:val="24"/>
          <w:szCs w:val="24"/>
        </w:rPr>
      </w:pPr>
      <w:r w:rsidRPr="00F441DD">
        <w:rPr>
          <w:rFonts w:ascii="Optima" w:hAnsi="Optima" w:cs="Calibri"/>
          <w:bCs/>
          <w:sz w:val="24"/>
          <w:szCs w:val="24"/>
        </w:rPr>
        <w:t xml:space="preserve">Protocol Screening </w:t>
      </w:r>
    </w:p>
    <w:p w14:paraId="0AC11BAF" w14:textId="77777777" w:rsidR="00F2763A" w:rsidRPr="00F441DD" w:rsidRDefault="00A05D8D" w:rsidP="00302B13">
      <w:pPr>
        <w:widowControl w:val="0"/>
        <w:numPr>
          <w:ilvl w:val="0"/>
          <w:numId w:val="1"/>
        </w:numPr>
        <w:tabs>
          <w:tab w:val="clear" w:pos="720"/>
          <w:tab w:val="num" w:pos="1701"/>
        </w:tabs>
        <w:overflowPunct w:val="0"/>
        <w:autoSpaceDE w:val="0"/>
        <w:autoSpaceDN w:val="0"/>
        <w:adjustRightInd w:val="0"/>
        <w:spacing w:before="0" w:line="720" w:lineRule="auto"/>
        <w:ind w:left="1701" w:hanging="567"/>
        <w:rPr>
          <w:rFonts w:ascii="Optima" w:hAnsi="Optima" w:cs="Calibri"/>
          <w:bCs/>
          <w:sz w:val="24"/>
          <w:szCs w:val="24"/>
        </w:rPr>
      </w:pPr>
      <w:r w:rsidRPr="00F441DD">
        <w:rPr>
          <w:rFonts w:ascii="Optima" w:hAnsi="Optima" w:cs="Calibri"/>
          <w:bCs/>
          <w:sz w:val="24"/>
          <w:szCs w:val="24"/>
        </w:rPr>
        <w:t xml:space="preserve">Protocol Evaluation </w:t>
      </w:r>
    </w:p>
    <w:p w14:paraId="2D4FC15F" w14:textId="77777777" w:rsidR="00F2763A" w:rsidRPr="00F441DD" w:rsidRDefault="00A05D8D" w:rsidP="00302B13">
      <w:pPr>
        <w:widowControl w:val="0"/>
        <w:numPr>
          <w:ilvl w:val="0"/>
          <w:numId w:val="1"/>
        </w:numPr>
        <w:tabs>
          <w:tab w:val="clear" w:pos="720"/>
          <w:tab w:val="num" w:pos="1701"/>
        </w:tabs>
        <w:overflowPunct w:val="0"/>
        <w:autoSpaceDE w:val="0"/>
        <w:autoSpaceDN w:val="0"/>
        <w:adjustRightInd w:val="0"/>
        <w:spacing w:before="0" w:line="720" w:lineRule="auto"/>
        <w:ind w:left="1701" w:hanging="567"/>
        <w:rPr>
          <w:rFonts w:ascii="Optima" w:hAnsi="Optima" w:cs="Calibri"/>
          <w:bCs/>
          <w:sz w:val="24"/>
          <w:szCs w:val="24"/>
        </w:rPr>
      </w:pPr>
      <w:r w:rsidRPr="00F441DD">
        <w:rPr>
          <w:rFonts w:ascii="Optima" w:hAnsi="Optima" w:cs="Calibri"/>
          <w:bCs/>
          <w:sz w:val="24"/>
          <w:szCs w:val="24"/>
        </w:rPr>
        <w:t xml:space="preserve">Expedited Review </w:t>
      </w:r>
    </w:p>
    <w:p w14:paraId="67BA2736" w14:textId="77777777" w:rsidR="00F2763A" w:rsidRPr="00F441DD" w:rsidRDefault="00A05D8D" w:rsidP="00302B13">
      <w:pPr>
        <w:widowControl w:val="0"/>
        <w:numPr>
          <w:ilvl w:val="0"/>
          <w:numId w:val="1"/>
        </w:numPr>
        <w:tabs>
          <w:tab w:val="clear" w:pos="720"/>
          <w:tab w:val="num" w:pos="1701"/>
        </w:tabs>
        <w:overflowPunct w:val="0"/>
        <w:autoSpaceDE w:val="0"/>
        <w:autoSpaceDN w:val="0"/>
        <w:adjustRightInd w:val="0"/>
        <w:spacing w:before="0" w:line="720" w:lineRule="auto"/>
        <w:ind w:left="1701" w:hanging="567"/>
        <w:rPr>
          <w:rFonts w:ascii="Optima" w:hAnsi="Optima" w:cs="Calibri"/>
          <w:bCs/>
          <w:sz w:val="24"/>
          <w:szCs w:val="24"/>
        </w:rPr>
      </w:pPr>
      <w:r w:rsidRPr="00F441DD">
        <w:rPr>
          <w:rFonts w:ascii="Optima" w:hAnsi="Optima" w:cs="Calibri"/>
          <w:bCs/>
          <w:sz w:val="24"/>
          <w:szCs w:val="24"/>
        </w:rPr>
        <w:t xml:space="preserve">Full Board Review </w:t>
      </w:r>
    </w:p>
    <w:p w14:paraId="6B7F2A51" w14:textId="77777777" w:rsidR="00BC1DD1" w:rsidRPr="00F441DD" w:rsidRDefault="00BC1DD1" w:rsidP="00302B13">
      <w:pPr>
        <w:widowControl w:val="0"/>
        <w:numPr>
          <w:ilvl w:val="0"/>
          <w:numId w:val="1"/>
        </w:numPr>
        <w:tabs>
          <w:tab w:val="clear" w:pos="720"/>
          <w:tab w:val="num" w:pos="1701"/>
        </w:tabs>
        <w:overflowPunct w:val="0"/>
        <w:autoSpaceDE w:val="0"/>
        <w:autoSpaceDN w:val="0"/>
        <w:adjustRightInd w:val="0"/>
        <w:spacing w:before="0" w:line="720" w:lineRule="auto"/>
        <w:ind w:left="1701" w:hanging="567"/>
        <w:rPr>
          <w:rFonts w:ascii="Optima" w:hAnsi="Optima" w:cs="Calibri"/>
          <w:bCs/>
          <w:sz w:val="24"/>
          <w:szCs w:val="24"/>
        </w:rPr>
      </w:pPr>
      <w:r w:rsidRPr="00F441DD">
        <w:rPr>
          <w:rFonts w:ascii="Optima" w:hAnsi="Optima" w:cs="Calibri"/>
          <w:bCs/>
          <w:sz w:val="24"/>
          <w:szCs w:val="24"/>
        </w:rPr>
        <w:t>Management of Resubmission</w:t>
      </w:r>
    </w:p>
    <w:p w14:paraId="6851A852" w14:textId="0628BD5A" w:rsidR="00A5514E" w:rsidRPr="00F441DD" w:rsidRDefault="00A5514E" w:rsidP="00302B13">
      <w:pPr>
        <w:widowControl w:val="0"/>
        <w:numPr>
          <w:ilvl w:val="0"/>
          <w:numId w:val="1"/>
        </w:numPr>
        <w:tabs>
          <w:tab w:val="clear" w:pos="720"/>
          <w:tab w:val="num" w:pos="1701"/>
        </w:tabs>
        <w:overflowPunct w:val="0"/>
        <w:autoSpaceDE w:val="0"/>
        <w:autoSpaceDN w:val="0"/>
        <w:adjustRightInd w:val="0"/>
        <w:spacing w:before="0" w:line="720" w:lineRule="auto"/>
        <w:ind w:left="1701" w:hanging="567"/>
        <w:rPr>
          <w:rFonts w:ascii="Optima" w:hAnsi="Optima" w:cs="Calibri"/>
          <w:bCs/>
          <w:sz w:val="24"/>
          <w:szCs w:val="24"/>
        </w:rPr>
      </w:pPr>
      <w:r w:rsidRPr="00F441DD">
        <w:rPr>
          <w:rFonts w:ascii="Optima" w:hAnsi="Optima" w:cs="Calibri"/>
          <w:bCs/>
          <w:sz w:val="24"/>
          <w:szCs w:val="24"/>
        </w:rPr>
        <w:t>Inquiry or Appeals of RERC Decision</w:t>
      </w:r>
    </w:p>
    <w:p w14:paraId="08874E41" w14:textId="21C39C58" w:rsidR="00F2763A" w:rsidRPr="00F441DD" w:rsidRDefault="00140B08" w:rsidP="00302B13">
      <w:pPr>
        <w:widowControl w:val="0"/>
        <w:numPr>
          <w:ilvl w:val="0"/>
          <w:numId w:val="1"/>
        </w:numPr>
        <w:tabs>
          <w:tab w:val="clear" w:pos="720"/>
          <w:tab w:val="num" w:pos="1701"/>
        </w:tabs>
        <w:overflowPunct w:val="0"/>
        <w:autoSpaceDE w:val="0"/>
        <w:autoSpaceDN w:val="0"/>
        <w:adjustRightInd w:val="0"/>
        <w:spacing w:before="0" w:line="720" w:lineRule="auto"/>
        <w:ind w:left="1701" w:hanging="567"/>
        <w:rPr>
          <w:rFonts w:ascii="Optima" w:hAnsi="Optima" w:cs="Calibri"/>
          <w:bCs/>
          <w:sz w:val="24"/>
          <w:szCs w:val="24"/>
        </w:rPr>
      </w:pPr>
      <w:r w:rsidRPr="00F441DD">
        <w:rPr>
          <w:rFonts w:ascii="Optima" w:hAnsi="Optima" w:cs="Calibri"/>
          <w:bCs/>
          <w:sz w:val="24"/>
          <w:szCs w:val="24"/>
        </w:rPr>
        <w:t>Single Joint Review Ethics Board (SJREB)</w:t>
      </w:r>
      <w:r w:rsidR="008D7702" w:rsidRPr="00F441DD">
        <w:rPr>
          <w:rFonts w:ascii="Optima" w:hAnsi="Optima" w:cs="Calibri"/>
          <w:bCs/>
          <w:sz w:val="24"/>
          <w:szCs w:val="24"/>
        </w:rPr>
        <w:t xml:space="preserve"> Review</w:t>
      </w:r>
    </w:p>
    <w:p w14:paraId="49D1CB96" w14:textId="77777777" w:rsidR="00F2763A" w:rsidRPr="00F441DD" w:rsidRDefault="006F3592" w:rsidP="00302B13">
      <w:pPr>
        <w:widowControl w:val="0"/>
        <w:numPr>
          <w:ilvl w:val="0"/>
          <w:numId w:val="1"/>
        </w:numPr>
        <w:tabs>
          <w:tab w:val="clear" w:pos="720"/>
          <w:tab w:val="num" w:pos="1701"/>
        </w:tabs>
        <w:overflowPunct w:val="0"/>
        <w:autoSpaceDE w:val="0"/>
        <w:autoSpaceDN w:val="0"/>
        <w:adjustRightInd w:val="0"/>
        <w:spacing w:before="0" w:line="720" w:lineRule="auto"/>
        <w:ind w:left="1701" w:hanging="567"/>
        <w:rPr>
          <w:rFonts w:ascii="Optima" w:hAnsi="Optima" w:cs="Calibri"/>
          <w:bCs/>
          <w:sz w:val="24"/>
          <w:szCs w:val="24"/>
        </w:rPr>
      </w:pPr>
      <w:r w:rsidRPr="00F441DD">
        <w:rPr>
          <w:rFonts w:ascii="Optima" w:hAnsi="Optima" w:cs="Calibri"/>
          <w:bCs/>
          <w:sz w:val="24"/>
          <w:szCs w:val="24"/>
        </w:rPr>
        <w:t>Clinical Trial Agreement</w:t>
      </w:r>
    </w:p>
    <w:p w14:paraId="107C0745" w14:textId="77777777" w:rsidR="00F2763A" w:rsidRPr="00F441DD" w:rsidRDefault="00733559" w:rsidP="00302B13">
      <w:pPr>
        <w:widowControl w:val="0"/>
        <w:numPr>
          <w:ilvl w:val="0"/>
          <w:numId w:val="1"/>
        </w:numPr>
        <w:tabs>
          <w:tab w:val="clear" w:pos="720"/>
          <w:tab w:val="num" w:pos="1701"/>
        </w:tabs>
        <w:overflowPunct w:val="0"/>
        <w:autoSpaceDE w:val="0"/>
        <w:autoSpaceDN w:val="0"/>
        <w:adjustRightInd w:val="0"/>
        <w:spacing w:before="0" w:after="240" w:line="720" w:lineRule="auto"/>
        <w:ind w:left="1701" w:hanging="567"/>
        <w:rPr>
          <w:rFonts w:ascii="Optima" w:hAnsi="Optima" w:cs="Calibri"/>
          <w:bCs/>
          <w:sz w:val="24"/>
          <w:szCs w:val="24"/>
        </w:rPr>
      </w:pPr>
      <w:r w:rsidRPr="00F441DD">
        <w:rPr>
          <w:rFonts w:ascii="Optima" w:hAnsi="Optima" w:cs="Calibri"/>
          <w:bCs/>
          <w:sz w:val="24"/>
          <w:szCs w:val="24"/>
        </w:rPr>
        <w:t>Special Meeting</w:t>
      </w:r>
    </w:p>
    <w:p w14:paraId="7C00E1CA" w14:textId="77777777" w:rsidR="00F441DD" w:rsidRDefault="00F441DD" w:rsidP="00F441DD">
      <w:pPr>
        <w:widowControl w:val="0"/>
        <w:overflowPunct w:val="0"/>
        <w:autoSpaceDE w:val="0"/>
        <w:autoSpaceDN w:val="0"/>
        <w:adjustRightInd w:val="0"/>
        <w:spacing w:before="0" w:after="120"/>
        <w:ind w:left="900" w:right="-19" w:firstLine="0"/>
        <w:rPr>
          <w:rFonts w:ascii="Optima" w:hAnsi="Optima" w:cs="Calibri"/>
          <w:b/>
          <w:bCs/>
          <w:color w:val="000000"/>
          <w:sz w:val="20"/>
          <w:szCs w:val="20"/>
        </w:rPr>
      </w:pPr>
    </w:p>
    <w:p w14:paraId="34B8904F" w14:textId="67E5F550" w:rsidR="00580A2B" w:rsidRPr="00F441DD" w:rsidRDefault="00CC6C77" w:rsidP="00EC38ED">
      <w:pPr>
        <w:widowControl w:val="0"/>
        <w:numPr>
          <w:ilvl w:val="0"/>
          <w:numId w:val="2"/>
        </w:numPr>
        <w:tabs>
          <w:tab w:val="clear" w:pos="720"/>
          <w:tab w:val="num" w:pos="1134"/>
        </w:tabs>
        <w:overflowPunct w:val="0"/>
        <w:autoSpaceDE w:val="0"/>
        <w:autoSpaceDN w:val="0"/>
        <w:adjustRightInd w:val="0"/>
        <w:spacing w:before="0" w:after="120"/>
        <w:ind w:left="1134" w:right="-19" w:hanging="567"/>
        <w:rPr>
          <w:rFonts w:ascii="Optima" w:hAnsi="Optima" w:cs="Calibri"/>
          <w:b/>
          <w:bCs/>
          <w:color w:val="000000"/>
          <w:sz w:val="20"/>
          <w:szCs w:val="20"/>
        </w:rPr>
      </w:pPr>
      <w:r w:rsidRPr="00F441DD">
        <w:rPr>
          <w:rFonts w:ascii="Optima" w:hAnsi="Optima" w:cs="Calibri"/>
          <w:b/>
          <w:bCs/>
          <w:color w:val="000000"/>
          <w:sz w:val="20"/>
          <w:szCs w:val="20"/>
        </w:rPr>
        <w:t xml:space="preserve">Protocol Submission </w:t>
      </w:r>
    </w:p>
    <w:p w14:paraId="2CCA7904" w14:textId="77777777" w:rsidR="001A3568" w:rsidRDefault="00CC6C77" w:rsidP="00042FF8">
      <w:pPr>
        <w:pStyle w:val="ListParagraph"/>
        <w:widowControl w:val="0"/>
        <w:numPr>
          <w:ilvl w:val="0"/>
          <w:numId w:val="33"/>
        </w:numPr>
        <w:overflowPunct w:val="0"/>
        <w:autoSpaceDE w:val="0"/>
        <w:autoSpaceDN w:val="0"/>
        <w:adjustRightInd w:val="0"/>
        <w:spacing w:before="0" w:after="120"/>
        <w:ind w:left="1418" w:right="-19" w:hanging="284"/>
        <w:rPr>
          <w:rFonts w:ascii="Optima" w:hAnsi="Optima" w:cs="Calibri"/>
          <w:b/>
          <w:bCs/>
          <w:color w:val="000000"/>
          <w:sz w:val="20"/>
          <w:szCs w:val="20"/>
        </w:rPr>
      </w:pPr>
      <w:r w:rsidRPr="00F441DD">
        <w:rPr>
          <w:rFonts w:ascii="Optima" w:hAnsi="Optima" w:cs="Calibri"/>
          <w:b/>
          <w:bCs/>
          <w:color w:val="000000"/>
          <w:sz w:val="20"/>
          <w:szCs w:val="20"/>
        </w:rPr>
        <w:t xml:space="preserve">Purpose </w:t>
      </w:r>
    </w:p>
    <w:p w14:paraId="0366B12F" w14:textId="77777777" w:rsidR="00EC38ED" w:rsidRDefault="001A3568" w:rsidP="001A3568">
      <w:pPr>
        <w:pStyle w:val="ListParagraph"/>
        <w:widowControl w:val="0"/>
        <w:overflowPunct w:val="0"/>
        <w:autoSpaceDE w:val="0"/>
        <w:autoSpaceDN w:val="0"/>
        <w:adjustRightInd w:val="0"/>
        <w:spacing w:before="0" w:after="120"/>
        <w:ind w:left="851" w:right="-19" w:firstLine="0"/>
        <w:rPr>
          <w:rFonts w:ascii="Optima" w:hAnsi="Optima" w:cs="Calibri"/>
          <w:color w:val="000000"/>
          <w:sz w:val="20"/>
          <w:szCs w:val="20"/>
        </w:rPr>
      </w:pPr>
      <w:r>
        <w:rPr>
          <w:rFonts w:ascii="Optima" w:hAnsi="Optima" w:cs="Calibri"/>
          <w:color w:val="000000"/>
          <w:sz w:val="20"/>
          <w:szCs w:val="20"/>
        </w:rPr>
        <w:tab/>
      </w:r>
    </w:p>
    <w:p w14:paraId="709B6EF1" w14:textId="5C68F840" w:rsidR="00D86D82" w:rsidRDefault="00EC38ED" w:rsidP="00613C19">
      <w:pPr>
        <w:pStyle w:val="ListParagraph"/>
        <w:widowControl w:val="0"/>
        <w:overflowPunct w:val="0"/>
        <w:autoSpaceDE w:val="0"/>
        <w:autoSpaceDN w:val="0"/>
        <w:adjustRightInd w:val="0"/>
        <w:spacing w:before="0" w:after="120"/>
        <w:ind w:left="2127" w:right="-19" w:hanging="142"/>
        <w:rPr>
          <w:rFonts w:ascii="Optima" w:hAnsi="Optima" w:cs="Calibri"/>
          <w:color w:val="000000"/>
          <w:sz w:val="20"/>
          <w:szCs w:val="20"/>
        </w:rPr>
      </w:pPr>
      <w:r>
        <w:rPr>
          <w:rFonts w:ascii="Optima" w:hAnsi="Optima" w:cs="Calibri"/>
          <w:color w:val="000000"/>
          <w:sz w:val="20"/>
          <w:szCs w:val="20"/>
        </w:rPr>
        <w:tab/>
      </w:r>
      <w:r>
        <w:rPr>
          <w:rFonts w:ascii="Optima" w:hAnsi="Optima" w:cs="Calibri"/>
          <w:color w:val="000000"/>
          <w:sz w:val="20"/>
          <w:szCs w:val="20"/>
        </w:rPr>
        <w:tab/>
      </w:r>
      <w:r w:rsidR="00CC6C77" w:rsidRPr="001A3568">
        <w:rPr>
          <w:rFonts w:ascii="Optima" w:hAnsi="Optima" w:cs="Calibri"/>
          <w:color w:val="000000"/>
          <w:sz w:val="20"/>
          <w:szCs w:val="20"/>
        </w:rPr>
        <w:t>To de</w:t>
      </w:r>
      <w:r w:rsidR="00570D26" w:rsidRPr="001A3568">
        <w:rPr>
          <w:rFonts w:ascii="Optima" w:hAnsi="Optima" w:cs="Calibri"/>
          <w:color w:val="000000"/>
          <w:sz w:val="20"/>
          <w:szCs w:val="20"/>
        </w:rPr>
        <w:t>tail</w:t>
      </w:r>
      <w:r w:rsidR="00CC6C77" w:rsidRPr="001A3568">
        <w:rPr>
          <w:rFonts w:ascii="Optima" w:hAnsi="Optima" w:cs="Calibri"/>
          <w:color w:val="000000"/>
          <w:sz w:val="20"/>
          <w:szCs w:val="20"/>
        </w:rPr>
        <w:t xml:space="preserve"> the initial review procedures of the </w:t>
      </w:r>
      <w:r w:rsidR="00D86D82" w:rsidRPr="001A3568">
        <w:rPr>
          <w:rFonts w:ascii="Optima" w:hAnsi="Optima" w:cs="Calibri"/>
          <w:color w:val="000000"/>
          <w:sz w:val="20"/>
          <w:szCs w:val="20"/>
        </w:rPr>
        <w:t>CSMC R</w:t>
      </w:r>
      <w:r w:rsidR="00B84A79" w:rsidRPr="001A3568">
        <w:rPr>
          <w:rFonts w:ascii="Optima" w:hAnsi="Optima" w:cs="Calibri"/>
          <w:color w:val="000000"/>
          <w:sz w:val="20"/>
          <w:szCs w:val="20"/>
        </w:rPr>
        <w:t>ERC</w:t>
      </w:r>
      <w:r w:rsidR="00D86D82" w:rsidRPr="001A3568">
        <w:rPr>
          <w:rFonts w:ascii="Optima" w:hAnsi="Optima" w:cs="Calibri"/>
          <w:color w:val="000000"/>
          <w:sz w:val="20"/>
          <w:szCs w:val="20"/>
        </w:rPr>
        <w:t xml:space="preserve"> from the time </w:t>
      </w:r>
      <w:r w:rsidR="00CC6C77" w:rsidRPr="001A3568">
        <w:rPr>
          <w:rFonts w:ascii="Optima" w:hAnsi="Optima" w:cs="Calibri"/>
          <w:color w:val="000000"/>
          <w:sz w:val="20"/>
          <w:szCs w:val="20"/>
        </w:rPr>
        <w:t>the protocol and related documents</w:t>
      </w:r>
      <w:r w:rsidR="00613C19">
        <w:rPr>
          <w:rFonts w:ascii="Optima" w:hAnsi="Optima" w:cs="Calibri"/>
          <w:color w:val="000000"/>
          <w:sz w:val="20"/>
          <w:szCs w:val="20"/>
        </w:rPr>
        <w:t xml:space="preserve"> is received </w:t>
      </w:r>
      <w:r w:rsidR="00CC6C77" w:rsidRPr="001A3568">
        <w:rPr>
          <w:rFonts w:ascii="Optima" w:hAnsi="Optima" w:cs="Calibri"/>
          <w:color w:val="000000"/>
          <w:sz w:val="20"/>
          <w:szCs w:val="20"/>
        </w:rPr>
        <w:t>until the approval letter is sent to the Principal</w:t>
      </w:r>
      <w:r w:rsidR="00613C19">
        <w:rPr>
          <w:rFonts w:ascii="Optima" w:hAnsi="Optima" w:cs="Calibri"/>
          <w:color w:val="000000"/>
          <w:sz w:val="20"/>
          <w:szCs w:val="20"/>
        </w:rPr>
        <w:t xml:space="preserve"> </w:t>
      </w:r>
      <w:r w:rsidR="00CC6C77" w:rsidRPr="001A3568">
        <w:rPr>
          <w:rFonts w:ascii="Optima" w:hAnsi="Optima" w:cs="Calibri"/>
          <w:color w:val="000000"/>
          <w:sz w:val="20"/>
          <w:szCs w:val="20"/>
        </w:rPr>
        <w:t xml:space="preserve">Investigator (PI). </w:t>
      </w:r>
    </w:p>
    <w:p w14:paraId="06E30DD3" w14:textId="77777777" w:rsidR="001A3568" w:rsidRPr="001A3568" w:rsidRDefault="001A3568" w:rsidP="001A3568">
      <w:pPr>
        <w:pStyle w:val="ListParagraph"/>
        <w:widowControl w:val="0"/>
        <w:overflowPunct w:val="0"/>
        <w:autoSpaceDE w:val="0"/>
        <w:autoSpaceDN w:val="0"/>
        <w:adjustRightInd w:val="0"/>
        <w:spacing w:before="0" w:after="120"/>
        <w:ind w:left="851" w:right="-19" w:firstLine="0"/>
        <w:rPr>
          <w:rFonts w:ascii="Optima" w:hAnsi="Optima" w:cs="Calibri"/>
          <w:b/>
          <w:bCs/>
          <w:color w:val="000000"/>
          <w:sz w:val="20"/>
          <w:szCs w:val="20"/>
        </w:rPr>
      </w:pPr>
    </w:p>
    <w:p w14:paraId="044FAC09" w14:textId="77777777" w:rsidR="001A3568" w:rsidRDefault="00CC6C77" w:rsidP="00042FF8">
      <w:pPr>
        <w:pStyle w:val="ListParagraph"/>
        <w:widowControl w:val="0"/>
        <w:numPr>
          <w:ilvl w:val="0"/>
          <w:numId w:val="33"/>
        </w:numPr>
        <w:overflowPunct w:val="0"/>
        <w:autoSpaceDE w:val="0"/>
        <w:autoSpaceDN w:val="0"/>
        <w:adjustRightInd w:val="0"/>
        <w:spacing w:before="0" w:after="120"/>
        <w:ind w:left="1418" w:right="-19" w:hanging="284"/>
        <w:rPr>
          <w:rFonts w:ascii="Optima" w:hAnsi="Optima" w:cs="Calibri"/>
          <w:b/>
          <w:bCs/>
          <w:color w:val="000000"/>
          <w:sz w:val="20"/>
          <w:szCs w:val="20"/>
        </w:rPr>
      </w:pPr>
      <w:r w:rsidRPr="00F441DD">
        <w:rPr>
          <w:rFonts w:ascii="Optima" w:hAnsi="Optima" w:cs="Calibri"/>
          <w:b/>
          <w:bCs/>
          <w:color w:val="000000"/>
          <w:sz w:val="20"/>
          <w:szCs w:val="20"/>
        </w:rPr>
        <w:t>Scope</w:t>
      </w:r>
    </w:p>
    <w:p w14:paraId="48CA4210" w14:textId="77777777" w:rsidR="00EC38ED" w:rsidRDefault="00EC38ED" w:rsidP="00EC38ED">
      <w:pPr>
        <w:pStyle w:val="ListParagraph"/>
        <w:widowControl w:val="0"/>
        <w:overflowPunct w:val="0"/>
        <w:autoSpaceDE w:val="0"/>
        <w:autoSpaceDN w:val="0"/>
        <w:adjustRightInd w:val="0"/>
        <w:spacing w:before="0" w:after="120"/>
        <w:ind w:left="1418" w:right="-19" w:firstLine="0"/>
        <w:rPr>
          <w:rFonts w:ascii="Optima" w:hAnsi="Optima" w:cs="Calibri"/>
          <w:color w:val="000000"/>
          <w:sz w:val="20"/>
          <w:szCs w:val="20"/>
        </w:rPr>
      </w:pPr>
      <w:r>
        <w:rPr>
          <w:rFonts w:ascii="Optima" w:hAnsi="Optima" w:cs="Calibri"/>
          <w:color w:val="000000"/>
          <w:sz w:val="20"/>
          <w:szCs w:val="20"/>
        </w:rPr>
        <w:tab/>
      </w:r>
    </w:p>
    <w:p w14:paraId="3B3DACBC" w14:textId="219C71AE" w:rsidR="001A3568" w:rsidRDefault="00EC38ED" w:rsidP="00EC38ED">
      <w:pPr>
        <w:pStyle w:val="ListParagraph"/>
        <w:widowControl w:val="0"/>
        <w:overflowPunct w:val="0"/>
        <w:autoSpaceDE w:val="0"/>
        <w:autoSpaceDN w:val="0"/>
        <w:adjustRightInd w:val="0"/>
        <w:spacing w:before="0" w:after="120"/>
        <w:ind w:left="2127" w:right="-19" w:firstLine="0"/>
        <w:rPr>
          <w:rFonts w:ascii="Optima" w:hAnsi="Optima" w:cs="Calibri"/>
          <w:color w:val="000000"/>
          <w:sz w:val="20"/>
          <w:szCs w:val="20"/>
        </w:rPr>
      </w:pPr>
      <w:r>
        <w:rPr>
          <w:rFonts w:ascii="Optima" w:hAnsi="Optima" w:cs="Calibri"/>
          <w:color w:val="000000"/>
          <w:sz w:val="20"/>
          <w:szCs w:val="20"/>
        </w:rPr>
        <w:tab/>
      </w:r>
      <w:r w:rsidR="00404E46" w:rsidRPr="001A3568">
        <w:rPr>
          <w:rFonts w:ascii="Optima" w:hAnsi="Optima" w:cs="Calibri"/>
          <w:color w:val="000000"/>
          <w:sz w:val="20"/>
          <w:szCs w:val="20"/>
        </w:rPr>
        <w:t xml:space="preserve">The CSMC RERC accepts protocols for review for researches </w:t>
      </w:r>
      <w:r w:rsidR="00613C19" w:rsidRPr="001A3568">
        <w:rPr>
          <w:rFonts w:ascii="Optima" w:hAnsi="Optima" w:cs="Calibri"/>
          <w:color w:val="000000"/>
          <w:sz w:val="20"/>
          <w:szCs w:val="20"/>
        </w:rPr>
        <w:t xml:space="preserve">to be conducted in the hospital premises </w:t>
      </w:r>
      <w:r w:rsidR="00404E46" w:rsidRPr="001A3568">
        <w:rPr>
          <w:rFonts w:ascii="Optima" w:hAnsi="Optima" w:cs="Calibri"/>
          <w:color w:val="000000"/>
          <w:sz w:val="20"/>
          <w:szCs w:val="20"/>
        </w:rPr>
        <w:t xml:space="preserve">submitted by CSMC active staff, fellows, residents and interns, allied medical professional, nursing division and/or off-site locations without </w:t>
      </w:r>
      <w:r w:rsidR="00B636BA" w:rsidRPr="001A3568">
        <w:rPr>
          <w:rFonts w:ascii="Optima" w:hAnsi="Optima" w:cs="Calibri"/>
          <w:color w:val="000000"/>
          <w:sz w:val="20"/>
          <w:szCs w:val="20"/>
        </w:rPr>
        <w:t>Institutional Review Board (</w:t>
      </w:r>
      <w:r w:rsidR="00404E46" w:rsidRPr="001A3568">
        <w:rPr>
          <w:rFonts w:ascii="Optima" w:hAnsi="Optima" w:cs="Calibri"/>
          <w:color w:val="000000"/>
          <w:sz w:val="20"/>
          <w:szCs w:val="20"/>
        </w:rPr>
        <w:t>IRB</w:t>
      </w:r>
      <w:r w:rsidR="00B636BA" w:rsidRPr="001A3568">
        <w:rPr>
          <w:rFonts w:ascii="Optima" w:hAnsi="Optima" w:cs="Calibri"/>
          <w:color w:val="000000"/>
          <w:sz w:val="20"/>
          <w:szCs w:val="20"/>
        </w:rPr>
        <w:t>)</w:t>
      </w:r>
      <w:r w:rsidR="00404E46" w:rsidRPr="001A3568">
        <w:rPr>
          <w:rFonts w:ascii="Optima" w:hAnsi="Optima" w:cs="Calibri"/>
          <w:color w:val="000000"/>
          <w:sz w:val="20"/>
          <w:szCs w:val="20"/>
        </w:rPr>
        <w:t>.</w:t>
      </w:r>
    </w:p>
    <w:p w14:paraId="6E22F772" w14:textId="77777777" w:rsidR="001A3568" w:rsidRDefault="001A3568" w:rsidP="00EC38ED">
      <w:pPr>
        <w:pStyle w:val="ListParagraph"/>
        <w:widowControl w:val="0"/>
        <w:overflowPunct w:val="0"/>
        <w:autoSpaceDE w:val="0"/>
        <w:autoSpaceDN w:val="0"/>
        <w:adjustRightInd w:val="0"/>
        <w:spacing w:before="0" w:after="120"/>
        <w:ind w:left="1418" w:right="-19" w:firstLine="0"/>
        <w:rPr>
          <w:rFonts w:ascii="Optima" w:hAnsi="Optima" w:cs="Calibri"/>
          <w:color w:val="000000"/>
          <w:sz w:val="20"/>
          <w:szCs w:val="20"/>
        </w:rPr>
      </w:pPr>
    </w:p>
    <w:p w14:paraId="10F91DCF" w14:textId="3B062D02" w:rsidR="001A3568" w:rsidRDefault="00404E46" w:rsidP="00EC38ED">
      <w:pPr>
        <w:pStyle w:val="ListParagraph"/>
        <w:widowControl w:val="0"/>
        <w:overflowPunct w:val="0"/>
        <w:autoSpaceDE w:val="0"/>
        <w:autoSpaceDN w:val="0"/>
        <w:adjustRightInd w:val="0"/>
        <w:spacing w:before="0" w:after="120"/>
        <w:ind w:left="2127" w:right="-19" w:firstLine="0"/>
        <w:rPr>
          <w:rFonts w:ascii="Optima" w:hAnsi="Optima" w:cs="Calibri"/>
          <w:color w:val="000000"/>
          <w:sz w:val="20"/>
          <w:szCs w:val="20"/>
        </w:rPr>
      </w:pPr>
      <w:r w:rsidRPr="00F441DD">
        <w:rPr>
          <w:rFonts w:ascii="Optima" w:hAnsi="Optima" w:cs="Calibri"/>
          <w:color w:val="000000"/>
          <w:sz w:val="20"/>
          <w:szCs w:val="20"/>
        </w:rPr>
        <w:t xml:space="preserve">Industry-sponsored clinical trials to be conducted in the hospital premises and/or off-site locations without </w:t>
      </w:r>
      <w:r w:rsidR="001A3568">
        <w:rPr>
          <w:rFonts w:ascii="Optima" w:hAnsi="Optima" w:cs="Calibri"/>
          <w:color w:val="000000"/>
          <w:sz w:val="20"/>
          <w:szCs w:val="20"/>
        </w:rPr>
        <w:tab/>
      </w:r>
      <w:r w:rsidRPr="00F441DD">
        <w:rPr>
          <w:rFonts w:ascii="Optima" w:hAnsi="Optima" w:cs="Calibri"/>
          <w:color w:val="000000"/>
          <w:sz w:val="20"/>
          <w:szCs w:val="20"/>
        </w:rPr>
        <w:t>level three</w:t>
      </w:r>
      <w:r w:rsidR="00161AB8">
        <w:rPr>
          <w:rFonts w:ascii="Optima" w:hAnsi="Optima" w:cs="Calibri"/>
          <w:color w:val="000000"/>
          <w:sz w:val="20"/>
          <w:szCs w:val="20"/>
        </w:rPr>
        <w:t xml:space="preserve"> IRB </w:t>
      </w:r>
      <w:r w:rsidRPr="00F441DD">
        <w:rPr>
          <w:rFonts w:ascii="Optima" w:hAnsi="Optima" w:cs="Calibri"/>
          <w:color w:val="000000"/>
          <w:sz w:val="20"/>
          <w:szCs w:val="20"/>
        </w:rPr>
        <w:t>accreditation.</w:t>
      </w:r>
    </w:p>
    <w:p w14:paraId="585F1B42" w14:textId="77777777" w:rsidR="001A3568" w:rsidRDefault="001A3568" w:rsidP="00EC38ED">
      <w:pPr>
        <w:pStyle w:val="ListParagraph"/>
        <w:widowControl w:val="0"/>
        <w:overflowPunct w:val="0"/>
        <w:autoSpaceDE w:val="0"/>
        <w:autoSpaceDN w:val="0"/>
        <w:adjustRightInd w:val="0"/>
        <w:spacing w:before="0" w:after="120"/>
        <w:ind w:left="2127" w:right="-19" w:firstLine="0"/>
        <w:rPr>
          <w:rFonts w:ascii="Optima" w:hAnsi="Optima" w:cs="Calibri"/>
          <w:color w:val="000000"/>
          <w:sz w:val="20"/>
          <w:szCs w:val="20"/>
        </w:rPr>
      </w:pPr>
    </w:p>
    <w:p w14:paraId="404841A0" w14:textId="2D81ED1D" w:rsidR="00404E46" w:rsidRPr="00F441DD" w:rsidRDefault="001A3568" w:rsidP="00EC38ED">
      <w:pPr>
        <w:pStyle w:val="ListParagraph"/>
        <w:widowControl w:val="0"/>
        <w:overflowPunct w:val="0"/>
        <w:autoSpaceDE w:val="0"/>
        <w:autoSpaceDN w:val="0"/>
        <w:adjustRightInd w:val="0"/>
        <w:spacing w:before="0" w:after="120"/>
        <w:ind w:left="2127" w:right="-19" w:firstLine="0"/>
        <w:rPr>
          <w:rFonts w:ascii="Optima" w:hAnsi="Optima" w:cs="Calibri"/>
          <w:b/>
          <w:bCs/>
          <w:color w:val="000000"/>
          <w:sz w:val="20"/>
          <w:szCs w:val="20"/>
        </w:rPr>
      </w:pPr>
      <w:r>
        <w:rPr>
          <w:rFonts w:ascii="Optima" w:hAnsi="Optima" w:cs="Calibri"/>
          <w:color w:val="000000"/>
          <w:sz w:val="20"/>
          <w:szCs w:val="20"/>
        </w:rPr>
        <w:tab/>
      </w:r>
      <w:r w:rsidR="00404E46" w:rsidRPr="00F441DD">
        <w:rPr>
          <w:rFonts w:ascii="Optima" w:hAnsi="Optima" w:cs="Calibri"/>
          <w:color w:val="000000"/>
          <w:sz w:val="20"/>
          <w:szCs w:val="20"/>
        </w:rPr>
        <w:t>Protocols submitted by investigators not affiliated</w:t>
      </w:r>
      <w:r w:rsidR="00FB33B5">
        <w:rPr>
          <w:rFonts w:ascii="Optima" w:hAnsi="Optima" w:cs="Calibri"/>
          <w:color w:val="000000"/>
          <w:sz w:val="20"/>
          <w:szCs w:val="20"/>
        </w:rPr>
        <w:t xml:space="preserve"> with </w:t>
      </w:r>
      <w:r w:rsidR="00404E46" w:rsidRPr="00F441DD">
        <w:rPr>
          <w:rFonts w:ascii="Optima" w:hAnsi="Optima" w:cs="Calibri"/>
          <w:color w:val="000000"/>
          <w:sz w:val="20"/>
          <w:szCs w:val="20"/>
        </w:rPr>
        <w:t>Cardinal Santos Medical Center in sites outside with an established Memorandum of Agreement to review and approve protocols and provide oversight</w:t>
      </w:r>
      <w:r w:rsidR="00BC246D">
        <w:rPr>
          <w:rFonts w:ascii="Optima" w:hAnsi="Optima" w:cs="Calibri"/>
          <w:color w:val="000000"/>
          <w:sz w:val="20"/>
          <w:szCs w:val="20"/>
        </w:rPr>
        <w:t xml:space="preserve"> </w:t>
      </w:r>
      <w:r w:rsidR="00404E46" w:rsidRPr="00F441DD">
        <w:rPr>
          <w:rFonts w:ascii="Optima" w:hAnsi="Optima" w:cs="Calibri"/>
          <w:color w:val="000000"/>
          <w:sz w:val="20"/>
          <w:szCs w:val="20"/>
        </w:rPr>
        <w:t>functions post approval as stipulated in the contract.</w:t>
      </w:r>
    </w:p>
    <w:p w14:paraId="2F0A7CA7" w14:textId="77777777" w:rsidR="00404E46" w:rsidRPr="00F441DD" w:rsidRDefault="00404E46" w:rsidP="00EC38ED">
      <w:pPr>
        <w:widowControl w:val="0"/>
        <w:overflowPunct w:val="0"/>
        <w:autoSpaceDE w:val="0"/>
        <w:autoSpaceDN w:val="0"/>
        <w:adjustRightInd w:val="0"/>
        <w:spacing w:before="0" w:after="120"/>
        <w:ind w:left="1418" w:right="-19" w:firstLine="0"/>
        <w:rPr>
          <w:rFonts w:ascii="Optima" w:hAnsi="Optima" w:cs="Calibri"/>
          <w:b/>
          <w:bCs/>
          <w:color w:val="000000"/>
          <w:sz w:val="20"/>
          <w:szCs w:val="20"/>
        </w:rPr>
      </w:pPr>
    </w:p>
    <w:p w14:paraId="5F794377" w14:textId="77777777" w:rsidR="001A3568" w:rsidRPr="001A3568" w:rsidRDefault="00404E46" w:rsidP="00042FF8">
      <w:pPr>
        <w:pStyle w:val="ListParagraph"/>
        <w:widowControl w:val="0"/>
        <w:numPr>
          <w:ilvl w:val="0"/>
          <w:numId w:val="33"/>
        </w:numPr>
        <w:overflowPunct w:val="0"/>
        <w:autoSpaceDE w:val="0"/>
        <w:autoSpaceDN w:val="0"/>
        <w:adjustRightInd w:val="0"/>
        <w:spacing w:before="0" w:after="120"/>
        <w:ind w:left="1418" w:right="-19" w:hanging="284"/>
        <w:rPr>
          <w:rFonts w:ascii="Optima" w:hAnsi="Optima" w:cs="Calibri"/>
          <w:b/>
          <w:bCs/>
          <w:color w:val="000000"/>
          <w:sz w:val="20"/>
          <w:szCs w:val="20"/>
        </w:rPr>
      </w:pPr>
      <w:r w:rsidRPr="00F441DD">
        <w:rPr>
          <w:rFonts w:ascii="Optima" w:hAnsi="Optima"/>
          <w:b/>
          <w:sz w:val="20"/>
          <w:szCs w:val="20"/>
        </w:rPr>
        <w:t>Responsibility</w:t>
      </w:r>
    </w:p>
    <w:p w14:paraId="65FDA325" w14:textId="77777777" w:rsidR="001A3568" w:rsidRDefault="001A3568" w:rsidP="00EC38ED">
      <w:pPr>
        <w:pStyle w:val="ListParagraph"/>
        <w:widowControl w:val="0"/>
        <w:overflowPunct w:val="0"/>
        <w:autoSpaceDE w:val="0"/>
        <w:autoSpaceDN w:val="0"/>
        <w:adjustRightInd w:val="0"/>
        <w:spacing w:before="0" w:after="120"/>
        <w:ind w:left="1418" w:right="-19" w:firstLine="0"/>
        <w:rPr>
          <w:rFonts w:ascii="Optima" w:hAnsi="Optima" w:cs="Calibri"/>
          <w:color w:val="000000"/>
          <w:sz w:val="20"/>
          <w:szCs w:val="20"/>
        </w:rPr>
      </w:pPr>
      <w:r>
        <w:rPr>
          <w:rFonts w:ascii="Optima" w:hAnsi="Optima" w:cs="Calibri"/>
          <w:color w:val="000000"/>
          <w:sz w:val="20"/>
          <w:szCs w:val="20"/>
        </w:rPr>
        <w:tab/>
      </w:r>
    </w:p>
    <w:p w14:paraId="489F20C0" w14:textId="17458D7F" w:rsidR="00404E46" w:rsidRDefault="00404E46" w:rsidP="00BC246D">
      <w:pPr>
        <w:pStyle w:val="ListParagraph"/>
        <w:widowControl w:val="0"/>
        <w:overflowPunct w:val="0"/>
        <w:autoSpaceDE w:val="0"/>
        <w:autoSpaceDN w:val="0"/>
        <w:adjustRightInd w:val="0"/>
        <w:spacing w:before="0" w:after="120"/>
        <w:ind w:left="2127" w:right="-19" w:firstLine="0"/>
        <w:rPr>
          <w:rFonts w:ascii="Optima" w:hAnsi="Optima" w:cs="Calibri"/>
          <w:color w:val="000000"/>
          <w:sz w:val="20"/>
          <w:szCs w:val="20"/>
        </w:rPr>
      </w:pPr>
      <w:r w:rsidRPr="001A3568">
        <w:rPr>
          <w:rFonts w:ascii="Optima" w:hAnsi="Optima" w:cs="Calibri"/>
          <w:color w:val="000000"/>
          <w:sz w:val="20"/>
          <w:szCs w:val="20"/>
        </w:rPr>
        <w:t xml:space="preserve">The CSMC RERC secretariat manages all protocols submitted to it. It </w:t>
      </w:r>
      <w:r w:rsidR="00DF075C">
        <w:rPr>
          <w:rFonts w:ascii="Optima" w:hAnsi="Optima" w:cs="Calibri"/>
          <w:color w:val="000000"/>
          <w:sz w:val="20"/>
          <w:szCs w:val="20"/>
        </w:rPr>
        <w:t xml:space="preserve">receives the </w:t>
      </w:r>
      <w:r w:rsidRPr="001A3568">
        <w:rPr>
          <w:rFonts w:ascii="Optima" w:hAnsi="Optima" w:cs="Calibri"/>
          <w:color w:val="000000"/>
          <w:sz w:val="20"/>
          <w:szCs w:val="20"/>
        </w:rPr>
        <w:t>submission</w:t>
      </w:r>
      <w:r w:rsidR="00DF075C">
        <w:rPr>
          <w:rFonts w:ascii="Optima" w:hAnsi="Optima" w:cs="Calibri"/>
          <w:color w:val="000000"/>
          <w:sz w:val="20"/>
          <w:szCs w:val="20"/>
        </w:rPr>
        <w:t>s</w:t>
      </w:r>
      <w:r w:rsidR="00E916EF">
        <w:rPr>
          <w:rFonts w:ascii="Optima" w:hAnsi="Optima" w:cs="Calibri"/>
          <w:color w:val="000000"/>
          <w:sz w:val="20"/>
          <w:szCs w:val="20"/>
        </w:rPr>
        <w:t xml:space="preserve"> </w:t>
      </w:r>
      <w:r w:rsidR="00DF075C">
        <w:rPr>
          <w:rFonts w:ascii="Optima" w:hAnsi="Optima" w:cs="Calibri"/>
          <w:color w:val="000000"/>
          <w:sz w:val="20"/>
          <w:szCs w:val="20"/>
        </w:rPr>
        <w:t>of</w:t>
      </w:r>
      <w:r w:rsidRPr="001A3568">
        <w:rPr>
          <w:rFonts w:ascii="Optima" w:hAnsi="Optima" w:cs="Calibri"/>
          <w:color w:val="000000"/>
          <w:sz w:val="20"/>
          <w:szCs w:val="20"/>
        </w:rPr>
        <w:t xml:space="preserve"> the principal investigator, </w:t>
      </w:r>
      <w:r w:rsidR="00795A68">
        <w:rPr>
          <w:rFonts w:ascii="Optima" w:hAnsi="Optima" w:cs="Calibri"/>
          <w:color w:val="000000"/>
          <w:sz w:val="20"/>
          <w:szCs w:val="20"/>
        </w:rPr>
        <w:t>prepares the</w:t>
      </w:r>
      <w:r w:rsidRPr="001A3568">
        <w:rPr>
          <w:rFonts w:ascii="Optima" w:hAnsi="Optima" w:cs="Calibri"/>
          <w:color w:val="000000"/>
          <w:sz w:val="20"/>
          <w:szCs w:val="20"/>
        </w:rPr>
        <w:t xml:space="preserve"> </w:t>
      </w:r>
      <w:r w:rsidR="000044B3" w:rsidRPr="001A3568">
        <w:rPr>
          <w:rFonts w:ascii="Optima" w:hAnsi="Optima" w:cs="Calibri"/>
          <w:color w:val="000000"/>
          <w:sz w:val="20"/>
          <w:szCs w:val="20"/>
        </w:rPr>
        <w:t xml:space="preserve">electronic and hard </w:t>
      </w:r>
      <w:r w:rsidRPr="001A3568">
        <w:rPr>
          <w:rFonts w:ascii="Optima" w:hAnsi="Optima" w:cs="Calibri"/>
          <w:color w:val="000000"/>
          <w:sz w:val="20"/>
          <w:szCs w:val="20"/>
        </w:rPr>
        <w:t xml:space="preserve">copies of the documents for distribution to the reviewers, </w:t>
      </w:r>
      <w:r w:rsidR="00D51C7A">
        <w:rPr>
          <w:rFonts w:ascii="Optima" w:hAnsi="Optima" w:cs="Calibri"/>
          <w:color w:val="000000"/>
          <w:sz w:val="20"/>
          <w:szCs w:val="20"/>
        </w:rPr>
        <w:t xml:space="preserve">and </w:t>
      </w:r>
      <w:r w:rsidR="00235090">
        <w:rPr>
          <w:rFonts w:ascii="Optima" w:hAnsi="Optima" w:cs="Calibri"/>
          <w:color w:val="000000"/>
          <w:sz w:val="20"/>
          <w:szCs w:val="20"/>
        </w:rPr>
        <w:t>files</w:t>
      </w:r>
      <w:r w:rsidRPr="001A3568">
        <w:rPr>
          <w:rFonts w:ascii="Optima" w:hAnsi="Optima" w:cs="Calibri"/>
          <w:color w:val="000000"/>
          <w:sz w:val="20"/>
          <w:szCs w:val="20"/>
        </w:rPr>
        <w:t xml:space="preserve"> the original protocol package</w:t>
      </w:r>
      <w:r w:rsidR="00235090">
        <w:rPr>
          <w:rFonts w:ascii="Optima" w:hAnsi="Optima" w:cs="Calibri"/>
          <w:color w:val="000000"/>
          <w:sz w:val="20"/>
          <w:szCs w:val="20"/>
        </w:rPr>
        <w:t>.</w:t>
      </w:r>
    </w:p>
    <w:p w14:paraId="59458E1F" w14:textId="77777777" w:rsidR="001A3568" w:rsidRPr="001A3568" w:rsidRDefault="001A3568" w:rsidP="00EC38ED">
      <w:pPr>
        <w:pStyle w:val="ListParagraph"/>
        <w:widowControl w:val="0"/>
        <w:overflowPunct w:val="0"/>
        <w:autoSpaceDE w:val="0"/>
        <w:autoSpaceDN w:val="0"/>
        <w:adjustRightInd w:val="0"/>
        <w:spacing w:before="0" w:after="120"/>
        <w:ind w:left="1418" w:right="-19" w:firstLine="0"/>
        <w:rPr>
          <w:rFonts w:ascii="Optima" w:hAnsi="Optima" w:cs="Calibri"/>
          <w:b/>
          <w:bCs/>
          <w:color w:val="000000"/>
          <w:sz w:val="20"/>
          <w:szCs w:val="20"/>
        </w:rPr>
      </w:pPr>
    </w:p>
    <w:p w14:paraId="1BB8480F" w14:textId="77777777" w:rsidR="00404E46" w:rsidRPr="00F441DD" w:rsidRDefault="00404E46" w:rsidP="00042FF8">
      <w:pPr>
        <w:pStyle w:val="ListParagraph"/>
        <w:widowControl w:val="0"/>
        <w:numPr>
          <w:ilvl w:val="0"/>
          <w:numId w:val="33"/>
        </w:numPr>
        <w:overflowPunct w:val="0"/>
        <w:autoSpaceDE w:val="0"/>
        <w:autoSpaceDN w:val="0"/>
        <w:adjustRightInd w:val="0"/>
        <w:spacing w:before="0" w:after="120"/>
        <w:ind w:left="1418" w:right="-19" w:hanging="284"/>
        <w:rPr>
          <w:rFonts w:ascii="Optima" w:hAnsi="Optima" w:cs="Calibri"/>
          <w:b/>
          <w:bCs/>
          <w:color w:val="000000"/>
          <w:sz w:val="20"/>
          <w:szCs w:val="20"/>
        </w:rPr>
      </w:pPr>
      <w:r w:rsidRPr="00F441DD">
        <w:rPr>
          <w:rFonts w:ascii="Optima" w:hAnsi="Optima"/>
          <w:b/>
        </w:rPr>
        <w:t>Workflow</w:t>
      </w:r>
    </w:p>
    <w:tbl>
      <w:tblPr>
        <w:tblW w:w="8646" w:type="dxa"/>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4246"/>
        <w:gridCol w:w="1800"/>
        <w:gridCol w:w="1750"/>
      </w:tblGrid>
      <w:tr w:rsidR="00404E46" w:rsidRPr="00F441DD" w14:paraId="5A674039" w14:textId="77777777" w:rsidTr="0064241F">
        <w:trPr>
          <w:trHeight w:val="315"/>
        </w:trPr>
        <w:tc>
          <w:tcPr>
            <w:tcW w:w="850" w:type="dxa"/>
            <w:shd w:val="clear" w:color="auto" w:fill="auto"/>
            <w:hideMark/>
          </w:tcPr>
          <w:p w14:paraId="07B126EB" w14:textId="77777777" w:rsidR="00404E46" w:rsidRPr="00F441DD" w:rsidRDefault="00404E46" w:rsidP="007E2283">
            <w:pPr>
              <w:widowControl w:val="0"/>
              <w:overflowPunct w:val="0"/>
              <w:autoSpaceDE w:val="0"/>
              <w:autoSpaceDN w:val="0"/>
              <w:adjustRightInd w:val="0"/>
              <w:spacing w:after="120"/>
              <w:ind w:left="0" w:firstLine="0"/>
              <w:rPr>
                <w:rFonts w:ascii="Optima" w:hAnsi="Optima" w:cs="Calibri"/>
                <w:b/>
                <w:bCs/>
                <w:color w:val="000000"/>
                <w:sz w:val="20"/>
                <w:szCs w:val="20"/>
                <w:lang w:val="en-PH"/>
              </w:rPr>
            </w:pPr>
            <w:r w:rsidRPr="00F441DD">
              <w:rPr>
                <w:rFonts w:ascii="Optima" w:hAnsi="Optima" w:cs="Calibri"/>
                <w:b/>
                <w:bCs/>
                <w:color w:val="000000"/>
                <w:sz w:val="20"/>
                <w:szCs w:val="20"/>
              </w:rPr>
              <w:t>STEP</w:t>
            </w:r>
          </w:p>
        </w:tc>
        <w:tc>
          <w:tcPr>
            <w:tcW w:w="4246" w:type="dxa"/>
            <w:shd w:val="clear" w:color="auto" w:fill="auto"/>
            <w:hideMark/>
          </w:tcPr>
          <w:p w14:paraId="322EB314" w14:textId="77777777" w:rsidR="00404E46" w:rsidRPr="00F441DD" w:rsidRDefault="00404E46" w:rsidP="007E2283">
            <w:pPr>
              <w:widowControl w:val="0"/>
              <w:overflowPunct w:val="0"/>
              <w:autoSpaceDE w:val="0"/>
              <w:autoSpaceDN w:val="0"/>
              <w:adjustRightInd w:val="0"/>
              <w:spacing w:after="120"/>
              <w:jc w:val="center"/>
              <w:rPr>
                <w:rFonts w:ascii="Optima" w:hAnsi="Optima" w:cs="Calibri"/>
                <w:b/>
                <w:bCs/>
                <w:color w:val="000000"/>
                <w:sz w:val="20"/>
                <w:szCs w:val="20"/>
              </w:rPr>
            </w:pPr>
            <w:r w:rsidRPr="00F441DD">
              <w:rPr>
                <w:rFonts w:ascii="Optima" w:hAnsi="Optima" w:cs="Calibri"/>
                <w:b/>
                <w:bCs/>
                <w:color w:val="000000"/>
                <w:sz w:val="20"/>
                <w:szCs w:val="20"/>
              </w:rPr>
              <w:t>ACTIVITY</w:t>
            </w:r>
          </w:p>
        </w:tc>
        <w:tc>
          <w:tcPr>
            <w:tcW w:w="1800" w:type="dxa"/>
            <w:shd w:val="clear" w:color="auto" w:fill="auto"/>
            <w:hideMark/>
          </w:tcPr>
          <w:p w14:paraId="4498D876" w14:textId="77777777" w:rsidR="00404E46" w:rsidRPr="00F441DD" w:rsidRDefault="00404E46" w:rsidP="007E2283">
            <w:pPr>
              <w:widowControl w:val="0"/>
              <w:overflowPunct w:val="0"/>
              <w:autoSpaceDE w:val="0"/>
              <w:autoSpaceDN w:val="0"/>
              <w:adjustRightInd w:val="0"/>
              <w:spacing w:after="120"/>
              <w:ind w:left="160" w:hanging="90"/>
              <w:rPr>
                <w:rFonts w:ascii="Optima" w:hAnsi="Optima" w:cs="Calibri"/>
                <w:b/>
                <w:bCs/>
                <w:color w:val="000000"/>
                <w:sz w:val="20"/>
                <w:szCs w:val="20"/>
              </w:rPr>
            </w:pPr>
            <w:r w:rsidRPr="00F441DD">
              <w:rPr>
                <w:rFonts w:ascii="Optima" w:hAnsi="Optima" w:cs="Calibri"/>
                <w:b/>
                <w:bCs/>
                <w:color w:val="000000"/>
                <w:sz w:val="20"/>
                <w:szCs w:val="20"/>
                <w:lang w:val="en-US"/>
              </w:rPr>
              <w:t>RESPONSIBILITY</w:t>
            </w:r>
          </w:p>
        </w:tc>
        <w:tc>
          <w:tcPr>
            <w:tcW w:w="1750" w:type="dxa"/>
            <w:shd w:val="clear" w:color="auto" w:fill="auto"/>
            <w:hideMark/>
          </w:tcPr>
          <w:p w14:paraId="36B50AAC" w14:textId="77777777" w:rsidR="00404E46" w:rsidRPr="00F441DD" w:rsidRDefault="00404E46" w:rsidP="007E2283">
            <w:pPr>
              <w:widowControl w:val="0"/>
              <w:overflowPunct w:val="0"/>
              <w:autoSpaceDE w:val="0"/>
              <w:autoSpaceDN w:val="0"/>
              <w:adjustRightInd w:val="0"/>
              <w:spacing w:after="120"/>
              <w:ind w:left="400" w:hanging="270"/>
              <w:rPr>
                <w:rFonts w:ascii="Optima" w:hAnsi="Optima" w:cs="Calibri"/>
                <w:b/>
                <w:bCs/>
                <w:color w:val="000000"/>
                <w:sz w:val="20"/>
                <w:szCs w:val="20"/>
              </w:rPr>
            </w:pPr>
            <w:r w:rsidRPr="00F441DD">
              <w:rPr>
                <w:rFonts w:ascii="Optima" w:hAnsi="Optima" w:cs="Calibri"/>
                <w:b/>
                <w:bCs/>
                <w:color w:val="000000"/>
                <w:sz w:val="20"/>
                <w:szCs w:val="20"/>
                <w:lang w:val="en-US"/>
              </w:rPr>
              <w:t>TIMELINE</w:t>
            </w:r>
          </w:p>
        </w:tc>
      </w:tr>
      <w:tr w:rsidR="00404E46" w:rsidRPr="00F441DD" w14:paraId="08A8CDFA" w14:textId="77777777" w:rsidTr="0064241F">
        <w:trPr>
          <w:trHeight w:val="622"/>
        </w:trPr>
        <w:tc>
          <w:tcPr>
            <w:tcW w:w="850" w:type="dxa"/>
            <w:shd w:val="clear" w:color="auto" w:fill="auto"/>
            <w:hideMark/>
          </w:tcPr>
          <w:p w14:paraId="4617BF72" w14:textId="77777777" w:rsidR="00404E46" w:rsidRPr="00F441DD" w:rsidRDefault="00404E46" w:rsidP="007E228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1</w:t>
            </w:r>
          </w:p>
        </w:tc>
        <w:tc>
          <w:tcPr>
            <w:tcW w:w="4246" w:type="dxa"/>
            <w:shd w:val="clear" w:color="auto" w:fill="auto"/>
            <w:hideMark/>
          </w:tcPr>
          <w:p w14:paraId="7812998A" w14:textId="3263358D" w:rsidR="00404E46" w:rsidRPr="00235090" w:rsidRDefault="00404E46" w:rsidP="00235090">
            <w:pPr>
              <w:pStyle w:val="TableParagraph"/>
              <w:spacing w:line="234" w:lineRule="exact"/>
              <w:rPr>
                <w:rFonts w:ascii="Optima" w:hAnsi="Optima"/>
                <w:sz w:val="20"/>
                <w:szCs w:val="20"/>
              </w:rPr>
            </w:pPr>
            <w:r w:rsidRPr="00F441DD">
              <w:rPr>
                <w:rFonts w:ascii="Optima" w:hAnsi="Optima"/>
                <w:sz w:val="20"/>
                <w:szCs w:val="20"/>
              </w:rPr>
              <w:t>Recei</w:t>
            </w:r>
            <w:r w:rsidR="00235090">
              <w:rPr>
                <w:rFonts w:ascii="Optima" w:hAnsi="Optima"/>
                <w:sz w:val="20"/>
                <w:szCs w:val="20"/>
              </w:rPr>
              <w:t xml:space="preserve">ve </w:t>
            </w:r>
            <w:r w:rsidRPr="00F441DD">
              <w:rPr>
                <w:rFonts w:ascii="Optima" w:hAnsi="Optima"/>
                <w:sz w:val="20"/>
                <w:szCs w:val="20"/>
              </w:rPr>
              <w:t>study documents for initial review and</w:t>
            </w:r>
            <w:r w:rsidR="00235090">
              <w:rPr>
                <w:rFonts w:ascii="Optima" w:hAnsi="Optima"/>
                <w:sz w:val="20"/>
                <w:szCs w:val="20"/>
              </w:rPr>
              <w:t xml:space="preserve"> determine </w:t>
            </w:r>
            <w:r w:rsidRPr="00F441DD">
              <w:rPr>
                <w:rFonts w:ascii="Optima" w:hAnsi="Optima"/>
                <w:sz w:val="20"/>
                <w:szCs w:val="20"/>
              </w:rPr>
              <w:t>completeness of submission.</w:t>
            </w:r>
          </w:p>
        </w:tc>
        <w:tc>
          <w:tcPr>
            <w:tcW w:w="1800" w:type="dxa"/>
            <w:shd w:val="clear" w:color="auto" w:fill="auto"/>
            <w:hideMark/>
          </w:tcPr>
          <w:p w14:paraId="7C994B20" w14:textId="77777777" w:rsidR="00404E46" w:rsidRPr="00F441DD" w:rsidRDefault="00404E46" w:rsidP="007E228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Secretariat</w:t>
            </w:r>
          </w:p>
        </w:tc>
        <w:tc>
          <w:tcPr>
            <w:tcW w:w="1750" w:type="dxa"/>
            <w:shd w:val="clear" w:color="auto" w:fill="auto"/>
          </w:tcPr>
          <w:p w14:paraId="1FE3FE8B" w14:textId="77777777" w:rsidR="00404E46" w:rsidRPr="00F441DD" w:rsidRDefault="00404E46" w:rsidP="00330D98">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1 working day</w:t>
            </w:r>
          </w:p>
        </w:tc>
      </w:tr>
      <w:tr w:rsidR="00404E46" w:rsidRPr="00F441DD" w14:paraId="11238087" w14:textId="77777777" w:rsidTr="0064241F">
        <w:trPr>
          <w:trHeight w:val="425"/>
        </w:trPr>
        <w:tc>
          <w:tcPr>
            <w:tcW w:w="850" w:type="dxa"/>
            <w:shd w:val="clear" w:color="auto" w:fill="auto"/>
            <w:hideMark/>
          </w:tcPr>
          <w:p w14:paraId="4EF29B21" w14:textId="77777777" w:rsidR="00404E46" w:rsidRPr="00F441DD" w:rsidRDefault="00404E46" w:rsidP="007E228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2</w:t>
            </w:r>
          </w:p>
        </w:tc>
        <w:tc>
          <w:tcPr>
            <w:tcW w:w="4246" w:type="dxa"/>
            <w:shd w:val="clear" w:color="auto" w:fill="auto"/>
          </w:tcPr>
          <w:p w14:paraId="4C361A61" w14:textId="12D8FC9F" w:rsidR="00404E46" w:rsidRPr="00F441DD" w:rsidRDefault="00404E46" w:rsidP="007E2283">
            <w:pPr>
              <w:widowControl w:val="0"/>
              <w:overflowPunct w:val="0"/>
              <w:autoSpaceDE w:val="0"/>
              <w:autoSpaceDN w:val="0"/>
              <w:adjustRightInd w:val="0"/>
              <w:spacing w:after="120"/>
              <w:ind w:left="0" w:firstLine="0"/>
              <w:rPr>
                <w:rFonts w:ascii="Optima" w:hAnsi="Optima" w:cs="Calibri"/>
                <w:bCs/>
                <w:color w:val="000000"/>
                <w:sz w:val="20"/>
                <w:szCs w:val="20"/>
              </w:rPr>
            </w:pPr>
            <w:r w:rsidRPr="00F441DD">
              <w:rPr>
                <w:rFonts w:ascii="Optima" w:hAnsi="Optima"/>
                <w:sz w:val="20"/>
                <w:szCs w:val="20"/>
              </w:rPr>
              <w:t>Assign</w:t>
            </w:r>
            <w:r w:rsidR="00F11F66">
              <w:rPr>
                <w:rFonts w:ascii="Optima" w:hAnsi="Optima"/>
                <w:sz w:val="20"/>
                <w:szCs w:val="20"/>
              </w:rPr>
              <w:t xml:space="preserve"> </w:t>
            </w:r>
            <w:r w:rsidRPr="00F441DD">
              <w:rPr>
                <w:rFonts w:ascii="Optima" w:hAnsi="Optima"/>
                <w:sz w:val="20"/>
                <w:szCs w:val="20"/>
              </w:rPr>
              <w:t>permanent code to protocol and encode in</w:t>
            </w:r>
            <w:r w:rsidR="00F11F66">
              <w:rPr>
                <w:rFonts w:ascii="Optima" w:hAnsi="Optima"/>
                <w:sz w:val="20"/>
                <w:szCs w:val="20"/>
              </w:rPr>
              <w:t xml:space="preserve"> RERC</w:t>
            </w:r>
            <w:r w:rsidRPr="00F441DD">
              <w:rPr>
                <w:rFonts w:ascii="Optima" w:hAnsi="Optima"/>
                <w:sz w:val="20"/>
                <w:szCs w:val="20"/>
              </w:rPr>
              <w:t xml:space="preserve"> database</w:t>
            </w:r>
            <w:r w:rsidR="00F11F66">
              <w:rPr>
                <w:rFonts w:ascii="Optima" w:hAnsi="Optima"/>
                <w:sz w:val="20"/>
                <w:szCs w:val="20"/>
              </w:rPr>
              <w:t>.</w:t>
            </w:r>
          </w:p>
        </w:tc>
        <w:tc>
          <w:tcPr>
            <w:tcW w:w="1800" w:type="dxa"/>
            <w:shd w:val="clear" w:color="auto" w:fill="auto"/>
          </w:tcPr>
          <w:p w14:paraId="529EC976" w14:textId="77777777" w:rsidR="00404E46" w:rsidRPr="00F441DD" w:rsidRDefault="00404E46" w:rsidP="007E228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Secretariat</w:t>
            </w:r>
          </w:p>
        </w:tc>
        <w:tc>
          <w:tcPr>
            <w:tcW w:w="1750" w:type="dxa"/>
            <w:shd w:val="clear" w:color="auto" w:fill="auto"/>
          </w:tcPr>
          <w:p w14:paraId="30A3A5FC" w14:textId="77777777" w:rsidR="00404E46" w:rsidRPr="00F441DD" w:rsidRDefault="00404E46" w:rsidP="00330D98">
            <w:pPr>
              <w:widowControl w:val="0"/>
              <w:overflowPunct w:val="0"/>
              <w:autoSpaceDE w:val="0"/>
              <w:autoSpaceDN w:val="0"/>
              <w:adjustRightInd w:val="0"/>
              <w:spacing w:after="120"/>
              <w:ind w:left="226" w:hanging="226"/>
              <w:jc w:val="center"/>
              <w:rPr>
                <w:rFonts w:ascii="Optima" w:hAnsi="Optima" w:cs="Calibri"/>
                <w:b/>
                <w:bCs/>
                <w:color w:val="000000"/>
                <w:sz w:val="20"/>
                <w:szCs w:val="20"/>
                <w:u w:val="single"/>
              </w:rPr>
            </w:pPr>
            <w:r w:rsidRPr="00F441DD">
              <w:rPr>
                <w:rFonts w:ascii="Optima" w:hAnsi="Optima" w:cs="Calibri"/>
                <w:bCs/>
                <w:color w:val="000000"/>
                <w:sz w:val="20"/>
                <w:szCs w:val="20"/>
              </w:rPr>
              <w:t>1 working day</w:t>
            </w:r>
          </w:p>
        </w:tc>
      </w:tr>
      <w:tr w:rsidR="00404E46" w:rsidRPr="00F441DD" w14:paraId="703B20F6" w14:textId="77777777" w:rsidTr="0064241F">
        <w:trPr>
          <w:trHeight w:val="221"/>
        </w:trPr>
        <w:tc>
          <w:tcPr>
            <w:tcW w:w="850" w:type="dxa"/>
            <w:shd w:val="clear" w:color="auto" w:fill="auto"/>
            <w:hideMark/>
          </w:tcPr>
          <w:p w14:paraId="1A067591" w14:textId="77777777" w:rsidR="00404E46" w:rsidRPr="00F441DD" w:rsidRDefault="00404E46" w:rsidP="007E228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lang w:val="en-US"/>
              </w:rPr>
              <w:t>3</w:t>
            </w:r>
          </w:p>
        </w:tc>
        <w:tc>
          <w:tcPr>
            <w:tcW w:w="4246" w:type="dxa"/>
            <w:shd w:val="clear" w:color="auto" w:fill="auto"/>
          </w:tcPr>
          <w:p w14:paraId="04D8E9D6" w14:textId="3BAF032D" w:rsidR="00404E46" w:rsidRPr="00F441DD" w:rsidRDefault="00404E46" w:rsidP="007E2283">
            <w:pPr>
              <w:widowControl w:val="0"/>
              <w:overflowPunct w:val="0"/>
              <w:autoSpaceDE w:val="0"/>
              <w:autoSpaceDN w:val="0"/>
              <w:adjustRightInd w:val="0"/>
              <w:ind w:left="0" w:firstLine="0"/>
              <w:rPr>
                <w:rFonts w:ascii="Optima" w:hAnsi="Optima" w:cs="Calibri"/>
                <w:bCs/>
                <w:color w:val="000000"/>
                <w:sz w:val="20"/>
                <w:szCs w:val="20"/>
              </w:rPr>
            </w:pPr>
            <w:r w:rsidRPr="00F441DD">
              <w:rPr>
                <w:rFonts w:ascii="Optima" w:hAnsi="Optima"/>
                <w:sz w:val="20"/>
                <w:szCs w:val="20"/>
              </w:rPr>
              <w:t>Acknowledge receipt of</w:t>
            </w:r>
            <w:r w:rsidR="00F11F66">
              <w:rPr>
                <w:rFonts w:ascii="Optima" w:hAnsi="Optima"/>
                <w:sz w:val="20"/>
                <w:szCs w:val="20"/>
              </w:rPr>
              <w:t xml:space="preserve"> </w:t>
            </w:r>
            <w:r w:rsidRPr="00F441DD">
              <w:rPr>
                <w:rFonts w:ascii="Optima" w:hAnsi="Optima"/>
                <w:sz w:val="20"/>
                <w:szCs w:val="20"/>
              </w:rPr>
              <w:t>complete documents</w:t>
            </w:r>
            <w:r w:rsidR="00F11F66">
              <w:rPr>
                <w:rFonts w:ascii="Optima" w:hAnsi="Optima"/>
                <w:sz w:val="20"/>
                <w:szCs w:val="20"/>
              </w:rPr>
              <w:t>.</w:t>
            </w:r>
            <w:r w:rsidRPr="00F441DD">
              <w:rPr>
                <w:rFonts w:ascii="Optima" w:hAnsi="Optima"/>
                <w:sz w:val="20"/>
                <w:szCs w:val="20"/>
              </w:rPr>
              <w:t xml:space="preserve"> </w:t>
            </w:r>
          </w:p>
        </w:tc>
        <w:tc>
          <w:tcPr>
            <w:tcW w:w="1800" w:type="dxa"/>
            <w:shd w:val="clear" w:color="auto" w:fill="auto"/>
          </w:tcPr>
          <w:p w14:paraId="108F6606" w14:textId="77777777" w:rsidR="00404E46" w:rsidRPr="00F441DD" w:rsidRDefault="00404E46" w:rsidP="007E228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Secretariat</w:t>
            </w:r>
          </w:p>
        </w:tc>
        <w:tc>
          <w:tcPr>
            <w:tcW w:w="1750" w:type="dxa"/>
            <w:shd w:val="clear" w:color="auto" w:fill="auto"/>
          </w:tcPr>
          <w:p w14:paraId="6849BF41" w14:textId="77777777" w:rsidR="00404E46" w:rsidRPr="00F441DD" w:rsidRDefault="00404E46" w:rsidP="00330D98">
            <w:pPr>
              <w:widowControl w:val="0"/>
              <w:overflowPunct w:val="0"/>
              <w:autoSpaceDE w:val="0"/>
              <w:autoSpaceDN w:val="0"/>
              <w:adjustRightInd w:val="0"/>
              <w:spacing w:after="120"/>
              <w:ind w:left="0" w:firstLine="0"/>
              <w:jc w:val="center"/>
              <w:rPr>
                <w:rFonts w:ascii="Optima" w:hAnsi="Optima" w:cs="Calibri"/>
                <w:b/>
                <w:bCs/>
                <w:color w:val="000000"/>
                <w:sz w:val="20"/>
                <w:szCs w:val="20"/>
                <w:u w:val="single"/>
              </w:rPr>
            </w:pPr>
            <w:r w:rsidRPr="00F441DD">
              <w:rPr>
                <w:rFonts w:ascii="Optima" w:hAnsi="Optima" w:cs="Calibri"/>
                <w:bCs/>
                <w:color w:val="000000"/>
                <w:sz w:val="20"/>
                <w:szCs w:val="20"/>
              </w:rPr>
              <w:t>1 working day</w:t>
            </w:r>
          </w:p>
        </w:tc>
      </w:tr>
      <w:tr w:rsidR="00404E46" w:rsidRPr="00F441DD" w14:paraId="200D584F" w14:textId="77777777" w:rsidTr="0064241F">
        <w:trPr>
          <w:trHeight w:val="483"/>
        </w:trPr>
        <w:tc>
          <w:tcPr>
            <w:tcW w:w="850" w:type="dxa"/>
            <w:shd w:val="clear" w:color="auto" w:fill="auto"/>
            <w:hideMark/>
          </w:tcPr>
          <w:p w14:paraId="276C8357" w14:textId="77777777" w:rsidR="00404E46" w:rsidRPr="00F441DD" w:rsidRDefault="00404E46" w:rsidP="007E228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4</w:t>
            </w:r>
          </w:p>
        </w:tc>
        <w:tc>
          <w:tcPr>
            <w:tcW w:w="4246" w:type="dxa"/>
            <w:shd w:val="clear" w:color="auto" w:fill="auto"/>
          </w:tcPr>
          <w:p w14:paraId="08F771C2" w14:textId="217E6A05" w:rsidR="00404E46" w:rsidRPr="00F441DD" w:rsidRDefault="00404E46" w:rsidP="007E2283">
            <w:pPr>
              <w:pStyle w:val="TableParagraph"/>
              <w:tabs>
                <w:tab w:val="left" w:pos="802"/>
              </w:tabs>
              <w:spacing w:before="39"/>
              <w:rPr>
                <w:rFonts w:ascii="Optima" w:hAnsi="Optima"/>
                <w:sz w:val="20"/>
                <w:szCs w:val="20"/>
              </w:rPr>
            </w:pPr>
            <w:r w:rsidRPr="00F441DD">
              <w:rPr>
                <w:rFonts w:ascii="Optima" w:hAnsi="Optima"/>
                <w:sz w:val="20"/>
                <w:szCs w:val="20"/>
              </w:rPr>
              <w:t>File</w:t>
            </w:r>
            <w:r w:rsidR="00F11F66">
              <w:rPr>
                <w:rFonts w:ascii="Optima" w:hAnsi="Optima"/>
                <w:sz w:val="20"/>
                <w:szCs w:val="20"/>
              </w:rPr>
              <w:t xml:space="preserve"> </w:t>
            </w:r>
            <w:r w:rsidRPr="00F441DD">
              <w:rPr>
                <w:rFonts w:ascii="Optima" w:hAnsi="Optima"/>
                <w:sz w:val="20"/>
                <w:szCs w:val="20"/>
              </w:rPr>
              <w:t>original package in coded protocol folder in Active Study file</w:t>
            </w:r>
            <w:r w:rsidR="00F11F66">
              <w:rPr>
                <w:rFonts w:ascii="Optima" w:hAnsi="Optima"/>
                <w:sz w:val="20"/>
                <w:szCs w:val="20"/>
              </w:rPr>
              <w:t>s.</w:t>
            </w:r>
          </w:p>
        </w:tc>
        <w:tc>
          <w:tcPr>
            <w:tcW w:w="1800" w:type="dxa"/>
            <w:shd w:val="clear" w:color="auto" w:fill="auto"/>
          </w:tcPr>
          <w:p w14:paraId="17D3C817" w14:textId="77777777" w:rsidR="00404E46" w:rsidRPr="00F441DD" w:rsidRDefault="00404E46" w:rsidP="007E228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Secretariat</w:t>
            </w:r>
          </w:p>
        </w:tc>
        <w:tc>
          <w:tcPr>
            <w:tcW w:w="1750" w:type="dxa"/>
            <w:shd w:val="clear" w:color="auto" w:fill="auto"/>
          </w:tcPr>
          <w:p w14:paraId="32AFDF11" w14:textId="77777777" w:rsidR="00404E46" w:rsidRPr="00F441DD" w:rsidRDefault="00404E46" w:rsidP="00330D98">
            <w:pPr>
              <w:widowControl w:val="0"/>
              <w:overflowPunct w:val="0"/>
              <w:autoSpaceDE w:val="0"/>
              <w:autoSpaceDN w:val="0"/>
              <w:adjustRightInd w:val="0"/>
              <w:spacing w:after="120"/>
              <w:ind w:left="0" w:firstLine="0"/>
              <w:jc w:val="center"/>
              <w:rPr>
                <w:rFonts w:ascii="Optima" w:hAnsi="Optima" w:cs="Calibri"/>
                <w:b/>
                <w:bCs/>
                <w:color w:val="000000"/>
                <w:sz w:val="20"/>
                <w:szCs w:val="20"/>
                <w:u w:val="single"/>
              </w:rPr>
            </w:pPr>
            <w:r w:rsidRPr="00F441DD">
              <w:rPr>
                <w:rFonts w:ascii="Optima" w:hAnsi="Optima" w:cs="Calibri"/>
                <w:bCs/>
                <w:color w:val="000000"/>
                <w:sz w:val="20"/>
                <w:szCs w:val="20"/>
              </w:rPr>
              <w:t>1 working day</w:t>
            </w:r>
          </w:p>
        </w:tc>
      </w:tr>
    </w:tbl>
    <w:p w14:paraId="3B018CF7" w14:textId="44D9BC93" w:rsidR="00404E46" w:rsidRDefault="00404E46" w:rsidP="00404E46">
      <w:pPr>
        <w:widowControl w:val="0"/>
        <w:overflowPunct w:val="0"/>
        <w:autoSpaceDE w:val="0"/>
        <w:autoSpaceDN w:val="0"/>
        <w:adjustRightInd w:val="0"/>
        <w:spacing w:before="0" w:after="120"/>
        <w:ind w:left="1620" w:right="-19" w:firstLine="0"/>
        <w:rPr>
          <w:rFonts w:ascii="Optima" w:hAnsi="Optima" w:cs="Calibri"/>
          <w:b/>
          <w:bCs/>
          <w:color w:val="000000"/>
          <w:sz w:val="20"/>
          <w:szCs w:val="20"/>
        </w:rPr>
      </w:pPr>
    </w:p>
    <w:p w14:paraId="70242419" w14:textId="3589C4F9" w:rsidR="0035504F" w:rsidRDefault="0035504F" w:rsidP="00404E46">
      <w:pPr>
        <w:widowControl w:val="0"/>
        <w:overflowPunct w:val="0"/>
        <w:autoSpaceDE w:val="0"/>
        <w:autoSpaceDN w:val="0"/>
        <w:adjustRightInd w:val="0"/>
        <w:spacing w:before="0" w:after="120"/>
        <w:ind w:left="1620" w:right="-19" w:firstLine="0"/>
        <w:rPr>
          <w:rFonts w:ascii="Optima" w:hAnsi="Optima" w:cs="Calibri"/>
          <w:b/>
          <w:bCs/>
          <w:color w:val="000000"/>
          <w:sz w:val="20"/>
          <w:szCs w:val="20"/>
        </w:rPr>
      </w:pPr>
    </w:p>
    <w:p w14:paraId="015661E6" w14:textId="69F65512" w:rsidR="0035504F" w:rsidRDefault="0035504F" w:rsidP="00404E46">
      <w:pPr>
        <w:widowControl w:val="0"/>
        <w:overflowPunct w:val="0"/>
        <w:autoSpaceDE w:val="0"/>
        <w:autoSpaceDN w:val="0"/>
        <w:adjustRightInd w:val="0"/>
        <w:spacing w:before="0" w:after="120"/>
        <w:ind w:left="1620" w:right="-19" w:firstLine="0"/>
        <w:rPr>
          <w:rFonts w:ascii="Optima" w:hAnsi="Optima" w:cs="Calibri"/>
          <w:b/>
          <w:bCs/>
          <w:color w:val="000000"/>
          <w:sz w:val="20"/>
          <w:szCs w:val="20"/>
        </w:rPr>
      </w:pPr>
    </w:p>
    <w:p w14:paraId="2A2A8D4D" w14:textId="77777777" w:rsidR="0035504F" w:rsidRDefault="0035504F" w:rsidP="00404E46">
      <w:pPr>
        <w:widowControl w:val="0"/>
        <w:overflowPunct w:val="0"/>
        <w:autoSpaceDE w:val="0"/>
        <w:autoSpaceDN w:val="0"/>
        <w:adjustRightInd w:val="0"/>
        <w:spacing w:before="0" w:after="120"/>
        <w:ind w:left="1620" w:right="-19" w:firstLine="0"/>
        <w:rPr>
          <w:rFonts w:ascii="Optima" w:hAnsi="Optima" w:cs="Calibri"/>
          <w:b/>
          <w:bCs/>
          <w:color w:val="000000"/>
          <w:sz w:val="20"/>
          <w:szCs w:val="20"/>
        </w:rPr>
      </w:pPr>
    </w:p>
    <w:p w14:paraId="4589B766" w14:textId="3A64B284" w:rsidR="00404E46" w:rsidRDefault="00404E46" w:rsidP="00E67464">
      <w:pPr>
        <w:pStyle w:val="ListParagraph"/>
        <w:widowControl w:val="0"/>
        <w:numPr>
          <w:ilvl w:val="0"/>
          <w:numId w:val="33"/>
        </w:numPr>
        <w:overflowPunct w:val="0"/>
        <w:autoSpaceDE w:val="0"/>
        <w:autoSpaceDN w:val="0"/>
        <w:adjustRightInd w:val="0"/>
        <w:spacing w:before="0" w:after="120"/>
        <w:ind w:left="1418" w:right="-19" w:hanging="284"/>
        <w:rPr>
          <w:rFonts w:ascii="Optima" w:hAnsi="Optima" w:cs="Calibri"/>
          <w:b/>
          <w:bCs/>
          <w:color w:val="000000"/>
          <w:sz w:val="20"/>
          <w:szCs w:val="20"/>
        </w:rPr>
      </w:pPr>
      <w:r w:rsidRPr="00F441DD">
        <w:rPr>
          <w:rFonts w:ascii="Optima" w:hAnsi="Optima" w:cs="Calibri"/>
          <w:b/>
          <w:bCs/>
          <w:color w:val="000000"/>
          <w:sz w:val="20"/>
          <w:szCs w:val="20"/>
        </w:rPr>
        <w:t>Details of Procedures</w:t>
      </w:r>
    </w:p>
    <w:p w14:paraId="44213F47" w14:textId="7C73DA84" w:rsidR="00D264AB" w:rsidRDefault="00D264AB" w:rsidP="00D264AB">
      <w:pPr>
        <w:pStyle w:val="ListParagraph"/>
        <w:widowControl w:val="0"/>
        <w:overflowPunct w:val="0"/>
        <w:autoSpaceDE w:val="0"/>
        <w:autoSpaceDN w:val="0"/>
        <w:adjustRightInd w:val="0"/>
        <w:spacing w:before="0" w:after="120"/>
        <w:ind w:left="1080" w:right="-19" w:firstLine="0"/>
        <w:rPr>
          <w:rFonts w:ascii="Optima" w:hAnsi="Optima" w:cs="Calibri"/>
          <w:b/>
          <w:bCs/>
          <w:color w:val="000000"/>
          <w:sz w:val="20"/>
          <w:szCs w:val="20"/>
        </w:rPr>
      </w:pPr>
      <w:r>
        <w:rPr>
          <w:rFonts w:ascii="Optima" w:hAnsi="Optima" w:cs="Calibri"/>
          <w:b/>
          <w:bCs/>
          <w:color w:val="000000"/>
          <w:sz w:val="20"/>
          <w:szCs w:val="20"/>
        </w:rPr>
        <w:tab/>
      </w:r>
    </w:p>
    <w:p w14:paraId="24B7F200" w14:textId="0954900D" w:rsidR="007C67EF" w:rsidRDefault="00D264AB" w:rsidP="00E67464">
      <w:pPr>
        <w:pStyle w:val="ListParagraph"/>
        <w:widowControl w:val="0"/>
        <w:overflowPunct w:val="0"/>
        <w:autoSpaceDE w:val="0"/>
        <w:autoSpaceDN w:val="0"/>
        <w:adjustRightInd w:val="0"/>
        <w:spacing w:before="0" w:after="120"/>
        <w:ind w:left="2127" w:right="-19" w:firstLine="0"/>
        <w:rPr>
          <w:rFonts w:ascii="Optima" w:hAnsi="Optima" w:cs="Calibri"/>
          <w:bCs/>
          <w:color w:val="000000"/>
          <w:sz w:val="20"/>
          <w:szCs w:val="20"/>
        </w:rPr>
      </w:pPr>
      <w:r>
        <w:rPr>
          <w:rFonts w:ascii="Optima" w:hAnsi="Optima" w:cs="Calibri"/>
          <w:b/>
          <w:bCs/>
          <w:color w:val="000000"/>
          <w:sz w:val="20"/>
          <w:szCs w:val="20"/>
        </w:rPr>
        <w:tab/>
      </w:r>
      <w:r w:rsidRPr="007C67EF">
        <w:rPr>
          <w:rFonts w:ascii="Optima" w:hAnsi="Optima" w:cs="Calibri"/>
          <w:bCs/>
          <w:color w:val="000000"/>
          <w:sz w:val="20"/>
          <w:szCs w:val="20"/>
        </w:rPr>
        <w:t xml:space="preserve">Requirement checklists for initial submission of industry-sponsored research (CSMC RERC Form </w:t>
      </w:r>
      <w:r w:rsidR="005C06DB">
        <w:rPr>
          <w:rFonts w:ascii="Optima" w:hAnsi="Optima" w:cs="Calibri"/>
          <w:bCs/>
          <w:color w:val="000000"/>
          <w:sz w:val="20"/>
          <w:szCs w:val="20"/>
        </w:rPr>
        <w:t>2</w:t>
      </w:r>
      <w:r w:rsidRPr="007C67EF">
        <w:rPr>
          <w:rFonts w:ascii="Optima" w:hAnsi="Optima" w:cs="Calibri"/>
          <w:bCs/>
          <w:color w:val="000000"/>
          <w:sz w:val="20"/>
          <w:szCs w:val="20"/>
        </w:rPr>
        <w:t xml:space="preserve">A.1) and investigator-initiated research (CSMC RERC Form </w:t>
      </w:r>
      <w:r w:rsidR="005C06DB">
        <w:rPr>
          <w:rFonts w:ascii="Optima" w:hAnsi="Optima" w:cs="Calibri"/>
          <w:bCs/>
          <w:color w:val="000000"/>
          <w:sz w:val="20"/>
          <w:szCs w:val="20"/>
        </w:rPr>
        <w:t>2</w:t>
      </w:r>
      <w:r w:rsidRPr="007C67EF">
        <w:rPr>
          <w:rFonts w:ascii="Optima" w:hAnsi="Optima" w:cs="Calibri"/>
          <w:bCs/>
          <w:color w:val="000000"/>
          <w:sz w:val="20"/>
          <w:szCs w:val="20"/>
        </w:rPr>
        <w:t xml:space="preserve">A.2) are available at CSMC RERC office and </w:t>
      </w:r>
      <w:r w:rsidR="00330D98">
        <w:rPr>
          <w:rFonts w:ascii="Optima" w:hAnsi="Optima" w:cs="Calibri"/>
          <w:bCs/>
          <w:color w:val="000000"/>
          <w:sz w:val="20"/>
          <w:szCs w:val="20"/>
        </w:rPr>
        <w:t>at</w:t>
      </w:r>
      <w:r w:rsidRPr="007C67EF">
        <w:rPr>
          <w:rFonts w:ascii="Optima" w:hAnsi="Optima" w:cs="Calibri"/>
          <w:bCs/>
          <w:color w:val="000000"/>
          <w:sz w:val="20"/>
          <w:szCs w:val="20"/>
        </w:rPr>
        <w:t xml:space="preserve"> CSMC website.</w:t>
      </w:r>
    </w:p>
    <w:p w14:paraId="01D81DD3" w14:textId="77777777" w:rsidR="007C67EF" w:rsidRDefault="007C67EF" w:rsidP="00E67464">
      <w:pPr>
        <w:pStyle w:val="ListParagraph"/>
        <w:widowControl w:val="0"/>
        <w:overflowPunct w:val="0"/>
        <w:autoSpaceDE w:val="0"/>
        <w:autoSpaceDN w:val="0"/>
        <w:adjustRightInd w:val="0"/>
        <w:spacing w:before="0" w:after="120"/>
        <w:ind w:left="2127" w:right="-19" w:firstLine="0"/>
        <w:rPr>
          <w:rFonts w:ascii="Optima" w:hAnsi="Optima" w:cs="Calibri"/>
          <w:b/>
          <w:color w:val="000000"/>
          <w:sz w:val="20"/>
          <w:szCs w:val="20"/>
        </w:rPr>
      </w:pPr>
    </w:p>
    <w:p w14:paraId="4ADB4381" w14:textId="77777777" w:rsidR="007C67EF" w:rsidRDefault="007C67EF" w:rsidP="00E67464">
      <w:pPr>
        <w:pStyle w:val="ListParagraph"/>
        <w:widowControl w:val="0"/>
        <w:overflowPunct w:val="0"/>
        <w:autoSpaceDE w:val="0"/>
        <w:autoSpaceDN w:val="0"/>
        <w:adjustRightInd w:val="0"/>
        <w:spacing w:before="0" w:after="120"/>
        <w:ind w:left="2127" w:right="-19" w:firstLine="0"/>
        <w:rPr>
          <w:rFonts w:ascii="Optima" w:hAnsi="Optima" w:cs="Calibri"/>
          <w:color w:val="000000"/>
          <w:sz w:val="20"/>
          <w:szCs w:val="20"/>
        </w:rPr>
      </w:pPr>
      <w:r>
        <w:rPr>
          <w:rFonts w:ascii="Optima" w:hAnsi="Optima" w:cs="Calibri"/>
          <w:b/>
          <w:color w:val="000000"/>
          <w:sz w:val="20"/>
          <w:szCs w:val="20"/>
        </w:rPr>
        <w:tab/>
      </w:r>
      <w:r w:rsidR="00F03A24" w:rsidRPr="00F441DD">
        <w:rPr>
          <w:rFonts w:ascii="Optima" w:hAnsi="Optima" w:cs="Calibri"/>
          <w:b/>
          <w:color w:val="000000"/>
          <w:sz w:val="20"/>
          <w:szCs w:val="20"/>
        </w:rPr>
        <w:t>Step 1</w:t>
      </w:r>
      <w:r w:rsidR="00F03A24" w:rsidRPr="00F441DD">
        <w:rPr>
          <w:rFonts w:ascii="Optima" w:hAnsi="Optima" w:cs="Calibri"/>
          <w:color w:val="000000"/>
          <w:sz w:val="20"/>
          <w:szCs w:val="20"/>
        </w:rPr>
        <w:t xml:space="preserve">- </w:t>
      </w:r>
      <w:r w:rsidR="00F03DF8" w:rsidRPr="00F441DD">
        <w:rPr>
          <w:rFonts w:ascii="Optima" w:hAnsi="Optima" w:cs="Calibri"/>
          <w:color w:val="000000"/>
          <w:sz w:val="20"/>
          <w:szCs w:val="20"/>
        </w:rPr>
        <w:t>Submitted protocols need technical approval and ethical review.</w:t>
      </w:r>
    </w:p>
    <w:p w14:paraId="11E80FF0" w14:textId="4B7A3869" w:rsidR="007C67EF" w:rsidRDefault="007C67EF" w:rsidP="00E67464">
      <w:pPr>
        <w:pStyle w:val="ListParagraph"/>
        <w:widowControl w:val="0"/>
        <w:overflowPunct w:val="0"/>
        <w:autoSpaceDE w:val="0"/>
        <w:autoSpaceDN w:val="0"/>
        <w:adjustRightInd w:val="0"/>
        <w:spacing w:before="0" w:after="120"/>
        <w:ind w:left="2127" w:right="-19" w:firstLine="0"/>
        <w:rPr>
          <w:rFonts w:ascii="Optima" w:hAnsi="Optima" w:cs="Calibri"/>
          <w:color w:val="000000"/>
          <w:sz w:val="20"/>
          <w:szCs w:val="20"/>
        </w:rPr>
      </w:pPr>
      <w:r>
        <w:rPr>
          <w:rFonts w:ascii="Optima" w:hAnsi="Optima" w:cs="Calibri"/>
          <w:b/>
          <w:color w:val="000000"/>
          <w:sz w:val="20"/>
          <w:szCs w:val="20"/>
        </w:rPr>
        <w:tab/>
      </w:r>
      <w:r w:rsidR="00F03DF8" w:rsidRPr="00F441DD">
        <w:rPr>
          <w:rFonts w:ascii="Optima" w:hAnsi="Optima" w:cs="Calibri"/>
          <w:color w:val="000000"/>
          <w:sz w:val="20"/>
          <w:szCs w:val="20"/>
        </w:rPr>
        <w:t xml:space="preserve">For </w:t>
      </w:r>
      <w:r w:rsidR="00AE1415" w:rsidRPr="00F441DD">
        <w:rPr>
          <w:rFonts w:ascii="Optima" w:hAnsi="Optima" w:cs="Calibri"/>
          <w:color w:val="000000"/>
          <w:sz w:val="20"/>
          <w:szCs w:val="20"/>
        </w:rPr>
        <w:t>investigator</w:t>
      </w:r>
      <w:r w:rsidR="00F03DF8" w:rsidRPr="00F441DD">
        <w:rPr>
          <w:rFonts w:ascii="Optima" w:hAnsi="Optima" w:cs="Calibri"/>
          <w:color w:val="000000"/>
          <w:sz w:val="20"/>
          <w:szCs w:val="20"/>
        </w:rPr>
        <w:t xml:space="preserve">-initiated protocols, the CSMC Research Center should address the technical issues related </w:t>
      </w:r>
      <w:r>
        <w:rPr>
          <w:rFonts w:ascii="Optima" w:hAnsi="Optima" w:cs="Calibri"/>
          <w:color w:val="000000"/>
          <w:sz w:val="20"/>
          <w:szCs w:val="20"/>
        </w:rPr>
        <w:tab/>
      </w:r>
      <w:r w:rsidR="00F03DF8" w:rsidRPr="00F441DD">
        <w:rPr>
          <w:rFonts w:ascii="Optima" w:hAnsi="Optima" w:cs="Calibri"/>
          <w:color w:val="000000"/>
          <w:sz w:val="20"/>
          <w:szCs w:val="20"/>
        </w:rPr>
        <w:t>to the study</w:t>
      </w:r>
      <w:r w:rsidR="0078602E">
        <w:rPr>
          <w:rFonts w:ascii="Optima" w:hAnsi="Optima" w:cs="Calibri"/>
          <w:color w:val="000000"/>
          <w:sz w:val="20"/>
          <w:szCs w:val="20"/>
        </w:rPr>
        <w:t xml:space="preserve"> </w:t>
      </w:r>
      <w:r w:rsidR="00F03DF8" w:rsidRPr="00F441DD">
        <w:rPr>
          <w:rFonts w:ascii="Optima" w:hAnsi="Optima" w:cs="Calibri"/>
          <w:color w:val="000000"/>
          <w:sz w:val="20"/>
          <w:szCs w:val="20"/>
        </w:rPr>
        <w:t>and submit to CSMC RERC for ethical review at least two (2) weeks prior to the monthly board meeting.</w:t>
      </w:r>
    </w:p>
    <w:p w14:paraId="611E2990" w14:textId="77777777" w:rsidR="007C67EF" w:rsidRDefault="007C67EF" w:rsidP="00E67464">
      <w:pPr>
        <w:pStyle w:val="ListParagraph"/>
        <w:widowControl w:val="0"/>
        <w:overflowPunct w:val="0"/>
        <w:autoSpaceDE w:val="0"/>
        <w:autoSpaceDN w:val="0"/>
        <w:adjustRightInd w:val="0"/>
        <w:spacing w:before="0" w:after="120"/>
        <w:ind w:left="2127" w:right="-19" w:firstLine="0"/>
        <w:rPr>
          <w:rFonts w:ascii="Optima" w:hAnsi="Optima" w:cs="Calibri"/>
          <w:color w:val="000000"/>
          <w:sz w:val="20"/>
          <w:szCs w:val="20"/>
        </w:rPr>
      </w:pPr>
      <w:r>
        <w:rPr>
          <w:rFonts w:ascii="Optima" w:hAnsi="Optima" w:cs="Calibri"/>
          <w:color w:val="000000"/>
          <w:sz w:val="20"/>
          <w:szCs w:val="20"/>
        </w:rPr>
        <w:tab/>
      </w:r>
    </w:p>
    <w:p w14:paraId="091DCB98" w14:textId="18125C76" w:rsidR="007C67EF" w:rsidRDefault="007C67EF" w:rsidP="00E67464">
      <w:pPr>
        <w:pStyle w:val="ListParagraph"/>
        <w:widowControl w:val="0"/>
        <w:overflowPunct w:val="0"/>
        <w:autoSpaceDE w:val="0"/>
        <w:autoSpaceDN w:val="0"/>
        <w:adjustRightInd w:val="0"/>
        <w:spacing w:before="0" w:after="120"/>
        <w:ind w:left="2127" w:right="-19" w:firstLine="0"/>
        <w:rPr>
          <w:rFonts w:ascii="Optima" w:hAnsi="Optima" w:cs="Calibri"/>
          <w:color w:val="000000"/>
          <w:sz w:val="20"/>
          <w:szCs w:val="20"/>
        </w:rPr>
      </w:pPr>
      <w:r>
        <w:rPr>
          <w:rFonts w:ascii="Optima" w:hAnsi="Optima" w:cs="Calibri"/>
          <w:color w:val="000000"/>
          <w:sz w:val="20"/>
          <w:szCs w:val="20"/>
        </w:rPr>
        <w:tab/>
      </w:r>
      <w:r w:rsidR="00F03DF8" w:rsidRPr="00F441DD">
        <w:rPr>
          <w:rFonts w:ascii="Optima" w:hAnsi="Optima" w:cs="Calibri"/>
          <w:color w:val="000000"/>
          <w:sz w:val="20"/>
          <w:szCs w:val="20"/>
        </w:rPr>
        <w:t>For industry-sponsored protocols, the research undergoes technical and ethical review</w:t>
      </w:r>
      <w:r>
        <w:rPr>
          <w:rFonts w:ascii="Optima" w:hAnsi="Optima" w:cs="Calibri"/>
          <w:color w:val="000000"/>
          <w:sz w:val="20"/>
          <w:szCs w:val="20"/>
        </w:rPr>
        <w:t>s</w:t>
      </w:r>
      <w:r w:rsidR="00F03DF8" w:rsidRPr="00F441DD">
        <w:rPr>
          <w:rFonts w:ascii="Optima" w:hAnsi="Optima" w:cs="Calibri"/>
          <w:color w:val="000000"/>
          <w:sz w:val="20"/>
          <w:szCs w:val="20"/>
        </w:rPr>
        <w:t xml:space="preserve"> by CSMC RERC</w:t>
      </w:r>
      <w:r w:rsidR="006B0BE1">
        <w:rPr>
          <w:rFonts w:ascii="Optima" w:hAnsi="Optima" w:cs="Calibri"/>
          <w:color w:val="000000"/>
          <w:sz w:val="20"/>
          <w:szCs w:val="20"/>
        </w:rPr>
        <w:t>. The complete protocol package is submitted at least three (3) weeks prior to the mon</w:t>
      </w:r>
      <w:r w:rsidR="000B3B8D">
        <w:rPr>
          <w:rFonts w:ascii="Optima" w:hAnsi="Optima" w:cs="Calibri"/>
          <w:color w:val="000000"/>
          <w:sz w:val="20"/>
          <w:szCs w:val="20"/>
        </w:rPr>
        <w:t>thly board meeting.</w:t>
      </w:r>
    </w:p>
    <w:p w14:paraId="57BD8F96" w14:textId="77777777" w:rsidR="007C67EF" w:rsidRDefault="007C67EF" w:rsidP="00E67464">
      <w:pPr>
        <w:pStyle w:val="ListParagraph"/>
        <w:widowControl w:val="0"/>
        <w:overflowPunct w:val="0"/>
        <w:autoSpaceDE w:val="0"/>
        <w:autoSpaceDN w:val="0"/>
        <w:adjustRightInd w:val="0"/>
        <w:spacing w:before="0" w:after="120"/>
        <w:ind w:left="2127" w:right="-19" w:firstLine="0"/>
        <w:rPr>
          <w:rFonts w:ascii="Optima" w:hAnsi="Optima" w:cs="Calibri"/>
          <w:color w:val="000000"/>
          <w:sz w:val="20"/>
          <w:szCs w:val="20"/>
        </w:rPr>
      </w:pPr>
    </w:p>
    <w:p w14:paraId="4671D2E0" w14:textId="77777777" w:rsidR="00F67EEC" w:rsidRDefault="007C67EF" w:rsidP="00E67464">
      <w:pPr>
        <w:pStyle w:val="ListParagraph"/>
        <w:widowControl w:val="0"/>
        <w:overflowPunct w:val="0"/>
        <w:autoSpaceDE w:val="0"/>
        <w:autoSpaceDN w:val="0"/>
        <w:adjustRightInd w:val="0"/>
        <w:spacing w:before="0" w:after="120"/>
        <w:ind w:left="2127" w:right="-19" w:firstLine="0"/>
        <w:rPr>
          <w:rFonts w:ascii="Optima" w:hAnsi="Optima" w:cs="Calibri"/>
          <w:color w:val="000000"/>
          <w:sz w:val="20"/>
          <w:szCs w:val="20"/>
        </w:rPr>
      </w:pPr>
      <w:r>
        <w:rPr>
          <w:rFonts w:ascii="Optima" w:hAnsi="Optima" w:cs="Calibri"/>
          <w:color w:val="000000"/>
          <w:sz w:val="20"/>
          <w:szCs w:val="20"/>
        </w:rPr>
        <w:tab/>
      </w:r>
      <w:r w:rsidR="00F03DF8" w:rsidRPr="00F441DD">
        <w:rPr>
          <w:rFonts w:ascii="Optima" w:hAnsi="Optima" w:cs="Calibri"/>
          <w:color w:val="000000"/>
          <w:sz w:val="20"/>
          <w:szCs w:val="20"/>
        </w:rPr>
        <w:t xml:space="preserve">The principal investigator should </w:t>
      </w:r>
      <w:proofErr w:type="gramStart"/>
      <w:r w:rsidR="00F03DF8" w:rsidRPr="00F441DD">
        <w:rPr>
          <w:rFonts w:ascii="Optima" w:hAnsi="Optima" w:cs="Calibri"/>
          <w:color w:val="000000"/>
          <w:sz w:val="20"/>
          <w:szCs w:val="20"/>
        </w:rPr>
        <w:t>submit an application</w:t>
      </w:r>
      <w:proofErr w:type="gramEnd"/>
      <w:r w:rsidR="00F03DF8" w:rsidRPr="00F441DD">
        <w:rPr>
          <w:rFonts w:ascii="Optima" w:hAnsi="Optima" w:cs="Calibri"/>
          <w:color w:val="000000"/>
          <w:sz w:val="20"/>
          <w:szCs w:val="20"/>
        </w:rPr>
        <w:t xml:space="preserve"> form for protocol review (</w:t>
      </w:r>
      <w:r w:rsidR="00541AFC" w:rsidRPr="00F441DD">
        <w:rPr>
          <w:rFonts w:ascii="Optima" w:hAnsi="Optima" w:cs="Calibri"/>
          <w:color w:val="000000"/>
          <w:sz w:val="20"/>
          <w:szCs w:val="20"/>
        </w:rPr>
        <w:t xml:space="preserve">CSMC </w:t>
      </w:r>
      <w:r w:rsidR="00C13078" w:rsidRPr="00F441DD">
        <w:rPr>
          <w:rFonts w:ascii="Optima" w:hAnsi="Optima" w:cs="Calibri"/>
          <w:color w:val="000000"/>
          <w:sz w:val="20"/>
          <w:szCs w:val="20"/>
        </w:rPr>
        <w:t xml:space="preserve">RERC </w:t>
      </w:r>
      <w:r w:rsidR="00F03DF8" w:rsidRPr="00F441DD">
        <w:rPr>
          <w:rFonts w:ascii="Optima" w:hAnsi="Optima" w:cs="Calibri"/>
          <w:color w:val="000000"/>
          <w:sz w:val="20"/>
          <w:szCs w:val="20"/>
        </w:rPr>
        <w:t>Form 2B</w:t>
      </w:r>
      <w:r>
        <w:rPr>
          <w:rFonts w:ascii="Optima" w:hAnsi="Optima" w:cs="Calibri"/>
          <w:color w:val="000000"/>
          <w:sz w:val="20"/>
          <w:szCs w:val="20"/>
        </w:rPr>
        <w:t>.1</w:t>
      </w:r>
      <w:r w:rsidR="00F03DF8" w:rsidRPr="00F441DD">
        <w:rPr>
          <w:rFonts w:ascii="Optima" w:hAnsi="Optima" w:cs="Calibri"/>
          <w:color w:val="000000"/>
          <w:sz w:val="20"/>
          <w:szCs w:val="20"/>
        </w:rPr>
        <w:t>).</w:t>
      </w:r>
    </w:p>
    <w:p w14:paraId="44917F39" w14:textId="77777777" w:rsidR="00F67EEC" w:rsidRDefault="00F67EEC" w:rsidP="00E67464">
      <w:pPr>
        <w:pStyle w:val="ListParagraph"/>
        <w:widowControl w:val="0"/>
        <w:overflowPunct w:val="0"/>
        <w:autoSpaceDE w:val="0"/>
        <w:autoSpaceDN w:val="0"/>
        <w:adjustRightInd w:val="0"/>
        <w:spacing w:before="0" w:after="120"/>
        <w:ind w:left="2127" w:right="-19" w:firstLine="0"/>
        <w:rPr>
          <w:rFonts w:ascii="Optima" w:hAnsi="Optima" w:cs="Calibri"/>
          <w:color w:val="000000"/>
          <w:sz w:val="20"/>
          <w:szCs w:val="20"/>
        </w:rPr>
      </w:pPr>
      <w:r>
        <w:rPr>
          <w:rFonts w:ascii="Optima" w:hAnsi="Optima" w:cs="Calibri"/>
          <w:color w:val="000000"/>
          <w:sz w:val="20"/>
          <w:szCs w:val="20"/>
        </w:rPr>
        <w:tab/>
      </w:r>
    </w:p>
    <w:p w14:paraId="61CD44C0" w14:textId="38984C98" w:rsidR="001C0673" w:rsidRPr="003A0674" w:rsidRDefault="00F67EEC" w:rsidP="00E67464">
      <w:pPr>
        <w:pStyle w:val="ListParagraph"/>
        <w:widowControl w:val="0"/>
        <w:overflowPunct w:val="0"/>
        <w:autoSpaceDE w:val="0"/>
        <w:autoSpaceDN w:val="0"/>
        <w:adjustRightInd w:val="0"/>
        <w:spacing w:before="0" w:after="120"/>
        <w:ind w:left="2127" w:right="-19" w:firstLine="0"/>
        <w:rPr>
          <w:rFonts w:ascii="Optima" w:hAnsi="Optima" w:cs="Calibri"/>
          <w:bCs/>
          <w:color w:val="000000"/>
          <w:sz w:val="20"/>
          <w:szCs w:val="20"/>
        </w:rPr>
      </w:pPr>
      <w:r>
        <w:rPr>
          <w:rFonts w:ascii="Optima" w:hAnsi="Optima" w:cs="Calibri"/>
          <w:color w:val="000000"/>
          <w:sz w:val="20"/>
          <w:szCs w:val="20"/>
        </w:rPr>
        <w:tab/>
      </w:r>
      <w:r w:rsidR="001C0673" w:rsidRPr="00F441DD">
        <w:rPr>
          <w:rFonts w:ascii="Optima" w:hAnsi="Optima" w:cs="Calibri"/>
          <w:color w:val="000000"/>
          <w:sz w:val="20"/>
          <w:szCs w:val="20"/>
        </w:rPr>
        <w:t>A protocol package</w:t>
      </w:r>
      <w:r w:rsidR="00C44B56" w:rsidRPr="00F441DD">
        <w:rPr>
          <w:rFonts w:ascii="Optima" w:hAnsi="Optima" w:cs="Calibri"/>
          <w:color w:val="000000"/>
          <w:sz w:val="20"/>
          <w:szCs w:val="20"/>
        </w:rPr>
        <w:t xml:space="preserve"> as specified in </w:t>
      </w:r>
      <w:r w:rsidR="00C13078" w:rsidRPr="00F441DD">
        <w:rPr>
          <w:rFonts w:ascii="Optima" w:hAnsi="Optima" w:cs="Calibri"/>
          <w:color w:val="000000"/>
          <w:sz w:val="20"/>
          <w:szCs w:val="20"/>
        </w:rPr>
        <w:t>Form 2</w:t>
      </w:r>
      <w:r w:rsidR="00953FE3">
        <w:rPr>
          <w:rFonts w:ascii="Optima" w:hAnsi="Optima" w:cs="Calibri"/>
          <w:color w:val="000000"/>
          <w:sz w:val="20"/>
          <w:szCs w:val="20"/>
        </w:rPr>
        <w:t>A</w:t>
      </w:r>
      <w:r>
        <w:rPr>
          <w:rFonts w:ascii="Optima" w:hAnsi="Optima" w:cs="Calibri"/>
          <w:color w:val="000000"/>
          <w:sz w:val="20"/>
          <w:szCs w:val="20"/>
        </w:rPr>
        <w:t>.1</w:t>
      </w:r>
      <w:r w:rsidR="00EE6E27">
        <w:rPr>
          <w:rFonts w:ascii="Optima" w:hAnsi="Optima" w:cs="Calibri"/>
          <w:color w:val="000000"/>
          <w:sz w:val="20"/>
          <w:szCs w:val="20"/>
        </w:rPr>
        <w:t xml:space="preserve"> </w:t>
      </w:r>
      <w:r w:rsidR="00953FE3">
        <w:rPr>
          <w:rFonts w:ascii="Optima" w:hAnsi="Optima" w:cs="Calibri"/>
          <w:color w:val="000000"/>
          <w:sz w:val="20"/>
          <w:szCs w:val="20"/>
        </w:rPr>
        <w:t xml:space="preserve">or 2A.2 </w:t>
      </w:r>
      <w:r w:rsidR="005C06DB">
        <w:rPr>
          <w:rFonts w:ascii="Optima" w:hAnsi="Optima" w:cs="Calibri"/>
          <w:color w:val="000000"/>
          <w:sz w:val="20"/>
          <w:szCs w:val="20"/>
        </w:rPr>
        <w:t>wil</w:t>
      </w:r>
      <w:r w:rsidR="00C44B56" w:rsidRPr="00F441DD">
        <w:rPr>
          <w:rFonts w:ascii="Optima" w:hAnsi="Optima" w:cs="Calibri"/>
          <w:color w:val="000000"/>
          <w:sz w:val="20"/>
          <w:szCs w:val="20"/>
        </w:rPr>
        <w:t>l</w:t>
      </w:r>
      <w:r w:rsidR="001C0673" w:rsidRPr="00F441DD">
        <w:rPr>
          <w:rFonts w:ascii="Optima" w:hAnsi="Optima" w:cs="Calibri"/>
          <w:color w:val="000000"/>
          <w:sz w:val="20"/>
          <w:szCs w:val="20"/>
        </w:rPr>
        <w:t xml:space="preserve"> include</w:t>
      </w:r>
      <w:r w:rsidR="00C44B56" w:rsidRPr="00F441DD">
        <w:rPr>
          <w:rFonts w:ascii="Optima" w:hAnsi="Optima" w:cs="Calibri"/>
          <w:color w:val="000000"/>
          <w:sz w:val="20"/>
          <w:szCs w:val="20"/>
        </w:rPr>
        <w:t xml:space="preserve"> but not </w:t>
      </w:r>
      <w:r>
        <w:rPr>
          <w:rFonts w:ascii="Optima" w:hAnsi="Optima" w:cs="Calibri"/>
          <w:color w:val="000000"/>
          <w:sz w:val="20"/>
          <w:szCs w:val="20"/>
        </w:rPr>
        <w:t>l</w:t>
      </w:r>
      <w:r w:rsidR="00C44B56" w:rsidRPr="00F441DD">
        <w:rPr>
          <w:rFonts w:ascii="Optima" w:hAnsi="Optima" w:cs="Calibri"/>
          <w:color w:val="000000"/>
          <w:sz w:val="20"/>
          <w:szCs w:val="20"/>
        </w:rPr>
        <w:t>imited to</w:t>
      </w:r>
      <w:r>
        <w:rPr>
          <w:rFonts w:ascii="Optima" w:hAnsi="Optima" w:cs="Calibri"/>
          <w:color w:val="000000"/>
          <w:sz w:val="20"/>
          <w:szCs w:val="20"/>
        </w:rPr>
        <w:t xml:space="preserve"> </w:t>
      </w:r>
      <w:r w:rsidR="001C0673" w:rsidRPr="00F441DD">
        <w:rPr>
          <w:rFonts w:ascii="Optima" w:hAnsi="Optima" w:cs="Calibri"/>
          <w:color w:val="000000"/>
          <w:sz w:val="20"/>
          <w:szCs w:val="20"/>
        </w:rPr>
        <w:t>the following:</w:t>
      </w:r>
    </w:p>
    <w:p w14:paraId="1AD36CEB" w14:textId="4F43149E" w:rsidR="00F2763A" w:rsidRPr="00F441DD" w:rsidRDefault="00C44B56" w:rsidP="00E67464">
      <w:pPr>
        <w:widowControl w:val="0"/>
        <w:numPr>
          <w:ilvl w:val="0"/>
          <w:numId w:val="3"/>
        </w:numPr>
        <w:overflowPunct w:val="0"/>
        <w:autoSpaceDE w:val="0"/>
        <w:autoSpaceDN w:val="0"/>
        <w:adjustRightInd w:val="0"/>
        <w:ind w:left="2552" w:right="80" w:firstLine="0"/>
        <w:rPr>
          <w:rFonts w:ascii="Optima" w:hAnsi="Optima"/>
          <w:sz w:val="20"/>
          <w:szCs w:val="20"/>
        </w:rPr>
      </w:pPr>
      <w:r w:rsidRPr="00F441DD">
        <w:rPr>
          <w:rFonts w:ascii="Optima" w:hAnsi="Optima" w:cs="Calibri"/>
          <w:color w:val="000000"/>
          <w:sz w:val="20"/>
          <w:szCs w:val="20"/>
        </w:rPr>
        <w:t>An electronic copy</w:t>
      </w:r>
      <w:r w:rsidR="00F67EEC">
        <w:rPr>
          <w:rFonts w:ascii="Optima" w:hAnsi="Optima" w:cs="Calibri"/>
          <w:color w:val="000000"/>
          <w:sz w:val="20"/>
          <w:szCs w:val="20"/>
        </w:rPr>
        <w:t xml:space="preserve"> and </w:t>
      </w:r>
      <w:r w:rsidR="004C7236" w:rsidRPr="00F441DD">
        <w:rPr>
          <w:rFonts w:ascii="Optima" w:hAnsi="Optima" w:cs="Calibri"/>
          <w:color w:val="000000"/>
          <w:sz w:val="20"/>
          <w:szCs w:val="20"/>
        </w:rPr>
        <w:t>four</w:t>
      </w:r>
      <w:r w:rsidR="001F2D8A" w:rsidRPr="00F441DD">
        <w:rPr>
          <w:rFonts w:ascii="Optima" w:hAnsi="Optima" w:cs="Calibri"/>
          <w:color w:val="000000"/>
          <w:sz w:val="20"/>
          <w:szCs w:val="20"/>
        </w:rPr>
        <w:t xml:space="preserve"> </w:t>
      </w:r>
      <w:r w:rsidR="000B7CCA" w:rsidRPr="00F441DD">
        <w:rPr>
          <w:rFonts w:ascii="Optima" w:hAnsi="Optima" w:cs="Calibri"/>
          <w:color w:val="000000"/>
          <w:sz w:val="20"/>
          <w:szCs w:val="20"/>
        </w:rPr>
        <w:t>(</w:t>
      </w:r>
      <w:r w:rsidR="00E80568">
        <w:rPr>
          <w:rFonts w:ascii="Optima" w:hAnsi="Optima" w:cs="Calibri"/>
          <w:color w:val="000000"/>
          <w:sz w:val="20"/>
          <w:szCs w:val="20"/>
        </w:rPr>
        <w:t>4</w:t>
      </w:r>
      <w:r w:rsidR="001C0673" w:rsidRPr="00F441DD">
        <w:rPr>
          <w:rFonts w:ascii="Optima" w:hAnsi="Optima" w:cs="Calibri"/>
          <w:color w:val="000000"/>
          <w:sz w:val="20"/>
          <w:szCs w:val="20"/>
        </w:rPr>
        <w:t xml:space="preserve">) </w:t>
      </w:r>
      <w:r w:rsidRPr="00F441DD">
        <w:rPr>
          <w:rFonts w:ascii="Optima" w:hAnsi="Optima" w:cs="Calibri"/>
          <w:color w:val="000000"/>
          <w:sz w:val="20"/>
          <w:szCs w:val="20"/>
        </w:rPr>
        <w:t xml:space="preserve">hard </w:t>
      </w:r>
      <w:r w:rsidR="001C0673" w:rsidRPr="00F441DD">
        <w:rPr>
          <w:rFonts w:ascii="Optima" w:hAnsi="Optima" w:cs="Calibri"/>
          <w:color w:val="000000"/>
          <w:sz w:val="20"/>
          <w:szCs w:val="20"/>
        </w:rPr>
        <w:t xml:space="preserve">copies of all documents submitted for </w:t>
      </w:r>
      <w:r w:rsidR="001F2D8A" w:rsidRPr="00F441DD">
        <w:rPr>
          <w:rFonts w:ascii="Optima" w:hAnsi="Optima" w:cs="Calibri"/>
          <w:color w:val="000000"/>
          <w:sz w:val="20"/>
          <w:szCs w:val="20"/>
        </w:rPr>
        <w:t>industry-</w:t>
      </w:r>
      <w:r w:rsidR="00E67464">
        <w:rPr>
          <w:rFonts w:ascii="Optima" w:hAnsi="Optima" w:cs="Calibri"/>
          <w:color w:val="000000"/>
          <w:sz w:val="20"/>
          <w:szCs w:val="20"/>
        </w:rPr>
        <w:tab/>
      </w:r>
      <w:r w:rsidR="001F2D8A" w:rsidRPr="00F441DD">
        <w:rPr>
          <w:rFonts w:ascii="Optima" w:hAnsi="Optima" w:cs="Calibri"/>
          <w:color w:val="000000"/>
          <w:sz w:val="20"/>
          <w:szCs w:val="20"/>
        </w:rPr>
        <w:t xml:space="preserve">sponsored </w:t>
      </w:r>
      <w:r w:rsidR="001C0673" w:rsidRPr="00F441DD">
        <w:rPr>
          <w:rFonts w:ascii="Optima" w:hAnsi="Optima" w:cs="Calibri"/>
          <w:color w:val="000000"/>
          <w:sz w:val="20"/>
          <w:szCs w:val="20"/>
        </w:rPr>
        <w:t xml:space="preserve">and </w:t>
      </w:r>
      <w:r w:rsidR="001F2D8A" w:rsidRPr="00F441DD">
        <w:rPr>
          <w:rFonts w:ascii="Optima" w:hAnsi="Optima" w:cs="Calibri"/>
          <w:color w:val="000000"/>
          <w:sz w:val="20"/>
          <w:szCs w:val="20"/>
        </w:rPr>
        <w:t>three (3</w:t>
      </w:r>
      <w:r w:rsidR="001C0673" w:rsidRPr="00F441DD">
        <w:rPr>
          <w:rFonts w:ascii="Optima" w:hAnsi="Optima" w:cs="Calibri"/>
          <w:color w:val="000000"/>
          <w:sz w:val="20"/>
          <w:szCs w:val="20"/>
        </w:rPr>
        <w:t xml:space="preserve">) copies for </w:t>
      </w:r>
      <w:r w:rsidR="00AE1415" w:rsidRPr="00F441DD">
        <w:rPr>
          <w:rFonts w:ascii="Optima" w:hAnsi="Optima" w:cs="Calibri"/>
          <w:color w:val="000000"/>
          <w:sz w:val="20"/>
          <w:szCs w:val="20"/>
        </w:rPr>
        <w:t>investigator</w:t>
      </w:r>
      <w:r w:rsidR="001F2D8A" w:rsidRPr="00F441DD">
        <w:rPr>
          <w:rFonts w:ascii="Optima" w:hAnsi="Optima" w:cs="Calibri"/>
          <w:color w:val="000000"/>
          <w:sz w:val="20"/>
          <w:szCs w:val="20"/>
        </w:rPr>
        <w:t>-initiated protocols</w:t>
      </w:r>
      <w:r w:rsidR="001C0673" w:rsidRPr="00F441DD">
        <w:rPr>
          <w:rFonts w:ascii="Optima" w:hAnsi="Optima" w:cs="Calibri"/>
          <w:color w:val="000000"/>
          <w:sz w:val="20"/>
          <w:szCs w:val="20"/>
        </w:rPr>
        <w:t>.</w:t>
      </w:r>
      <w:r w:rsidRPr="00F441DD">
        <w:rPr>
          <w:rFonts w:ascii="Optima" w:hAnsi="Optima" w:cs="Calibri"/>
          <w:color w:val="000000"/>
          <w:sz w:val="20"/>
          <w:szCs w:val="20"/>
        </w:rPr>
        <w:t xml:space="preserve">  Once electronic RERC </w:t>
      </w:r>
      <w:r w:rsidR="00E67464">
        <w:rPr>
          <w:rFonts w:ascii="Optima" w:hAnsi="Optima" w:cs="Calibri"/>
          <w:color w:val="000000"/>
          <w:sz w:val="20"/>
          <w:szCs w:val="20"/>
        </w:rPr>
        <w:tab/>
      </w:r>
      <w:r w:rsidRPr="00F441DD">
        <w:rPr>
          <w:rFonts w:ascii="Optima" w:hAnsi="Optima" w:cs="Calibri"/>
          <w:color w:val="000000"/>
          <w:sz w:val="20"/>
          <w:szCs w:val="20"/>
        </w:rPr>
        <w:t xml:space="preserve">processing programs are fully in place, lesser number of hard copies </w:t>
      </w:r>
      <w:r w:rsidR="00F67EEC">
        <w:rPr>
          <w:rFonts w:ascii="Optima" w:hAnsi="Optima" w:cs="Calibri"/>
          <w:color w:val="000000"/>
          <w:sz w:val="20"/>
          <w:szCs w:val="20"/>
        </w:rPr>
        <w:t>will be required</w:t>
      </w:r>
      <w:r w:rsidRPr="00F441DD">
        <w:rPr>
          <w:rFonts w:ascii="Optima" w:hAnsi="Optima" w:cs="Calibri"/>
          <w:color w:val="000000"/>
          <w:sz w:val="20"/>
          <w:szCs w:val="20"/>
        </w:rPr>
        <w:t>.</w:t>
      </w:r>
    </w:p>
    <w:p w14:paraId="3C062DD1" w14:textId="4D5AB184" w:rsidR="001C0673" w:rsidRPr="00F441DD" w:rsidRDefault="001C0673" w:rsidP="00E67464">
      <w:pPr>
        <w:widowControl w:val="0"/>
        <w:numPr>
          <w:ilvl w:val="0"/>
          <w:numId w:val="3"/>
        </w:numPr>
        <w:overflowPunct w:val="0"/>
        <w:autoSpaceDE w:val="0"/>
        <w:autoSpaceDN w:val="0"/>
        <w:adjustRightInd w:val="0"/>
        <w:ind w:left="2552" w:right="80" w:firstLine="0"/>
        <w:rPr>
          <w:rFonts w:ascii="Optima" w:hAnsi="Optima"/>
          <w:sz w:val="20"/>
          <w:szCs w:val="20"/>
        </w:rPr>
      </w:pPr>
      <w:r w:rsidRPr="00F441DD">
        <w:rPr>
          <w:rFonts w:ascii="Optima" w:hAnsi="Optima" w:cs="Calibri"/>
          <w:color w:val="000000"/>
          <w:sz w:val="20"/>
          <w:szCs w:val="20"/>
        </w:rPr>
        <w:t xml:space="preserve">Letter of intent with itemized documents submitted. This document identifies the items </w:t>
      </w:r>
      <w:r w:rsidR="00E67464">
        <w:rPr>
          <w:rFonts w:ascii="Optima" w:hAnsi="Optima" w:cs="Calibri"/>
          <w:color w:val="000000"/>
          <w:sz w:val="20"/>
          <w:szCs w:val="20"/>
        </w:rPr>
        <w:tab/>
      </w:r>
      <w:r w:rsidRPr="00F441DD">
        <w:rPr>
          <w:rFonts w:ascii="Optima" w:hAnsi="Optima" w:cs="Calibri"/>
          <w:color w:val="000000"/>
          <w:sz w:val="20"/>
          <w:szCs w:val="20"/>
        </w:rPr>
        <w:t>submitted and specifies the purpose of submission. The letter is</w:t>
      </w:r>
      <w:r w:rsidR="009A7D9E" w:rsidRPr="00F441DD">
        <w:rPr>
          <w:rFonts w:ascii="Optima" w:hAnsi="Optima" w:cs="Calibri"/>
          <w:color w:val="000000"/>
          <w:sz w:val="20"/>
          <w:szCs w:val="20"/>
        </w:rPr>
        <w:t xml:space="preserve"> addressed to the </w:t>
      </w:r>
      <w:r w:rsidR="00F67EEC">
        <w:rPr>
          <w:rFonts w:ascii="Optima" w:hAnsi="Optima" w:cs="Calibri"/>
          <w:color w:val="000000"/>
          <w:sz w:val="20"/>
          <w:szCs w:val="20"/>
        </w:rPr>
        <w:t>C</w:t>
      </w:r>
      <w:r w:rsidR="009A7D9E" w:rsidRPr="00F441DD">
        <w:rPr>
          <w:rFonts w:ascii="Optima" w:hAnsi="Optima" w:cs="Calibri"/>
          <w:color w:val="000000"/>
          <w:sz w:val="20"/>
          <w:szCs w:val="20"/>
        </w:rPr>
        <w:t xml:space="preserve">hair of </w:t>
      </w:r>
      <w:r w:rsidR="00E67464">
        <w:rPr>
          <w:rFonts w:ascii="Optima" w:hAnsi="Optima" w:cs="Calibri"/>
          <w:color w:val="000000"/>
          <w:sz w:val="20"/>
          <w:szCs w:val="20"/>
        </w:rPr>
        <w:tab/>
      </w:r>
      <w:r w:rsidR="00F67EEC">
        <w:rPr>
          <w:rFonts w:ascii="Optima" w:hAnsi="Optima" w:cs="Calibri"/>
          <w:color w:val="000000"/>
          <w:sz w:val="20"/>
          <w:szCs w:val="20"/>
        </w:rPr>
        <w:t>C</w:t>
      </w:r>
      <w:r w:rsidR="009A7D9E" w:rsidRPr="00F441DD">
        <w:rPr>
          <w:rFonts w:ascii="Optima" w:hAnsi="Optima" w:cs="Calibri"/>
          <w:color w:val="000000"/>
          <w:sz w:val="20"/>
          <w:szCs w:val="20"/>
        </w:rPr>
        <w:t xml:space="preserve">SMC </w:t>
      </w:r>
      <w:r w:rsidRPr="00F441DD">
        <w:rPr>
          <w:rFonts w:ascii="Optima" w:hAnsi="Optima" w:cs="Calibri"/>
          <w:color w:val="000000"/>
          <w:sz w:val="20"/>
          <w:szCs w:val="20"/>
        </w:rPr>
        <w:t>R</w:t>
      </w:r>
      <w:r w:rsidR="009A7D9E" w:rsidRPr="00F441DD">
        <w:rPr>
          <w:rFonts w:ascii="Optima" w:hAnsi="Optima" w:cs="Calibri"/>
          <w:color w:val="000000"/>
          <w:sz w:val="20"/>
          <w:szCs w:val="20"/>
        </w:rPr>
        <w:t>ERC</w:t>
      </w:r>
      <w:r w:rsidRPr="00F441DD">
        <w:rPr>
          <w:rFonts w:ascii="Optima" w:hAnsi="Optima" w:cs="Calibri"/>
          <w:color w:val="000000"/>
          <w:sz w:val="20"/>
          <w:szCs w:val="20"/>
        </w:rPr>
        <w:t xml:space="preserve">. </w:t>
      </w:r>
    </w:p>
    <w:p w14:paraId="5418787A" w14:textId="5FFA1077" w:rsidR="001C0673" w:rsidRPr="00F441DD" w:rsidRDefault="00DD7A26" w:rsidP="00E67464">
      <w:pPr>
        <w:widowControl w:val="0"/>
        <w:numPr>
          <w:ilvl w:val="0"/>
          <w:numId w:val="3"/>
        </w:numPr>
        <w:overflowPunct w:val="0"/>
        <w:autoSpaceDE w:val="0"/>
        <w:autoSpaceDN w:val="0"/>
        <w:adjustRightInd w:val="0"/>
        <w:ind w:left="2552" w:right="80" w:firstLine="0"/>
        <w:rPr>
          <w:rFonts w:ascii="Optima" w:hAnsi="Optima"/>
          <w:sz w:val="20"/>
          <w:szCs w:val="20"/>
        </w:rPr>
      </w:pPr>
      <w:r w:rsidRPr="00F441DD">
        <w:rPr>
          <w:rFonts w:ascii="Optima" w:hAnsi="Optima" w:cs="Calibri"/>
          <w:color w:val="000000"/>
          <w:sz w:val="20"/>
          <w:szCs w:val="20"/>
        </w:rPr>
        <w:t>Updated c</w:t>
      </w:r>
      <w:r w:rsidR="001C0673" w:rsidRPr="00F441DD">
        <w:rPr>
          <w:rFonts w:ascii="Optima" w:hAnsi="Optima" w:cs="Calibri"/>
          <w:color w:val="000000"/>
          <w:sz w:val="20"/>
          <w:szCs w:val="20"/>
        </w:rPr>
        <w:t xml:space="preserve">urriculum vitae </w:t>
      </w:r>
      <w:r w:rsidR="00690924" w:rsidRPr="00F441DD">
        <w:rPr>
          <w:rFonts w:ascii="Optima" w:hAnsi="Optima" w:cs="Calibri"/>
          <w:color w:val="000000"/>
          <w:sz w:val="20"/>
          <w:szCs w:val="20"/>
        </w:rPr>
        <w:t xml:space="preserve">showing the qualifications of the investigators </w:t>
      </w:r>
      <w:r w:rsidR="001C0673" w:rsidRPr="00F441DD">
        <w:rPr>
          <w:rFonts w:ascii="Optima" w:hAnsi="Optima" w:cs="Calibri"/>
          <w:color w:val="000000"/>
          <w:sz w:val="20"/>
          <w:szCs w:val="20"/>
        </w:rPr>
        <w:t xml:space="preserve">and </w:t>
      </w:r>
      <w:r w:rsidRPr="00F441DD">
        <w:rPr>
          <w:rFonts w:ascii="Optima" w:hAnsi="Optima" w:cs="Calibri"/>
          <w:color w:val="000000"/>
          <w:sz w:val="20"/>
          <w:szCs w:val="20"/>
        </w:rPr>
        <w:t xml:space="preserve">valid </w:t>
      </w:r>
      <w:r w:rsidR="001C0673" w:rsidRPr="00F441DD">
        <w:rPr>
          <w:rFonts w:ascii="Optima" w:hAnsi="Optima" w:cs="Calibri"/>
          <w:color w:val="000000"/>
          <w:sz w:val="20"/>
          <w:szCs w:val="20"/>
        </w:rPr>
        <w:t xml:space="preserve">Good </w:t>
      </w:r>
      <w:r w:rsidR="00E67464">
        <w:rPr>
          <w:rFonts w:ascii="Optima" w:hAnsi="Optima" w:cs="Calibri"/>
          <w:color w:val="000000"/>
          <w:sz w:val="20"/>
          <w:szCs w:val="20"/>
        </w:rPr>
        <w:tab/>
      </w:r>
      <w:r w:rsidR="001C0673" w:rsidRPr="00F441DD">
        <w:rPr>
          <w:rFonts w:ascii="Optima" w:hAnsi="Optima" w:cs="Calibri"/>
          <w:color w:val="000000"/>
          <w:sz w:val="20"/>
          <w:szCs w:val="20"/>
        </w:rPr>
        <w:t>Clinical Practice Certificate</w:t>
      </w:r>
      <w:r w:rsidR="00CC0DAD">
        <w:rPr>
          <w:rFonts w:ascii="Optima" w:hAnsi="Optima" w:cs="Calibri"/>
          <w:color w:val="000000"/>
          <w:sz w:val="20"/>
          <w:szCs w:val="20"/>
        </w:rPr>
        <w:t>s</w:t>
      </w:r>
      <w:r w:rsidR="009A7D9E" w:rsidRPr="00F441DD">
        <w:rPr>
          <w:rFonts w:ascii="Optima" w:hAnsi="Optima" w:cs="Calibri"/>
          <w:color w:val="000000"/>
          <w:sz w:val="20"/>
          <w:szCs w:val="20"/>
        </w:rPr>
        <w:t>.</w:t>
      </w:r>
      <w:r w:rsidR="001C0673" w:rsidRPr="00F441DD">
        <w:rPr>
          <w:rFonts w:ascii="Optima" w:hAnsi="Optima" w:cs="Calibri"/>
          <w:color w:val="000000"/>
          <w:sz w:val="20"/>
          <w:szCs w:val="20"/>
        </w:rPr>
        <w:t xml:space="preserve"> </w:t>
      </w:r>
    </w:p>
    <w:p w14:paraId="49D2BA16" w14:textId="15CE7043" w:rsidR="00871F1D" w:rsidRPr="00F441DD" w:rsidRDefault="009A7D9E" w:rsidP="00E67464">
      <w:pPr>
        <w:widowControl w:val="0"/>
        <w:numPr>
          <w:ilvl w:val="0"/>
          <w:numId w:val="3"/>
        </w:numPr>
        <w:overflowPunct w:val="0"/>
        <w:autoSpaceDE w:val="0"/>
        <w:autoSpaceDN w:val="0"/>
        <w:adjustRightInd w:val="0"/>
        <w:ind w:left="2552" w:right="80" w:firstLine="0"/>
        <w:rPr>
          <w:rFonts w:ascii="Optima" w:hAnsi="Optima"/>
          <w:sz w:val="20"/>
          <w:szCs w:val="20"/>
        </w:rPr>
      </w:pPr>
      <w:r w:rsidRPr="00F441DD">
        <w:rPr>
          <w:rFonts w:ascii="Optima" w:hAnsi="Optima" w:cs="Calibri"/>
          <w:color w:val="000000"/>
          <w:sz w:val="20"/>
          <w:szCs w:val="20"/>
        </w:rPr>
        <w:t>Technical Review Certificate from the CSMC Research Center</w:t>
      </w:r>
      <w:r w:rsidR="001C0673" w:rsidRPr="00F441DD">
        <w:rPr>
          <w:rFonts w:ascii="Optima" w:hAnsi="Optima" w:cs="Calibri"/>
          <w:color w:val="000000"/>
          <w:sz w:val="20"/>
          <w:szCs w:val="20"/>
        </w:rPr>
        <w:t xml:space="preserve"> attesting that the study </w:t>
      </w:r>
      <w:r w:rsidR="00E67464">
        <w:rPr>
          <w:rFonts w:ascii="Optima" w:hAnsi="Optima" w:cs="Calibri"/>
          <w:color w:val="000000"/>
          <w:sz w:val="20"/>
          <w:szCs w:val="20"/>
        </w:rPr>
        <w:tab/>
      </w:r>
      <w:r w:rsidR="001C0673" w:rsidRPr="00F441DD">
        <w:rPr>
          <w:rFonts w:ascii="Optima" w:hAnsi="Optima" w:cs="Calibri"/>
          <w:color w:val="000000"/>
          <w:sz w:val="20"/>
          <w:szCs w:val="20"/>
        </w:rPr>
        <w:t xml:space="preserve">protocol has been reviewed and approved (for </w:t>
      </w:r>
      <w:r w:rsidR="00F67EEC">
        <w:rPr>
          <w:rFonts w:ascii="Optima" w:hAnsi="Optima" w:cs="Calibri"/>
          <w:color w:val="000000"/>
          <w:sz w:val="20"/>
          <w:szCs w:val="20"/>
        </w:rPr>
        <w:t>i</w:t>
      </w:r>
      <w:r w:rsidRPr="00F441DD">
        <w:rPr>
          <w:rFonts w:ascii="Optima" w:hAnsi="Optima" w:cs="Calibri"/>
          <w:color w:val="000000"/>
          <w:sz w:val="20"/>
          <w:szCs w:val="20"/>
        </w:rPr>
        <w:t>n-</w:t>
      </w:r>
      <w:r w:rsidR="00F67EEC">
        <w:rPr>
          <w:rFonts w:ascii="Optima" w:hAnsi="Optima" w:cs="Calibri"/>
          <w:color w:val="000000"/>
          <w:sz w:val="20"/>
          <w:szCs w:val="20"/>
        </w:rPr>
        <w:t>h</w:t>
      </w:r>
      <w:r w:rsidRPr="00F441DD">
        <w:rPr>
          <w:rFonts w:ascii="Optima" w:hAnsi="Optima" w:cs="Calibri"/>
          <w:color w:val="000000"/>
          <w:sz w:val="20"/>
          <w:szCs w:val="20"/>
        </w:rPr>
        <w:t xml:space="preserve">ouse </w:t>
      </w:r>
      <w:r w:rsidR="00F67EEC">
        <w:rPr>
          <w:rFonts w:ascii="Optima" w:hAnsi="Optima" w:cs="Calibri"/>
          <w:color w:val="000000"/>
          <w:sz w:val="20"/>
          <w:szCs w:val="20"/>
        </w:rPr>
        <w:t>f</w:t>
      </w:r>
      <w:r w:rsidRPr="00F441DD">
        <w:rPr>
          <w:rFonts w:ascii="Optima" w:hAnsi="Optima" w:cs="Calibri"/>
          <w:color w:val="000000"/>
          <w:sz w:val="20"/>
          <w:szCs w:val="20"/>
        </w:rPr>
        <w:t xml:space="preserve">ellows and </w:t>
      </w:r>
      <w:r w:rsidR="00F67EEC">
        <w:rPr>
          <w:rFonts w:ascii="Optima" w:hAnsi="Optima" w:cs="Calibri"/>
          <w:color w:val="000000"/>
          <w:sz w:val="20"/>
          <w:szCs w:val="20"/>
        </w:rPr>
        <w:t>r</w:t>
      </w:r>
      <w:r w:rsidRPr="00F441DD">
        <w:rPr>
          <w:rFonts w:ascii="Optima" w:hAnsi="Optima" w:cs="Calibri"/>
          <w:color w:val="000000"/>
          <w:sz w:val="20"/>
          <w:szCs w:val="20"/>
        </w:rPr>
        <w:t>esidents,</w:t>
      </w:r>
      <w:r w:rsidR="00F67EEC">
        <w:rPr>
          <w:rFonts w:ascii="Optima" w:hAnsi="Optima" w:cs="Calibri"/>
          <w:color w:val="000000"/>
          <w:sz w:val="20"/>
          <w:szCs w:val="20"/>
        </w:rPr>
        <w:t xml:space="preserve"> interns, </w:t>
      </w:r>
      <w:r w:rsidR="00E67464">
        <w:rPr>
          <w:rFonts w:ascii="Optima" w:hAnsi="Optima" w:cs="Calibri"/>
          <w:color w:val="000000"/>
          <w:sz w:val="20"/>
          <w:szCs w:val="20"/>
        </w:rPr>
        <w:tab/>
      </w:r>
      <w:r w:rsidR="00F67EEC">
        <w:rPr>
          <w:rFonts w:ascii="Optima" w:hAnsi="Optima" w:cs="Calibri"/>
          <w:color w:val="000000"/>
          <w:sz w:val="20"/>
          <w:szCs w:val="20"/>
        </w:rPr>
        <w:t>c</w:t>
      </w:r>
      <w:r w:rsidRPr="00F441DD">
        <w:rPr>
          <w:rFonts w:ascii="Optima" w:hAnsi="Optima" w:cs="Calibri"/>
          <w:color w:val="000000"/>
          <w:sz w:val="20"/>
          <w:szCs w:val="20"/>
        </w:rPr>
        <w:t xml:space="preserve">onsultants, </w:t>
      </w:r>
      <w:r w:rsidR="00F67EEC">
        <w:rPr>
          <w:rFonts w:ascii="Optima" w:hAnsi="Optima" w:cs="Calibri"/>
          <w:color w:val="000000"/>
          <w:sz w:val="20"/>
          <w:szCs w:val="20"/>
        </w:rPr>
        <w:t>a</w:t>
      </w:r>
      <w:r w:rsidRPr="00F441DD">
        <w:rPr>
          <w:rFonts w:ascii="Optima" w:hAnsi="Optima" w:cs="Calibri"/>
          <w:color w:val="000000"/>
          <w:sz w:val="20"/>
          <w:szCs w:val="20"/>
        </w:rPr>
        <w:t xml:space="preserve">llied </w:t>
      </w:r>
      <w:r w:rsidR="00F67EEC">
        <w:rPr>
          <w:rFonts w:ascii="Optima" w:hAnsi="Optima" w:cs="Calibri"/>
          <w:color w:val="000000"/>
          <w:sz w:val="20"/>
          <w:szCs w:val="20"/>
        </w:rPr>
        <w:t>m</w:t>
      </w:r>
      <w:r w:rsidRPr="00F441DD">
        <w:rPr>
          <w:rFonts w:ascii="Optima" w:hAnsi="Optima" w:cs="Calibri"/>
          <w:color w:val="000000"/>
          <w:sz w:val="20"/>
          <w:szCs w:val="20"/>
        </w:rPr>
        <w:t xml:space="preserve">edical </w:t>
      </w:r>
      <w:r w:rsidR="00F67EEC">
        <w:rPr>
          <w:rFonts w:ascii="Optima" w:hAnsi="Optima" w:cs="Calibri"/>
          <w:color w:val="000000"/>
          <w:sz w:val="20"/>
          <w:szCs w:val="20"/>
        </w:rPr>
        <w:t>p</w:t>
      </w:r>
      <w:r w:rsidRPr="00F441DD">
        <w:rPr>
          <w:rFonts w:ascii="Optima" w:hAnsi="Optima" w:cs="Calibri"/>
          <w:color w:val="000000"/>
          <w:sz w:val="20"/>
          <w:szCs w:val="20"/>
        </w:rPr>
        <w:t xml:space="preserve">rofessionals, and </w:t>
      </w:r>
      <w:r w:rsidR="00F67EEC">
        <w:rPr>
          <w:rFonts w:ascii="Optima" w:hAnsi="Optima" w:cs="Calibri"/>
          <w:color w:val="000000"/>
          <w:sz w:val="20"/>
          <w:szCs w:val="20"/>
        </w:rPr>
        <w:t>n</w:t>
      </w:r>
      <w:r w:rsidRPr="00F441DD">
        <w:rPr>
          <w:rFonts w:ascii="Optima" w:hAnsi="Optima" w:cs="Calibri"/>
          <w:color w:val="000000"/>
          <w:sz w:val="20"/>
          <w:szCs w:val="20"/>
        </w:rPr>
        <w:t xml:space="preserve">ursing </w:t>
      </w:r>
      <w:r w:rsidR="00F67EEC">
        <w:rPr>
          <w:rFonts w:ascii="Optima" w:hAnsi="Optima" w:cs="Calibri"/>
          <w:color w:val="000000"/>
          <w:sz w:val="20"/>
          <w:szCs w:val="20"/>
        </w:rPr>
        <w:t>division</w:t>
      </w:r>
      <w:r w:rsidR="001C0673" w:rsidRPr="00F441DD">
        <w:rPr>
          <w:rFonts w:ascii="Optima" w:hAnsi="Optima" w:cs="Calibri"/>
          <w:color w:val="000000"/>
          <w:sz w:val="20"/>
          <w:szCs w:val="20"/>
        </w:rPr>
        <w:t>).</w:t>
      </w:r>
    </w:p>
    <w:p w14:paraId="3439A8B2" w14:textId="0EB4E986" w:rsidR="00D86760" w:rsidRPr="00F441DD" w:rsidRDefault="00F03DF8" w:rsidP="00E67464">
      <w:pPr>
        <w:widowControl w:val="0"/>
        <w:numPr>
          <w:ilvl w:val="0"/>
          <w:numId w:val="4"/>
        </w:numPr>
        <w:overflowPunct w:val="0"/>
        <w:autoSpaceDE w:val="0"/>
        <w:autoSpaceDN w:val="0"/>
        <w:adjustRightInd w:val="0"/>
        <w:ind w:left="2552" w:right="80" w:firstLine="0"/>
        <w:rPr>
          <w:rFonts w:ascii="Optima" w:hAnsi="Optima"/>
          <w:sz w:val="20"/>
          <w:szCs w:val="20"/>
        </w:rPr>
      </w:pPr>
      <w:r w:rsidRPr="00F441DD">
        <w:rPr>
          <w:rFonts w:ascii="Optima" w:hAnsi="Optima" w:cs="Calibri"/>
          <w:color w:val="000000"/>
          <w:sz w:val="20"/>
          <w:szCs w:val="20"/>
        </w:rPr>
        <w:t xml:space="preserve">Proof of submission of the protocol for review to the Philippine Food and Drug </w:t>
      </w:r>
      <w:r w:rsidR="00E67464">
        <w:rPr>
          <w:rFonts w:ascii="Optima" w:hAnsi="Optima" w:cs="Calibri"/>
          <w:color w:val="000000"/>
          <w:sz w:val="20"/>
          <w:szCs w:val="20"/>
        </w:rPr>
        <w:tab/>
      </w:r>
      <w:r w:rsidRPr="00F441DD">
        <w:rPr>
          <w:rFonts w:ascii="Optima" w:hAnsi="Optima" w:cs="Calibri"/>
          <w:color w:val="000000"/>
          <w:sz w:val="20"/>
          <w:szCs w:val="20"/>
        </w:rPr>
        <w:t xml:space="preserve">Administration (PFDA).  The FDA Certificate of Approval </w:t>
      </w:r>
      <w:r w:rsidR="00F67EEC">
        <w:rPr>
          <w:rFonts w:ascii="Optima" w:hAnsi="Optima" w:cs="Calibri"/>
          <w:color w:val="000000"/>
          <w:sz w:val="20"/>
          <w:szCs w:val="20"/>
        </w:rPr>
        <w:t>wi</w:t>
      </w:r>
      <w:r w:rsidRPr="00F441DD">
        <w:rPr>
          <w:rFonts w:ascii="Optima" w:hAnsi="Optima" w:cs="Calibri"/>
          <w:color w:val="000000"/>
          <w:sz w:val="20"/>
          <w:szCs w:val="20"/>
        </w:rPr>
        <w:t xml:space="preserve">ll still be required for Phase 1 – </w:t>
      </w:r>
      <w:r w:rsidR="00E67464">
        <w:rPr>
          <w:rFonts w:ascii="Optima" w:hAnsi="Optima" w:cs="Calibri"/>
          <w:color w:val="000000"/>
          <w:sz w:val="20"/>
          <w:szCs w:val="20"/>
        </w:rPr>
        <w:tab/>
      </w:r>
      <w:r w:rsidRPr="00F441DD">
        <w:rPr>
          <w:rFonts w:ascii="Optima" w:hAnsi="Optima" w:cs="Calibri"/>
          <w:color w:val="000000"/>
          <w:sz w:val="20"/>
          <w:szCs w:val="20"/>
        </w:rPr>
        <w:t>3 clinical trial</w:t>
      </w:r>
      <w:r w:rsidR="00F67EEC">
        <w:rPr>
          <w:rFonts w:ascii="Optima" w:hAnsi="Optima" w:cs="Calibri"/>
          <w:color w:val="000000"/>
          <w:sz w:val="20"/>
          <w:szCs w:val="20"/>
        </w:rPr>
        <w:t>s</w:t>
      </w:r>
      <w:r w:rsidRPr="00F441DD">
        <w:rPr>
          <w:rFonts w:ascii="Optima" w:hAnsi="Optima" w:cs="Calibri"/>
          <w:color w:val="000000"/>
          <w:sz w:val="20"/>
          <w:szCs w:val="20"/>
        </w:rPr>
        <w:t xml:space="preserve"> and should be submitted prior to the start of the study at CSMC.</w:t>
      </w:r>
    </w:p>
    <w:p w14:paraId="2309922D" w14:textId="46BB6934" w:rsidR="00DD7A26" w:rsidRPr="00F441DD" w:rsidRDefault="00796E1C" w:rsidP="00E67464">
      <w:pPr>
        <w:widowControl w:val="0"/>
        <w:numPr>
          <w:ilvl w:val="0"/>
          <w:numId w:val="4"/>
        </w:numPr>
        <w:overflowPunct w:val="0"/>
        <w:autoSpaceDE w:val="0"/>
        <w:autoSpaceDN w:val="0"/>
        <w:adjustRightInd w:val="0"/>
        <w:ind w:left="2552" w:right="80" w:firstLine="0"/>
        <w:rPr>
          <w:rFonts w:ascii="Optima" w:hAnsi="Optima"/>
          <w:sz w:val="20"/>
          <w:szCs w:val="20"/>
        </w:rPr>
      </w:pPr>
      <w:r w:rsidRPr="00F441DD">
        <w:rPr>
          <w:rFonts w:ascii="Optima" w:hAnsi="Optima" w:cs="Calibri"/>
          <w:color w:val="000000"/>
          <w:sz w:val="20"/>
          <w:szCs w:val="20"/>
        </w:rPr>
        <w:t xml:space="preserve">Detailed protocol – </w:t>
      </w:r>
      <w:r w:rsidR="001C0673" w:rsidRPr="00F441DD">
        <w:rPr>
          <w:rFonts w:ascii="Optima" w:hAnsi="Optima" w:cs="Calibri"/>
          <w:color w:val="000000"/>
          <w:sz w:val="20"/>
          <w:szCs w:val="20"/>
        </w:rPr>
        <w:t xml:space="preserve">This is a document that describes the background, objectives, inclusion </w:t>
      </w:r>
      <w:r w:rsidR="00E67464">
        <w:rPr>
          <w:rFonts w:ascii="Optima" w:hAnsi="Optima" w:cs="Calibri"/>
          <w:color w:val="000000"/>
          <w:sz w:val="20"/>
          <w:szCs w:val="20"/>
        </w:rPr>
        <w:tab/>
      </w:r>
      <w:r w:rsidR="001C0673" w:rsidRPr="00F441DD">
        <w:rPr>
          <w:rFonts w:ascii="Optima" w:hAnsi="Optima" w:cs="Calibri"/>
          <w:color w:val="000000"/>
          <w:sz w:val="20"/>
          <w:szCs w:val="20"/>
        </w:rPr>
        <w:t xml:space="preserve">and exclusion criteria, study design, methodology, and sample size of the study to be </w:t>
      </w:r>
      <w:r w:rsidR="00E67464">
        <w:rPr>
          <w:rFonts w:ascii="Optima" w:hAnsi="Optima" w:cs="Calibri"/>
          <w:color w:val="000000"/>
          <w:sz w:val="20"/>
          <w:szCs w:val="20"/>
        </w:rPr>
        <w:tab/>
      </w:r>
      <w:r w:rsidR="001C0673" w:rsidRPr="00F441DD">
        <w:rPr>
          <w:rFonts w:ascii="Optima" w:hAnsi="Optima" w:cs="Calibri"/>
          <w:color w:val="000000"/>
          <w:sz w:val="20"/>
          <w:szCs w:val="20"/>
        </w:rPr>
        <w:t>reviewed.</w:t>
      </w:r>
    </w:p>
    <w:p w14:paraId="41399633" w14:textId="0F610A57" w:rsidR="004C7236" w:rsidRPr="00F441DD" w:rsidRDefault="000045F3" w:rsidP="00E67464">
      <w:pPr>
        <w:widowControl w:val="0"/>
        <w:numPr>
          <w:ilvl w:val="0"/>
          <w:numId w:val="4"/>
        </w:numPr>
        <w:overflowPunct w:val="0"/>
        <w:autoSpaceDE w:val="0"/>
        <w:autoSpaceDN w:val="0"/>
        <w:adjustRightInd w:val="0"/>
        <w:ind w:left="2552" w:right="80" w:firstLine="0"/>
        <w:rPr>
          <w:rFonts w:ascii="Optima" w:hAnsi="Optima"/>
          <w:sz w:val="20"/>
          <w:szCs w:val="20"/>
        </w:rPr>
      </w:pPr>
      <w:r w:rsidRPr="00F441DD">
        <w:rPr>
          <w:rFonts w:ascii="Optima" w:hAnsi="Optima" w:cs="Calibri"/>
          <w:color w:val="000000"/>
          <w:sz w:val="20"/>
          <w:szCs w:val="20"/>
        </w:rPr>
        <w:t>Informed C</w:t>
      </w:r>
      <w:r w:rsidR="001C0673" w:rsidRPr="00F441DD">
        <w:rPr>
          <w:rFonts w:ascii="Optima" w:hAnsi="Optima" w:cs="Calibri"/>
          <w:color w:val="000000"/>
          <w:sz w:val="20"/>
          <w:szCs w:val="20"/>
        </w:rPr>
        <w:t>onsent in English, Tagalog</w:t>
      </w:r>
      <w:r w:rsidRPr="00F441DD">
        <w:rPr>
          <w:rFonts w:ascii="Optima" w:hAnsi="Optima" w:cs="Calibri"/>
          <w:color w:val="000000"/>
          <w:sz w:val="20"/>
          <w:szCs w:val="20"/>
        </w:rPr>
        <w:t>,</w:t>
      </w:r>
      <w:r w:rsidR="001C0673" w:rsidRPr="00F441DD">
        <w:rPr>
          <w:rFonts w:ascii="Optima" w:hAnsi="Optima" w:cs="Calibri"/>
          <w:color w:val="000000"/>
          <w:sz w:val="20"/>
          <w:szCs w:val="20"/>
        </w:rPr>
        <w:t xml:space="preserve"> and other dialect</w:t>
      </w:r>
      <w:r w:rsidR="00F67EEC">
        <w:rPr>
          <w:rFonts w:ascii="Optima" w:hAnsi="Optima" w:cs="Calibri"/>
          <w:color w:val="000000"/>
          <w:sz w:val="20"/>
          <w:szCs w:val="20"/>
        </w:rPr>
        <w:t>,</w:t>
      </w:r>
      <w:r w:rsidR="001C0673" w:rsidRPr="00F441DD">
        <w:rPr>
          <w:rFonts w:ascii="Optima" w:hAnsi="Optima" w:cs="Calibri"/>
          <w:color w:val="000000"/>
          <w:sz w:val="20"/>
          <w:szCs w:val="20"/>
        </w:rPr>
        <w:t xml:space="preserve"> </w:t>
      </w:r>
      <w:r w:rsidR="00F67EEC">
        <w:rPr>
          <w:rFonts w:ascii="Optima" w:hAnsi="Optima" w:cs="Calibri"/>
          <w:color w:val="000000"/>
          <w:sz w:val="20"/>
          <w:szCs w:val="20"/>
        </w:rPr>
        <w:t>as</w:t>
      </w:r>
      <w:r w:rsidR="001C0673" w:rsidRPr="00F441DD">
        <w:rPr>
          <w:rFonts w:ascii="Optima" w:hAnsi="Optima" w:cs="Calibri"/>
          <w:color w:val="000000"/>
          <w:sz w:val="20"/>
          <w:szCs w:val="20"/>
        </w:rPr>
        <w:t xml:space="preserve"> applicable (See attached </w:t>
      </w:r>
      <w:r w:rsidR="00E67464">
        <w:rPr>
          <w:rFonts w:ascii="Optima" w:hAnsi="Optima" w:cs="Calibri"/>
          <w:color w:val="000000"/>
          <w:sz w:val="20"/>
          <w:szCs w:val="20"/>
        </w:rPr>
        <w:tab/>
      </w:r>
      <w:r w:rsidR="001C0673" w:rsidRPr="00F441DD">
        <w:rPr>
          <w:rFonts w:ascii="Optima" w:hAnsi="Optima" w:cs="Calibri"/>
          <w:color w:val="000000"/>
          <w:sz w:val="20"/>
          <w:szCs w:val="20"/>
        </w:rPr>
        <w:t>Guidelines on Submitting an Informed Consen</w:t>
      </w:r>
      <w:r w:rsidR="00690924" w:rsidRPr="00F441DD">
        <w:rPr>
          <w:rFonts w:ascii="Optima" w:hAnsi="Optima" w:cs="Calibri"/>
          <w:color w:val="000000"/>
          <w:sz w:val="20"/>
          <w:szCs w:val="20"/>
        </w:rPr>
        <w:t>t). These are the forms used</w:t>
      </w:r>
      <w:r w:rsidR="001C0673" w:rsidRPr="00F441DD">
        <w:rPr>
          <w:rFonts w:ascii="Optima" w:hAnsi="Optima" w:cs="Calibri"/>
          <w:color w:val="000000"/>
          <w:sz w:val="20"/>
          <w:szCs w:val="20"/>
        </w:rPr>
        <w:t xml:space="preserve"> in obtaining </w:t>
      </w:r>
      <w:r w:rsidR="00E67464">
        <w:rPr>
          <w:rFonts w:ascii="Optima" w:hAnsi="Optima" w:cs="Calibri"/>
          <w:color w:val="000000"/>
          <w:sz w:val="20"/>
          <w:szCs w:val="20"/>
        </w:rPr>
        <w:tab/>
      </w:r>
      <w:r w:rsidR="001C0673" w:rsidRPr="00F441DD">
        <w:rPr>
          <w:rFonts w:ascii="Optima" w:hAnsi="Optima" w:cs="Calibri"/>
          <w:color w:val="000000"/>
          <w:sz w:val="20"/>
          <w:szCs w:val="20"/>
        </w:rPr>
        <w:t xml:space="preserve">permission from the </w:t>
      </w:r>
      <w:r w:rsidR="00735CED" w:rsidRPr="00F441DD">
        <w:rPr>
          <w:rFonts w:ascii="Optima" w:hAnsi="Optima" w:cs="Calibri"/>
          <w:color w:val="000000"/>
          <w:sz w:val="20"/>
          <w:szCs w:val="20"/>
        </w:rPr>
        <w:t>participant</w:t>
      </w:r>
      <w:r w:rsidR="00C80E0A">
        <w:rPr>
          <w:rFonts w:ascii="Optima" w:hAnsi="Optima" w:cs="Calibri"/>
          <w:color w:val="000000"/>
          <w:sz w:val="20"/>
          <w:szCs w:val="20"/>
        </w:rPr>
        <w:t>s</w:t>
      </w:r>
      <w:r w:rsidR="001C0673" w:rsidRPr="00F441DD">
        <w:rPr>
          <w:rFonts w:ascii="Optima" w:hAnsi="Optima" w:cs="Calibri"/>
          <w:color w:val="000000"/>
          <w:sz w:val="20"/>
          <w:szCs w:val="20"/>
        </w:rPr>
        <w:t xml:space="preserve"> in the study</w:t>
      </w:r>
      <w:r w:rsidR="00735CED" w:rsidRPr="00F441DD">
        <w:rPr>
          <w:rFonts w:ascii="Optima" w:hAnsi="Optima" w:cs="Calibri"/>
          <w:color w:val="000000"/>
          <w:sz w:val="20"/>
          <w:szCs w:val="20"/>
        </w:rPr>
        <w:t xml:space="preserve"> or </w:t>
      </w:r>
      <w:r w:rsidR="00F55BE2" w:rsidRPr="00F441DD">
        <w:rPr>
          <w:rFonts w:ascii="Optima" w:hAnsi="Optima" w:cs="Calibri"/>
          <w:color w:val="000000"/>
          <w:sz w:val="20"/>
          <w:szCs w:val="20"/>
        </w:rPr>
        <w:t>the legally authorized representative</w:t>
      </w:r>
      <w:r w:rsidR="00C80E0A">
        <w:rPr>
          <w:rFonts w:ascii="Optima" w:hAnsi="Optima" w:cs="Calibri"/>
          <w:color w:val="000000"/>
          <w:sz w:val="20"/>
          <w:szCs w:val="20"/>
        </w:rPr>
        <w:t>s</w:t>
      </w:r>
      <w:r w:rsidR="00F55BE2" w:rsidRPr="00F441DD">
        <w:rPr>
          <w:rFonts w:ascii="Optima" w:hAnsi="Optima" w:cs="Calibri"/>
          <w:color w:val="000000"/>
          <w:sz w:val="20"/>
          <w:szCs w:val="20"/>
        </w:rPr>
        <w:t>.</w:t>
      </w:r>
    </w:p>
    <w:p w14:paraId="5943F1CD" w14:textId="49FD5CD8" w:rsidR="00AA24EF" w:rsidRPr="00F441DD" w:rsidRDefault="004C7236" w:rsidP="00E67464">
      <w:pPr>
        <w:widowControl w:val="0"/>
        <w:numPr>
          <w:ilvl w:val="0"/>
          <w:numId w:val="4"/>
        </w:numPr>
        <w:overflowPunct w:val="0"/>
        <w:autoSpaceDE w:val="0"/>
        <w:autoSpaceDN w:val="0"/>
        <w:adjustRightInd w:val="0"/>
        <w:ind w:left="2552" w:right="80" w:firstLine="0"/>
        <w:rPr>
          <w:rFonts w:ascii="Optima" w:hAnsi="Optima"/>
          <w:sz w:val="20"/>
          <w:szCs w:val="20"/>
        </w:rPr>
      </w:pPr>
      <w:r w:rsidRPr="00F441DD">
        <w:rPr>
          <w:rFonts w:ascii="Optima" w:hAnsi="Optima" w:cs="Calibri"/>
          <w:color w:val="000000"/>
          <w:sz w:val="20"/>
          <w:szCs w:val="20"/>
        </w:rPr>
        <w:t>Request for waiver of Informed Consent (</w:t>
      </w:r>
      <w:r w:rsidR="00541AFC" w:rsidRPr="00F441DD">
        <w:rPr>
          <w:rFonts w:ascii="Optima" w:hAnsi="Optima" w:cs="Calibri"/>
          <w:color w:val="000000"/>
          <w:sz w:val="20"/>
          <w:szCs w:val="20"/>
        </w:rPr>
        <w:t xml:space="preserve">CSMC RERC </w:t>
      </w:r>
      <w:r w:rsidRPr="00F441DD">
        <w:rPr>
          <w:rFonts w:ascii="Optima" w:hAnsi="Optima" w:cs="Calibri"/>
          <w:color w:val="000000"/>
          <w:sz w:val="20"/>
          <w:szCs w:val="20"/>
        </w:rPr>
        <w:t>Form 2B.</w:t>
      </w:r>
      <w:r w:rsidR="00F67EEC">
        <w:rPr>
          <w:rFonts w:ascii="Optima" w:hAnsi="Optima" w:cs="Calibri"/>
          <w:color w:val="000000"/>
          <w:sz w:val="20"/>
          <w:szCs w:val="20"/>
        </w:rPr>
        <w:t>2</w:t>
      </w:r>
      <w:r w:rsidRPr="00F441DD">
        <w:rPr>
          <w:rFonts w:ascii="Optima" w:hAnsi="Optima" w:cs="Calibri"/>
          <w:color w:val="000000"/>
          <w:sz w:val="20"/>
          <w:szCs w:val="20"/>
        </w:rPr>
        <w:t xml:space="preserve">) </w:t>
      </w:r>
      <w:r w:rsidR="00F67EEC">
        <w:rPr>
          <w:rFonts w:ascii="Optima" w:hAnsi="Optima" w:cs="Calibri"/>
          <w:color w:val="000000"/>
          <w:sz w:val="20"/>
          <w:szCs w:val="20"/>
        </w:rPr>
        <w:t>as</w:t>
      </w:r>
      <w:r w:rsidRPr="00F441DD">
        <w:rPr>
          <w:rFonts w:ascii="Optima" w:hAnsi="Optima" w:cs="Calibri"/>
          <w:color w:val="000000"/>
          <w:sz w:val="20"/>
          <w:szCs w:val="20"/>
        </w:rPr>
        <w:t xml:space="preserve"> applicable.</w:t>
      </w:r>
    </w:p>
    <w:p w14:paraId="1EA0260F" w14:textId="0A0F88B6" w:rsidR="001C0673" w:rsidRPr="00F441DD" w:rsidRDefault="00AA24EF" w:rsidP="00E67464">
      <w:pPr>
        <w:widowControl w:val="0"/>
        <w:numPr>
          <w:ilvl w:val="0"/>
          <w:numId w:val="4"/>
        </w:numPr>
        <w:overflowPunct w:val="0"/>
        <w:autoSpaceDE w:val="0"/>
        <w:autoSpaceDN w:val="0"/>
        <w:adjustRightInd w:val="0"/>
        <w:ind w:left="2552" w:right="80" w:firstLine="0"/>
        <w:rPr>
          <w:rFonts w:ascii="Optima" w:hAnsi="Optima"/>
          <w:sz w:val="20"/>
          <w:szCs w:val="20"/>
        </w:rPr>
      </w:pPr>
      <w:r w:rsidRPr="00F441DD">
        <w:rPr>
          <w:rFonts w:ascii="Optima" w:hAnsi="Optima" w:cs="Calibri"/>
          <w:color w:val="000000"/>
          <w:sz w:val="20"/>
          <w:szCs w:val="20"/>
        </w:rPr>
        <w:lastRenderedPageBreak/>
        <w:t xml:space="preserve">Letter from the Principal Investigator to other physicians for the purpose of recruiting </w:t>
      </w:r>
      <w:r w:rsidR="00E67464">
        <w:rPr>
          <w:rFonts w:ascii="Optima" w:hAnsi="Optima" w:cs="Calibri"/>
          <w:color w:val="000000"/>
          <w:sz w:val="20"/>
          <w:szCs w:val="20"/>
        </w:rPr>
        <w:tab/>
      </w:r>
      <w:r w:rsidRPr="00F441DD">
        <w:rPr>
          <w:rFonts w:ascii="Optima" w:hAnsi="Optima" w:cs="Calibri"/>
          <w:color w:val="000000"/>
          <w:sz w:val="20"/>
          <w:szCs w:val="20"/>
        </w:rPr>
        <w:t>participants</w:t>
      </w:r>
      <w:r w:rsidR="00F67EEC">
        <w:rPr>
          <w:rFonts w:ascii="Optima" w:hAnsi="Optima" w:cs="Calibri"/>
          <w:color w:val="000000"/>
          <w:sz w:val="20"/>
          <w:szCs w:val="20"/>
        </w:rPr>
        <w:t>, as</w:t>
      </w:r>
      <w:r w:rsidRPr="00F441DD">
        <w:rPr>
          <w:rFonts w:ascii="Optima" w:hAnsi="Optima" w:cs="Calibri"/>
          <w:color w:val="000000"/>
          <w:sz w:val="20"/>
          <w:szCs w:val="20"/>
        </w:rPr>
        <w:t xml:space="preserve"> applicable.</w:t>
      </w:r>
    </w:p>
    <w:p w14:paraId="00E0C619" w14:textId="10FC67F7" w:rsidR="001F0116" w:rsidRPr="00F441DD" w:rsidRDefault="00B1228C" w:rsidP="00E67464">
      <w:pPr>
        <w:widowControl w:val="0"/>
        <w:numPr>
          <w:ilvl w:val="0"/>
          <w:numId w:val="4"/>
        </w:numPr>
        <w:overflowPunct w:val="0"/>
        <w:autoSpaceDE w:val="0"/>
        <w:autoSpaceDN w:val="0"/>
        <w:adjustRightInd w:val="0"/>
        <w:spacing w:after="120"/>
        <w:ind w:left="2552" w:right="79" w:firstLine="0"/>
        <w:rPr>
          <w:rFonts w:ascii="Optima" w:hAnsi="Optima"/>
          <w:sz w:val="20"/>
          <w:szCs w:val="20"/>
        </w:rPr>
      </w:pPr>
      <w:r w:rsidRPr="00F441DD">
        <w:rPr>
          <w:rFonts w:ascii="Optima" w:hAnsi="Optima" w:cs="Calibri"/>
          <w:color w:val="000000"/>
          <w:sz w:val="20"/>
          <w:szCs w:val="20"/>
        </w:rPr>
        <w:t>Assent</w:t>
      </w:r>
      <w:r w:rsidR="00AA24EF" w:rsidRPr="00F441DD">
        <w:rPr>
          <w:rFonts w:ascii="Optima" w:hAnsi="Optima" w:cs="Calibri"/>
          <w:color w:val="000000"/>
          <w:sz w:val="20"/>
          <w:szCs w:val="20"/>
        </w:rPr>
        <w:t xml:space="preserve"> Form</w:t>
      </w:r>
      <w:r w:rsidRPr="00F441DD">
        <w:rPr>
          <w:rFonts w:ascii="Optima" w:hAnsi="Optima" w:cs="Calibri"/>
          <w:color w:val="000000"/>
          <w:sz w:val="20"/>
          <w:szCs w:val="20"/>
        </w:rPr>
        <w:t xml:space="preserve"> (if applicable). These are the forms used to </w:t>
      </w:r>
      <w:r w:rsidR="00690924" w:rsidRPr="00F441DD">
        <w:rPr>
          <w:rFonts w:ascii="Optima" w:hAnsi="Optima" w:cs="Calibri"/>
          <w:color w:val="000000"/>
          <w:sz w:val="20"/>
          <w:szCs w:val="20"/>
        </w:rPr>
        <w:t>secure</w:t>
      </w:r>
      <w:r w:rsidRPr="00F441DD">
        <w:rPr>
          <w:rFonts w:ascii="Optima" w:hAnsi="Optima" w:cs="Calibri"/>
          <w:color w:val="000000"/>
          <w:sz w:val="20"/>
          <w:szCs w:val="20"/>
        </w:rPr>
        <w:t xml:space="preserve"> </w:t>
      </w:r>
      <w:r w:rsidR="00AE4B55" w:rsidRPr="00F441DD">
        <w:rPr>
          <w:rFonts w:ascii="Optima" w:hAnsi="Optima" w:cs="Calibri"/>
          <w:color w:val="000000"/>
          <w:sz w:val="20"/>
          <w:szCs w:val="20"/>
        </w:rPr>
        <w:t>permission</w:t>
      </w:r>
      <w:r w:rsidRPr="00F441DD">
        <w:rPr>
          <w:rFonts w:ascii="Optima" w:hAnsi="Optima" w:cs="Calibri"/>
          <w:color w:val="000000"/>
          <w:sz w:val="20"/>
          <w:szCs w:val="20"/>
        </w:rPr>
        <w:t xml:space="preserve"> of a study </w:t>
      </w:r>
      <w:r w:rsidR="00E67464">
        <w:rPr>
          <w:rFonts w:ascii="Optima" w:hAnsi="Optima" w:cs="Calibri"/>
          <w:color w:val="000000"/>
          <w:sz w:val="20"/>
          <w:szCs w:val="20"/>
        </w:rPr>
        <w:tab/>
      </w:r>
      <w:r w:rsidRPr="00F441DD">
        <w:rPr>
          <w:rFonts w:ascii="Optima" w:hAnsi="Optima" w:cs="Calibri"/>
          <w:color w:val="000000"/>
          <w:sz w:val="20"/>
          <w:szCs w:val="20"/>
        </w:rPr>
        <w:t xml:space="preserve">participant </w:t>
      </w:r>
      <w:r w:rsidR="00AE4B55" w:rsidRPr="00F441DD">
        <w:rPr>
          <w:rFonts w:ascii="Optima" w:hAnsi="Optima" w:cs="Calibri"/>
          <w:color w:val="000000"/>
          <w:sz w:val="20"/>
          <w:szCs w:val="20"/>
        </w:rPr>
        <w:t>under the age of eighteen (18)</w:t>
      </w:r>
      <w:r w:rsidR="001F0116" w:rsidRPr="00F441DD">
        <w:rPr>
          <w:rFonts w:ascii="Optima" w:hAnsi="Optima" w:cs="Calibri"/>
          <w:color w:val="000000"/>
          <w:sz w:val="20"/>
          <w:szCs w:val="20"/>
        </w:rPr>
        <w:t>.</w:t>
      </w:r>
    </w:p>
    <w:p w14:paraId="4A1C6CD9" w14:textId="2D96D7A7" w:rsidR="00B1228C" w:rsidRPr="00F441DD" w:rsidRDefault="00AE4B55" w:rsidP="00E67464">
      <w:pPr>
        <w:widowControl w:val="0"/>
        <w:numPr>
          <w:ilvl w:val="0"/>
          <w:numId w:val="5"/>
        </w:numPr>
        <w:overflowPunct w:val="0"/>
        <w:autoSpaceDE w:val="0"/>
        <w:autoSpaceDN w:val="0"/>
        <w:adjustRightInd w:val="0"/>
        <w:spacing w:before="0" w:after="120"/>
        <w:ind w:left="2552" w:right="80" w:firstLine="0"/>
        <w:rPr>
          <w:rFonts w:ascii="Optima" w:hAnsi="Optima"/>
          <w:sz w:val="20"/>
          <w:szCs w:val="20"/>
        </w:rPr>
      </w:pPr>
      <w:r w:rsidRPr="00F441DD">
        <w:rPr>
          <w:rFonts w:ascii="Optima" w:hAnsi="Optima" w:cs="Calibri"/>
          <w:color w:val="000000"/>
          <w:sz w:val="20"/>
          <w:szCs w:val="20"/>
        </w:rPr>
        <w:t xml:space="preserve">Case report or </w:t>
      </w:r>
      <w:r w:rsidR="00F67EEC">
        <w:rPr>
          <w:rFonts w:ascii="Optima" w:hAnsi="Optima" w:cs="Calibri"/>
          <w:color w:val="000000"/>
          <w:sz w:val="20"/>
          <w:szCs w:val="20"/>
        </w:rPr>
        <w:t>d</w:t>
      </w:r>
      <w:r w:rsidRPr="00F441DD">
        <w:rPr>
          <w:rFonts w:ascii="Optima" w:hAnsi="Optima" w:cs="Calibri"/>
          <w:color w:val="000000"/>
          <w:sz w:val="20"/>
          <w:szCs w:val="20"/>
        </w:rPr>
        <w:t>ata collection f</w:t>
      </w:r>
      <w:r w:rsidR="00B1228C" w:rsidRPr="00F441DD">
        <w:rPr>
          <w:rFonts w:ascii="Optima" w:hAnsi="Optima" w:cs="Calibri"/>
          <w:color w:val="000000"/>
          <w:sz w:val="20"/>
          <w:szCs w:val="20"/>
        </w:rPr>
        <w:t xml:space="preserve">orms. These are printed or electronic documents used to </w:t>
      </w:r>
      <w:r w:rsidR="00E67464">
        <w:rPr>
          <w:rFonts w:ascii="Optima" w:hAnsi="Optima" w:cs="Calibri"/>
          <w:color w:val="000000"/>
          <w:sz w:val="20"/>
          <w:szCs w:val="20"/>
        </w:rPr>
        <w:tab/>
      </w:r>
      <w:r w:rsidR="00B1228C" w:rsidRPr="00F441DD">
        <w:rPr>
          <w:rFonts w:ascii="Optima" w:hAnsi="Optima" w:cs="Calibri"/>
          <w:color w:val="000000"/>
          <w:sz w:val="20"/>
          <w:szCs w:val="20"/>
        </w:rPr>
        <w:t>gathe</w:t>
      </w:r>
      <w:r w:rsidR="003811D8">
        <w:rPr>
          <w:rFonts w:ascii="Optima" w:hAnsi="Optima" w:cs="Calibri"/>
          <w:color w:val="000000"/>
          <w:sz w:val="20"/>
          <w:szCs w:val="20"/>
        </w:rPr>
        <w:t xml:space="preserve">r </w:t>
      </w:r>
      <w:r w:rsidR="00B1228C" w:rsidRPr="00F441DD">
        <w:rPr>
          <w:rFonts w:ascii="Optima" w:hAnsi="Optima" w:cs="Calibri"/>
          <w:color w:val="000000"/>
          <w:sz w:val="20"/>
          <w:szCs w:val="20"/>
        </w:rPr>
        <w:t xml:space="preserve">all the information necessary for the study. </w:t>
      </w:r>
    </w:p>
    <w:p w14:paraId="3F888A6A" w14:textId="378DE4C5" w:rsidR="00B1228C" w:rsidRPr="00F441DD" w:rsidRDefault="00AE4B55" w:rsidP="00E67464">
      <w:pPr>
        <w:widowControl w:val="0"/>
        <w:numPr>
          <w:ilvl w:val="0"/>
          <w:numId w:val="5"/>
        </w:numPr>
        <w:overflowPunct w:val="0"/>
        <w:autoSpaceDE w:val="0"/>
        <w:autoSpaceDN w:val="0"/>
        <w:adjustRightInd w:val="0"/>
        <w:spacing w:before="0" w:after="120"/>
        <w:ind w:left="2552" w:right="80" w:firstLine="0"/>
        <w:rPr>
          <w:rFonts w:ascii="Optima" w:hAnsi="Optima"/>
          <w:sz w:val="20"/>
          <w:szCs w:val="20"/>
        </w:rPr>
      </w:pPr>
      <w:r w:rsidRPr="00F441DD">
        <w:rPr>
          <w:rFonts w:ascii="Optima" w:hAnsi="Optima" w:cs="Calibri"/>
          <w:color w:val="000000"/>
          <w:sz w:val="20"/>
          <w:szCs w:val="20"/>
        </w:rPr>
        <w:t>Diary c</w:t>
      </w:r>
      <w:r w:rsidR="00B1228C" w:rsidRPr="00F441DD">
        <w:rPr>
          <w:rFonts w:ascii="Optima" w:hAnsi="Optima" w:cs="Calibri"/>
          <w:color w:val="000000"/>
          <w:sz w:val="20"/>
          <w:szCs w:val="20"/>
        </w:rPr>
        <w:t>ards and other materials related to the study (e.g. recruitment materials, etc.)</w:t>
      </w:r>
      <w:r w:rsidR="00B97C07">
        <w:rPr>
          <w:rFonts w:ascii="Optima" w:hAnsi="Optima" w:cs="Calibri"/>
          <w:color w:val="000000"/>
          <w:sz w:val="20"/>
          <w:szCs w:val="20"/>
        </w:rPr>
        <w:t>,</w:t>
      </w:r>
      <w:r w:rsidR="00F55BE2" w:rsidRPr="00F441DD">
        <w:rPr>
          <w:rFonts w:ascii="Optima" w:hAnsi="Optima" w:cs="Calibri"/>
          <w:color w:val="000000"/>
          <w:sz w:val="20"/>
          <w:szCs w:val="20"/>
        </w:rPr>
        <w:t xml:space="preserve"> as </w:t>
      </w:r>
      <w:r w:rsidR="00E67464">
        <w:rPr>
          <w:rFonts w:ascii="Optima" w:hAnsi="Optima" w:cs="Calibri"/>
          <w:color w:val="000000"/>
          <w:sz w:val="20"/>
          <w:szCs w:val="20"/>
        </w:rPr>
        <w:tab/>
      </w:r>
      <w:r w:rsidR="00F55BE2" w:rsidRPr="00F441DD">
        <w:rPr>
          <w:rFonts w:ascii="Optima" w:hAnsi="Optima" w:cs="Calibri"/>
          <w:color w:val="000000"/>
          <w:sz w:val="20"/>
          <w:szCs w:val="20"/>
        </w:rPr>
        <w:t>applicable</w:t>
      </w:r>
      <w:r w:rsidR="003811D8">
        <w:rPr>
          <w:rFonts w:ascii="Optima" w:hAnsi="Optima" w:cs="Calibri"/>
          <w:color w:val="000000"/>
          <w:sz w:val="20"/>
          <w:szCs w:val="20"/>
        </w:rPr>
        <w:t>.</w:t>
      </w:r>
    </w:p>
    <w:p w14:paraId="7432D1AE" w14:textId="3DC85242" w:rsidR="00B1228C" w:rsidRPr="00F441DD" w:rsidRDefault="00AE4B55" w:rsidP="00E67464">
      <w:pPr>
        <w:widowControl w:val="0"/>
        <w:numPr>
          <w:ilvl w:val="0"/>
          <w:numId w:val="5"/>
        </w:numPr>
        <w:overflowPunct w:val="0"/>
        <w:autoSpaceDE w:val="0"/>
        <w:autoSpaceDN w:val="0"/>
        <w:adjustRightInd w:val="0"/>
        <w:spacing w:before="0" w:after="120"/>
        <w:ind w:left="2552" w:firstLine="0"/>
        <w:rPr>
          <w:rFonts w:ascii="Optima" w:hAnsi="Optima"/>
          <w:sz w:val="20"/>
          <w:szCs w:val="20"/>
        </w:rPr>
      </w:pPr>
      <w:r w:rsidRPr="00F441DD">
        <w:rPr>
          <w:rFonts w:ascii="Optima" w:hAnsi="Optima" w:cs="Calibri"/>
          <w:color w:val="000000"/>
          <w:sz w:val="20"/>
          <w:szCs w:val="20"/>
        </w:rPr>
        <w:t>Study b</w:t>
      </w:r>
      <w:r w:rsidR="00B1228C" w:rsidRPr="00F441DD">
        <w:rPr>
          <w:rFonts w:ascii="Optima" w:hAnsi="Optima" w:cs="Calibri"/>
          <w:color w:val="000000"/>
          <w:sz w:val="20"/>
          <w:szCs w:val="20"/>
        </w:rPr>
        <w:t>udget</w:t>
      </w:r>
      <w:r w:rsidR="00B97C07">
        <w:rPr>
          <w:rFonts w:ascii="Optima" w:hAnsi="Optima" w:cs="Calibri"/>
          <w:color w:val="000000"/>
          <w:sz w:val="20"/>
          <w:szCs w:val="20"/>
        </w:rPr>
        <w:t>- T</w:t>
      </w:r>
      <w:r w:rsidRPr="00F441DD">
        <w:rPr>
          <w:rFonts w:ascii="Optima" w:hAnsi="Optima" w:cs="Calibri"/>
          <w:color w:val="000000"/>
          <w:sz w:val="20"/>
          <w:szCs w:val="20"/>
        </w:rPr>
        <w:t>he total amount of money for the</w:t>
      </w:r>
      <w:r w:rsidR="00690924" w:rsidRPr="00F441DD">
        <w:rPr>
          <w:rFonts w:ascii="Optima" w:hAnsi="Optima" w:cs="Calibri"/>
          <w:color w:val="000000"/>
          <w:sz w:val="20"/>
          <w:szCs w:val="20"/>
        </w:rPr>
        <w:t xml:space="preserve"> study to be conducted at the site.</w:t>
      </w:r>
      <w:r w:rsidR="00B1228C" w:rsidRPr="00F441DD">
        <w:rPr>
          <w:rFonts w:ascii="Optima" w:hAnsi="Optima" w:cs="Calibri"/>
          <w:color w:val="000000"/>
          <w:sz w:val="20"/>
          <w:szCs w:val="20"/>
        </w:rPr>
        <w:t xml:space="preserve"> </w:t>
      </w:r>
    </w:p>
    <w:p w14:paraId="5CA303DC" w14:textId="5EA20EC2" w:rsidR="00B1228C" w:rsidRPr="00F441DD" w:rsidRDefault="00411525" w:rsidP="00E67464">
      <w:pPr>
        <w:widowControl w:val="0"/>
        <w:numPr>
          <w:ilvl w:val="0"/>
          <w:numId w:val="6"/>
        </w:numPr>
        <w:overflowPunct w:val="0"/>
        <w:autoSpaceDE w:val="0"/>
        <w:autoSpaceDN w:val="0"/>
        <w:adjustRightInd w:val="0"/>
        <w:spacing w:before="0" w:after="120"/>
        <w:ind w:left="2552" w:right="80" w:firstLine="0"/>
        <w:rPr>
          <w:rFonts w:ascii="Optima" w:hAnsi="Optima"/>
          <w:sz w:val="20"/>
          <w:szCs w:val="20"/>
        </w:rPr>
      </w:pPr>
      <w:r w:rsidRPr="00F441DD">
        <w:rPr>
          <w:rFonts w:ascii="Optima" w:hAnsi="Optima" w:cs="Calibri"/>
          <w:color w:val="000000"/>
          <w:sz w:val="20"/>
          <w:szCs w:val="20"/>
        </w:rPr>
        <w:t xml:space="preserve">Accomplished </w:t>
      </w:r>
      <w:r w:rsidR="000B1339">
        <w:rPr>
          <w:rFonts w:ascii="Optima" w:hAnsi="Optima" w:cs="Calibri"/>
          <w:color w:val="000000"/>
          <w:sz w:val="20"/>
          <w:szCs w:val="20"/>
        </w:rPr>
        <w:t xml:space="preserve">Registration and </w:t>
      </w:r>
      <w:r w:rsidR="001B2FB5" w:rsidRPr="00F441DD">
        <w:rPr>
          <w:rFonts w:ascii="Optima" w:hAnsi="Optima" w:cs="Calibri"/>
          <w:color w:val="000000"/>
          <w:sz w:val="20"/>
          <w:szCs w:val="20"/>
        </w:rPr>
        <w:t>A</w:t>
      </w:r>
      <w:r w:rsidR="00B1228C" w:rsidRPr="00F441DD">
        <w:rPr>
          <w:rFonts w:ascii="Optima" w:hAnsi="Optima" w:cs="Calibri"/>
          <w:color w:val="000000"/>
          <w:sz w:val="20"/>
          <w:szCs w:val="20"/>
        </w:rPr>
        <w:t xml:space="preserve">pplication </w:t>
      </w:r>
      <w:r w:rsidRPr="00F441DD">
        <w:rPr>
          <w:rFonts w:ascii="Optima" w:hAnsi="Optima" w:cs="Calibri"/>
          <w:color w:val="000000"/>
          <w:sz w:val="20"/>
          <w:szCs w:val="20"/>
        </w:rPr>
        <w:t xml:space="preserve">for </w:t>
      </w:r>
      <w:r w:rsidR="00B97C07">
        <w:rPr>
          <w:rFonts w:ascii="Optima" w:hAnsi="Optima" w:cs="Calibri"/>
          <w:color w:val="000000"/>
          <w:sz w:val="20"/>
          <w:szCs w:val="20"/>
        </w:rPr>
        <w:t>P</w:t>
      </w:r>
      <w:r w:rsidRPr="00F441DD">
        <w:rPr>
          <w:rFonts w:ascii="Optima" w:hAnsi="Optima" w:cs="Calibri"/>
          <w:color w:val="000000"/>
          <w:sz w:val="20"/>
          <w:szCs w:val="20"/>
        </w:rPr>
        <w:t xml:space="preserve">rotocol </w:t>
      </w:r>
      <w:r w:rsidR="00B97C07">
        <w:rPr>
          <w:rFonts w:ascii="Optima" w:hAnsi="Optima" w:cs="Calibri"/>
          <w:color w:val="000000"/>
          <w:sz w:val="20"/>
          <w:szCs w:val="20"/>
        </w:rPr>
        <w:t>R</w:t>
      </w:r>
      <w:r w:rsidRPr="00F441DD">
        <w:rPr>
          <w:rFonts w:ascii="Optima" w:hAnsi="Optima" w:cs="Calibri"/>
          <w:color w:val="000000"/>
          <w:sz w:val="20"/>
          <w:szCs w:val="20"/>
        </w:rPr>
        <w:t>eview</w:t>
      </w:r>
      <w:r w:rsidR="00B1228C" w:rsidRPr="00F441DD">
        <w:rPr>
          <w:rFonts w:ascii="Optima" w:hAnsi="Optima" w:cs="Calibri"/>
          <w:color w:val="000000"/>
          <w:sz w:val="20"/>
          <w:szCs w:val="20"/>
        </w:rPr>
        <w:t xml:space="preserve"> </w:t>
      </w:r>
      <w:r w:rsidR="00F03DF8" w:rsidRPr="00F441DD">
        <w:rPr>
          <w:rFonts w:ascii="Optima" w:hAnsi="Optima" w:cs="Calibri"/>
          <w:color w:val="000000"/>
          <w:sz w:val="20"/>
          <w:szCs w:val="20"/>
        </w:rPr>
        <w:t>(</w:t>
      </w:r>
      <w:r w:rsidR="00541AFC" w:rsidRPr="00F441DD">
        <w:rPr>
          <w:rFonts w:ascii="Optima" w:hAnsi="Optima" w:cs="Calibri"/>
          <w:color w:val="000000"/>
          <w:sz w:val="20"/>
          <w:szCs w:val="20"/>
        </w:rPr>
        <w:t xml:space="preserve">CSMC </w:t>
      </w:r>
      <w:r w:rsidR="00C13078" w:rsidRPr="00F441DD">
        <w:rPr>
          <w:rFonts w:ascii="Optima" w:hAnsi="Optima" w:cs="Calibri"/>
          <w:color w:val="000000"/>
          <w:sz w:val="20"/>
          <w:szCs w:val="20"/>
        </w:rPr>
        <w:t>RERC Form 2B</w:t>
      </w:r>
      <w:r w:rsidR="00B97C07">
        <w:rPr>
          <w:rFonts w:ascii="Optima" w:hAnsi="Optima" w:cs="Calibri"/>
          <w:color w:val="000000"/>
          <w:sz w:val="20"/>
          <w:szCs w:val="20"/>
        </w:rPr>
        <w:t>.1</w:t>
      </w:r>
      <w:r w:rsidR="000015F1" w:rsidRPr="00F441DD">
        <w:rPr>
          <w:rFonts w:ascii="Optima" w:hAnsi="Optima" w:cs="Calibri"/>
          <w:bCs/>
          <w:color w:val="000000"/>
          <w:sz w:val="20"/>
          <w:szCs w:val="20"/>
        </w:rPr>
        <w:t>)</w:t>
      </w:r>
      <w:r w:rsidR="00A52203" w:rsidRPr="00F441DD">
        <w:rPr>
          <w:rFonts w:ascii="Optima" w:hAnsi="Optima" w:cs="Calibri"/>
          <w:bCs/>
          <w:color w:val="000000"/>
          <w:sz w:val="20"/>
          <w:szCs w:val="20"/>
        </w:rPr>
        <w:t>.</w:t>
      </w:r>
      <w:r w:rsidR="00B1228C" w:rsidRPr="00F441DD">
        <w:rPr>
          <w:rFonts w:ascii="Optima" w:hAnsi="Optima" w:cs="Calibri"/>
          <w:color w:val="000000"/>
          <w:sz w:val="20"/>
          <w:szCs w:val="20"/>
        </w:rPr>
        <w:t xml:space="preserve"> </w:t>
      </w:r>
    </w:p>
    <w:p w14:paraId="74D7EE4D" w14:textId="7FF884CD" w:rsidR="00B1228C" w:rsidRPr="00F441DD" w:rsidRDefault="00B1228C" w:rsidP="00E67464">
      <w:pPr>
        <w:widowControl w:val="0"/>
        <w:numPr>
          <w:ilvl w:val="0"/>
          <w:numId w:val="6"/>
        </w:numPr>
        <w:overflowPunct w:val="0"/>
        <w:autoSpaceDE w:val="0"/>
        <w:autoSpaceDN w:val="0"/>
        <w:adjustRightInd w:val="0"/>
        <w:spacing w:before="0" w:after="120"/>
        <w:ind w:left="2552" w:right="80" w:firstLine="0"/>
        <w:rPr>
          <w:rFonts w:ascii="Optima" w:hAnsi="Optima"/>
          <w:sz w:val="20"/>
          <w:szCs w:val="20"/>
        </w:rPr>
      </w:pPr>
      <w:r w:rsidRPr="00F441DD">
        <w:rPr>
          <w:rFonts w:ascii="Optima" w:hAnsi="Optima" w:cs="Calibri"/>
          <w:color w:val="000000"/>
          <w:sz w:val="20"/>
          <w:szCs w:val="20"/>
        </w:rPr>
        <w:t xml:space="preserve">Previous decision by other regulatory authorities or other ethics committee on the proposed </w:t>
      </w:r>
      <w:r w:rsidR="00E67464">
        <w:rPr>
          <w:rFonts w:ascii="Optima" w:hAnsi="Optima" w:cs="Calibri"/>
          <w:color w:val="000000"/>
          <w:sz w:val="20"/>
          <w:szCs w:val="20"/>
        </w:rPr>
        <w:tab/>
      </w:r>
      <w:r w:rsidRPr="00F441DD">
        <w:rPr>
          <w:rFonts w:ascii="Optima" w:hAnsi="Optima" w:cs="Calibri"/>
          <w:color w:val="000000"/>
          <w:sz w:val="20"/>
          <w:szCs w:val="20"/>
        </w:rPr>
        <w:t>study</w:t>
      </w:r>
      <w:r w:rsidR="00F55BE2" w:rsidRPr="00F441DD">
        <w:rPr>
          <w:rFonts w:ascii="Optima" w:hAnsi="Optima" w:cs="Calibri"/>
          <w:color w:val="000000"/>
          <w:sz w:val="20"/>
          <w:szCs w:val="20"/>
        </w:rPr>
        <w:t>, as applicable</w:t>
      </w:r>
      <w:r w:rsidRPr="00F441DD">
        <w:rPr>
          <w:rFonts w:ascii="Optima" w:hAnsi="Optima" w:cs="Calibri"/>
          <w:color w:val="000000"/>
          <w:sz w:val="20"/>
          <w:szCs w:val="20"/>
        </w:rPr>
        <w:t xml:space="preserve">. </w:t>
      </w:r>
    </w:p>
    <w:p w14:paraId="1ADE08F2" w14:textId="4BEA286F" w:rsidR="00A64246" w:rsidRPr="00F441DD" w:rsidRDefault="001B2FB5" w:rsidP="00E67464">
      <w:pPr>
        <w:widowControl w:val="0"/>
        <w:numPr>
          <w:ilvl w:val="0"/>
          <w:numId w:val="7"/>
        </w:numPr>
        <w:overflowPunct w:val="0"/>
        <w:autoSpaceDE w:val="0"/>
        <w:autoSpaceDN w:val="0"/>
        <w:adjustRightInd w:val="0"/>
        <w:spacing w:before="0" w:after="120"/>
        <w:ind w:left="2552" w:right="80" w:firstLine="0"/>
        <w:rPr>
          <w:rFonts w:ascii="Optima" w:hAnsi="Optima" w:cs="Calibri"/>
          <w:color w:val="000000"/>
          <w:sz w:val="20"/>
          <w:szCs w:val="20"/>
        </w:rPr>
      </w:pPr>
      <w:r w:rsidRPr="00F441DD">
        <w:rPr>
          <w:rFonts w:ascii="Optima" w:hAnsi="Optima" w:cs="Calibri"/>
          <w:color w:val="000000"/>
          <w:sz w:val="20"/>
          <w:szCs w:val="20"/>
        </w:rPr>
        <w:t>Investigator’s Brochure</w:t>
      </w:r>
      <w:r w:rsidR="003811D8">
        <w:rPr>
          <w:rFonts w:ascii="Optima" w:hAnsi="Optima" w:cs="Calibri"/>
          <w:color w:val="000000"/>
          <w:sz w:val="20"/>
          <w:szCs w:val="20"/>
        </w:rPr>
        <w:t>.</w:t>
      </w:r>
    </w:p>
    <w:p w14:paraId="3D054E6A" w14:textId="7C0BA627" w:rsidR="00375210" w:rsidRPr="00AA1657" w:rsidRDefault="00F60E1E" w:rsidP="00AA1657">
      <w:pPr>
        <w:pStyle w:val="ListParagraph"/>
        <w:widowControl w:val="0"/>
        <w:numPr>
          <w:ilvl w:val="0"/>
          <w:numId w:val="7"/>
        </w:numPr>
        <w:overflowPunct w:val="0"/>
        <w:autoSpaceDE w:val="0"/>
        <w:autoSpaceDN w:val="0"/>
        <w:adjustRightInd w:val="0"/>
        <w:spacing w:before="0" w:after="120"/>
        <w:ind w:left="2835" w:right="80" w:hanging="283"/>
        <w:rPr>
          <w:rFonts w:ascii="Optima" w:hAnsi="Optima"/>
          <w:sz w:val="20"/>
          <w:szCs w:val="20"/>
        </w:rPr>
      </w:pPr>
      <w:r w:rsidRPr="00AA1657">
        <w:rPr>
          <w:rFonts w:ascii="Optima" w:hAnsi="Optima" w:cs="Calibri"/>
          <w:color w:val="000000"/>
          <w:sz w:val="20"/>
          <w:szCs w:val="20"/>
        </w:rPr>
        <w:t xml:space="preserve">Draft copy of the Clinical Trial Agreement </w:t>
      </w:r>
      <w:r w:rsidR="00B41C4B" w:rsidRPr="00AA1657">
        <w:rPr>
          <w:rFonts w:ascii="Optima" w:hAnsi="Optima" w:cs="Calibri"/>
          <w:color w:val="000000"/>
          <w:sz w:val="20"/>
          <w:szCs w:val="20"/>
        </w:rPr>
        <w:t>(CTA)</w:t>
      </w:r>
      <w:r w:rsidR="001B2FB5" w:rsidRPr="00AA1657">
        <w:rPr>
          <w:rFonts w:ascii="Optima" w:hAnsi="Optima" w:cs="Calibri"/>
          <w:color w:val="000000"/>
          <w:sz w:val="20"/>
          <w:szCs w:val="20"/>
        </w:rPr>
        <w:t>.</w:t>
      </w:r>
      <w:r w:rsidR="00B41C4B" w:rsidRPr="00AA1657">
        <w:rPr>
          <w:rFonts w:ascii="Optima" w:hAnsi="Optima" w:cs="Calibri"/>
          <w:color w:val="000000"/>
          <w:sz w:val="20"/>
          <w:szCs w:val="20"/>
        </w:rPr>
        <w:t xml:space="preserve"> </w:t>
      </w:r>
      <w:r w:rsidR="001B2FB5" w:rsidRPr="00AA1657">
        <w:rPr>
          <w:rFonts w:ascii="Optima" w:hAnsi="Optima" w:cs="Calibri"/>
          <w:color w:val="000000"/>
          <w:sz w:val="20"/>
          <w:szCs w:val="20"/>
        </w:rPr>
        <w:t>P</w:t>
      </w:r>
      <w:r w:rsidR="00375210" w:rsidRPr="00AA1657">
        <w:rPr>
          <w:rFonts w:ascii="Optima" w:hAnsi="Optima" w:cs="Calibri"/>
          <w:color w:val="000000"/>
          <w:sz w:val="20"/>
          <w:szCs w:val="20"/>
        </w:rPr>
        <w:t xml:space="preserve">arallel review by </w:t>
      </w:r>
      <w:r w:rsidR="00B97C07" w:rsidRPr="00AA1657">
        <w:rPr>
          <w:rFonts w:ascii="Optima" w:hAnsi="Optima" w:cs="Calibri"/>
          <w:color w:val="000000"/>
          <w:sz w:val="20"/>
          <w:szCs w:val="20"/>
        </w:rPr>
        <w:t xml:space="preserve">the </w:t>
      </w:r>
      <w:r w:rsidR="00375210" w:rsidRPr="00AA1657">
        <w:rPr>
          <w:rFonts w:ascii="Optima" w:hAnsi="Optima" w:cs="Calibri"/>
          <w:color w:val="000000"/>
          <w:sz w:val="20"/>
          <w:szCs w:val="20"/>
        </w:rPr>
        <w:t xml:space="preserve">Medico-Legal </w:t>
      </w:r>
      <w:r w:rsidR="00E67464" w:rsidRPr="00AA1657">
        <w:rPr>
          <w:rFonts w:ascii="Optima" w:hAnsi="Optima" w:cs="Calibri"/>
          <w:color w:val="000000"/>
          <w:sz w:val="20"/>
          <w:szCs w:val="20"/>
        </w:rPr>
        <w:tab/>
      </w:r>
      <w:r w:rsidR="00E12175" w:rsidRPr="00AA1657">
        <w:rPr>
          <w:rFonts w:ascii="Optima" w:hAnsi="Optima" w:cs="Calibri"/>
          <w:color w:val="000000"/>
          <w:sz w:val="20"/>
          <w:szCs w:val="20"/>
        </w:rPr>
        <w:t>Officer</w:t>
      </w:r>
      <w:r w:rsidR="00375210" w:rsidRPr="00AA1657">
        <w:rPr>
          <w:rFonts w:ascii="Optima" w:hAnsi="Optima" w:cs="Calibri"/>
          <w:color w:val="000000"/>
          <w:sz w:val="20"/>
          <w:szCs w:val="20"/>
        </w:rPr>
        <w:t xml:space="preserve"> while awaiting </w:t>
      </w:r>
      <w:r w:rsidR="00E12175" w:rsidRPr="00AA1657">
        <w:rPr>
          <w:rFonts w:ascii="Optima" w:hAnsi="Optima" w:cs="Calibri"/>
          <w:color w:val="000000"/>
          <w:sz w:val="20"/>
          <w:szCs w:val="20"/>
        </w:rPr>
        <w:t xml:space="preserve">CSMC RERC </w:t>
      </w:r>
      <w:r w:rsidR="00375210" w:rsidRPr="00AA1657">
        <w:rPr>
          <w:rFonts w:ascii="Optima" w:hAnsi="Optima" w:cs="Calibri"/>
          <w:color w:val="000000"/>
          <w:sz w:val="20"/>
          <w:szCs w:val="20"/>
        </w:rPr>
        <w:t xml:space="preserve">approval </w:t>
      </w:r>
      <w:r w:rsidR="00E12175" w:rsidRPr="00AA1657">
        <w:rPr>
          <w:rFonts w:ascii="Optima" w:hAnsi="Optima" w:cs="Calibri"/>
          <w:color w:val="000000"/>
          <w:sz w:val="20"/>
          <w:szCs w:val="20"/>
        </w:rPr>
        <w:t xml:space="preserve">of the protocol </w:t>
      </w:r>
      <w:r w:rsidR="00375210" w:rsidRPr="00AA1657">
        <w:rPr>
          <w:rFonts w:ascii="Optima" w:hAnsi="Optima" w:cs="Calibri"/>
          <w:color w:val="000000"/>
          <w:sz w:val="20"/>
          <w:szCs w:val="20"/>
        </w:rPr>
        <w:t>is allowed</w:t>
      </w:r>
      <w:r w:rsidR="001B2FB5" w:rsidRPr="00AA1657">
        <w:rPr>
          <w:rFonts w:ascii="Optima" w:hAnsi="Optima" w:cs="Calibri"/>
          <w:color w:val="000000"/>
          <w:sz w:val="20"/>
          <w:szCs w:val="20"/>
        </w:rPr>
        <w:t>.</w:t>
      </w:r>
    </w:p>
    <w:p w14:paraId="0F9E0C35" w14:textId="0C4419DC" w:rsidR="009474EF" w:rsidRPr="00F441DD" w:rsidRDefault="009474EF" w:rsidP="00AA1657">
      <w:pPr>
        <w:widowControl w:val="0"/>
        <w:overflowPunct w:val="0"/>
        <w:autoSpaceDE w:val="0"/>
        <w:autoSpaceDN w:val="0"/>
        <w:adjustRightInd w:val="0"/>
        <w:spacing w:before="0" w:after="120"/>
        <w:ind w:left="2127" w:right="80" w:firstLine="0"/>
        <w:rPr>
          <w:rFonts w:ascii="Optima" w:hAnsi="Optima"/>
          <w:sz w:val="20"/>
          <w:szCs w:val="20"/>
        </w:rPr>
      </w:pPr>
      <w:r w:rsidRPr="00F441DD">
        <w:rPr>
          <w:rFonts w:ascii="Optima" w:hAnsi="Optima" w:cs="Calibri"/>
          <w:color w:val="000000"/>
          <w:sz w:val="20"/>
          <w:szCs w:val="20"/>
        </w:rPr>
        <w:t xml:space="preserve">Incomplete submissions </w:t>
      </w:r>
      <w:r w:rsidR="003811D8">
        <w:rPr>
          <w:rFonts w:ascii="Optima" w:hAnsi="Optima" w:cs="Calibri"/>
          <w:color w:val="000000"/>
          <w:sz w:val="20"/>
          <w:szCs w:val="20"/>
        </w:rPr>
        <w:t>wi</w:t>
      </w:r>
      <w:r w:rsidRPr="00F441DD">
        <w:rPr>
          <w:rFonts w:ascii="Optima" w:hAnsi="Optima" w:cs="Calibri"/>
          <w:color w:val="000000"/>
          <w:sz w:val="20"/>
          <w:szCs w:val="20"/>
        </w:rPr>
        <w:t>ll be returned to the Principal Investigators.</w:t>
      </w:r>
    </w:p>
    <w:p w14:paraId="3D46FC9C" w14:textId="74C68804" w:rsidR="00B1228C" w:rsidRPr="00F441DD" w:rsidRDefault="00A345A2" w:rsidP="00AA1657">
      <w:pPr>
        <w:widowControl w:val="0"/>
        <w:overflowPunct w:val="0"/>
        <w:autoSpaceDE w:val="0"/>
        <w:autoSpaceDN w:val="0"/>
        <w:adjustRightInd w:val="0"/>
        <w:spacing w:before="0" w:after="120"/>
        <w:ind w:left="2127" w:right="80" w:firstLine="0"/>
        <w:rPr>
          <w:rFonts w:ascii="Optima" w:hAnsi="Optima"/>
          <w:sz w:val="20"/>
          <w:szCs w:val="20"/>
        </w:rPr>
      </w:pPr>
      <w:r w:rsidRPr="00F441DD">
        <w:rPr>
          <w:rFonts w:ascii="Optima" w:hAnsi="Optima" w:cs="Calibri"/>
          <w:color w:val="000000"/>
          <w:sz w:val="20"/>
          <w:szCs w:val="20"/>
        </w:rPr>
        <w:t xml:space="preserve">Payment of </w:t>
      </w:r>
      <w:r w:rsidR="001B2FB5" w:rsidRPr="00F441DD">
        <w:rPr>
          <w:rFonts w:ascii="Optima" w:hAnsi="Optima" w:cs="Calibri"/>
          <w:color w:val="000000"/>
          <w:sz w:val="20"/>
          <w:szCs w:val="20"/>
        </w:rPr>
        <w:t>review f</w:t>
      </w:r>
      <w:r w:rsidR="00B1228C" w:rsidRPr="00F441DD">
        <w:rPr>
          <w:rFonts w:ascii="Optima" w:hAnsi="Optima" w:cs="Calibri"/>
          <w:color w:val="000000"/>
          <w:sz w:val="20"/>
          <w:szCs w:val="20"/>
        </w:rPr>
        <w:t xml:space="preserve">ee </w:t>
      </w:r>
      <w:r w:rsidR="001B2FB5" w:rsidRPr="00F441DD">
        <w:rPr>
          <w:rFonts w:ascii="Optima" w:hAnsi="Optima" w:cs="Calibri"/>
          <w:color w:val="000000"/>
          <w:sz w:val="20"/>
          <w:szCs w:val="20"/>
        </w:rPr>
        <w:t xml:space="preserve">is non-refundable and </w:t>
      </w:r>
      <w:r w:rsidR="00251B51" w:rsidRPr="00F441DD">
        <w:rPr>
          <w:rFonts w:ascii="Optima" w:hAnsi="Optima" w:cs="Calibri"/>
          <w:color w:val="000000"/>
          <w:sz w:val="20"/>
          <w:szCs w:val="20"/>
        </w:rPr>
        <w:t>non-</w:t>
      </w:r>
      <w:r w:rsidR="001B2FB5" w:rsidRPr="00F441DD">
        <w:rPr>
          <w:rFonts w:ascii="Optima" w:hAnsi="Optima" w:cs="Calibri"/>
          <w:color w:val="000000"/>
          <w:sz w:val="20"/>
          <w:szCs w:val="20"/>
        </w:rPr>
        <w:t>transferrable once the</w:t>
      </w:r>
      <w:r w:rsidR="00AA1657">
        <w:rPr>
          <w:rFonts w:ascii="Optima" w:hAnsi="Optima" w:cs="Calibri"/>
          <w:color w:val="000000"/>
          <w:sz w:val="20"/>
          <w:szCs w:val="20"/>
        </w:rPr>
        <w:t xml:space="preserve"> </w:t>
      </w:r>
      <w:r w:rsidR="001B2FB5" w:rsidRPr="00F441DD">
        <w:rPr>
          <w:rFonts w:ascii="Optima" w:hAnsi="Optima" w:cs="Calibri"/>
          <w:color w:val="000000"/>
          <w:sz w:val="20"/>
          <w:szCs w:val="20"/>
        </w:rPr>
        <w:t xml:space="preserve">review </w:t>
      </w:r>
      <w:r w:rsidR="009474EF" w:rsidRPr="00F441DD">
        <w:rPr>
          <w:rFonts w:ascii="Optima" w:hAnsi="Optima" w:cs="Calibri"/>
          <w:color w:val="000000"/>
          <w:sz w:val="20"/>
          <w:szCs w:val="20"/>
        </w:rPr>
        <w:t>process has commenced</w:t>
      </w:r>
      <w:r w:rsidR="00E67960" w:rsidRPr="00F441DD">
        <w:rPr>
          <w:rFonts w:ascii="Optima" w:hAnsi="Optima" w:cs="Calibri"/>
          <w:color w:val="000000"/>
          <w:sz w:val="20"/>
          <w:szCs w:val="20"/>
        </w:rPr>
        <w:t>.</w:t>
      </w:r>
    </w:p>
    <w:p w14:paraId="73149574" w14:textId="34E2ECE3" w:rsidR="00B97C07" w:rsidRDefault="00A345A2" w:rsidP="00AA1657">
      <w:pPr>
        <w:widowControl w:val="0"/>
        <w:overflowPunct w:val="0"/>
        <w:autoSpaceDE w:val="0"/>
        <w:autoSpaceDN w:val="0"/>
        <w:adjustRightInd w:val="0"/>
        <w:spacing w:before="0" w:after="240"/>
        <w:ind w:left="2127" w:right="86" w:firstLine="0"/>
        <w:rPr>
          <w:rFonts w:ascii="Optima" w:hAnsi="Optima"/>
          <w:sz w:val="20"/>
          <w:szCs w:val="20"/>
        </w:rPr>
      </w:pPr>
      <w:r w:rsidRPr="00F441DD">
        <w:rPr>
          <w:rFonts w:ascii="Optima" w:hAnsi="Optima" w:cs="Calibri"/>
          <w:color w:val="000000"/>
          <w:sz w:val="20"/>
          <w:szCs w:val="20"/>
        </w:rPr>
        <w:t>The</w:t>
      </w:r>
      <w:r w:rsidR="001B2FB5" w:rsidRPr="00F441DD">
        <w:rPr>
          <w:rFonts w:ascii="Optima" w:hAnsi="Optima" w:cs="Calibri"/>
          <w:color w:val="000000"/>
          <w:sz w:val="20"/>
          <w:szCs w:val="20"/>
        </w:rPr>
        <w:t xml:space="preserve"> institutional f</w:t>
      </w:r>
      <w:r w:rsidR="00F60E1E" w:rsidRPr="00F441DD">
        <w:rPr>
          <w:rFonts w:ascii="Optima" w:hAnsi="Optima" w:cs="Calibri"/>
          <w:color w:val="000000"/>
          <w:sz w:val="20"/>
          <w:szCs w:val="20"/>
        </w:rPr>
        <w:t xml:space="preserve">ee </w:t>
      </w:r>
      <w:r w:rsidRPr="00F441DD">
        <w:rPr>
          <w:rFonts w:ascii="Optima" w:hAnsi="Optima" w:cs="Calibri"/>
          <w:color w:val="000000"/>
          <w:sz w:val="20"/>
          <w:szCs w:val="20"/>
        </w:rPr>
        <w:t xml:space="preserve">is </w:t>
      </w:r>
      <w:r w:rsidR="00F60E1E" w:rsidRPr="00F441DD">
        <w:rPr>
          <w:rFonts w:ascii="Optima" w:hAnsi="Optima" w:cs="Calibri"/>
          <w:color w:val="000000"/>
          <w:sz w:val="20"/>
          <w:szCs w:val="20"/>
        </w:rPr>
        <w:t xml:space="preserve">to be paid to the hospital upon approval of the </w:t>
      </w:r>
      <w:r w:rsidR="00E933B9" w:rsidRPr="00F441DD">
        <w:rPr>
          <w:rFonts w:ascii="Optima" w:hAnsi="Optima" w:cs="Calibri"/>
          <w:color w:val="000000"/>
          <w:sz w:val="20"/>
          <w:szCs w:val="20"/>
        </w:rPr>
        <w:t>protocol.  This fee is non-refundable and non-transferable</w:t>
      </w:r>
      <w:r w:rsidR="00F60E1E" w:rsidRPr="00F441DD">
        <w:rPr>
          <w:rFonts w:ascii="Optima" w:hAnsi="Optima" w:cs="Calibri"/>
          <w:color w:val="000000"/>
          <w:sz w:val="20"/>
          <w:szCs w:val="20"/>
        </w:rPr>
        <w:t>.</w:t>
      </w:r>
    </w:p>
    <w:p w14:paraId="4F653AB5" w14:textId="3ED2DDB5" w:rsidR="00B97C07" w:rsidRDefault="00F03A24" w:rsidP="00E67464">
      <w:pPr>
        <w:widowControl w:val="0"/>
        <w:overflowPunct w:val="0"/>
        <w:autoSpaceDE w:val="0"/>
        <w:autoSpaceDN w:val="0"/>
        <w:adjustRightInd w:val="0"/>
        <w:spacing w:before="0" w:after="240"/>
        <w:ind w:left="2127" w:right="86" w:firstLine="0"/>
        <w:rPr>
          <w:rFonts w:ascii="Optima" w:hAnsi="Optima"/>
          <w:sz w:val="20"/>
          <w:szCs w:val="20"/>
        </w:rPr>
      </w:pPr>
      <w:r w:rsidRPr="00B97C07">
        <w:rPr>
          <w:rFonts w:ascii="Optima" w:hAnsi="Optima" w:cs="Calibri"/>
          <w:b/>
          <w:color w:val="000000"/>
          <w:sz w:val="20"/>
          <w:szCs w:val="20"/>
        </w:rPr>
        <w:t>Step 2</w:t>
      </w:r>
      <w:r w:rsidRPr="00B97C07">
        <w:rPr>
          <w:rFonts w:ascii="Optima" w:hAnsi="Optima" w:cs="Calibri"/>
          <w:color w:val="000000"/>
          <w:sz w:val="20"/>
          <w:szCs w:val="20"/>
        </w:rPr>
        <w:t xml:space="preserve"> - </w:t>
      </w:r>
      <w:r w:rsidR="00B1228C" w:rsidRPr="00B97C07">
        <w:rPr>
          <w:rFonts w:ascii="Optima" w:hAnsi="Optima" w:cs="Calibri"/>
          <w:color w:val="000000"/>
          <w:sz w:val="20"/>
          <w:szCs w:val="20"/>
        </w:rPr>
        <w:t>A</w:t>
      </w:r>
      <w:r w:rsidR="001B2FB5" w:rsidRPr="00B97C07">
        <w:rPr>
          <w:rFonts w:ascii="Optima" w:hAnsi="Optima" w:cs="Calibri"/>
          <w:color w:val="000000"/>
          <w:sz w:val="20"/>
          <w:szCs w:val="20"/>
        </w:rPr>
        <w:t>ssign a code to the package. This</w:t>
      </w:r>
      <w:r w:rsidR="00B1228C" w:rsidRPr="00B97C07">
        <w:rPr>
          <w:rFonts w:ascii="Optima" w:hAnsi="Optima" w:cs="Calibri"/>
          <w:color w:val="000000"/>
          <w:sz w:val="20"/>
          <w:szCs w:val="20"/>
        </w:rPr>
        <w:t xml:space="preserve"> code will be </w:t>
      </w:r>
      <w:r w:rsidR="001B2FB5" w:rsidRPr="00B97C07">
        <w:rPr>
          <w:rFonts w:ascii="Optima" w:hAnsi="Optima" w:cs="Calibri"/>
          <w:color w:val="000000"/>
          <w:sz w:val="20"/>
          <w:szCs w:val="20"/>
        </w:rPr>
        <w:t>used in all communications with the</w:t>
      </w:r>
      <w:r w:rsidR="00B1228C" w:rsidRPr="00B97C07">
        <w:rPr>
          <w:rFonts w:ascii="Optima" w:hAnsi="Optima" w:cs="Calibri"/>
          <w:color w:val="000000"/>
          <w:sz w:val="20"/>
          <w:szCs w:val="20"/>
        </w:rPr>
        <w:t xml:space="preserve"> principal investigator </w:t>
      </w:r>
      <w:r w:rsidR="001B2FB5" w:rsidRPr="00B97C07">
        <w:rPr>
          <w:rFonts w:ascii="Optima" w:hAnsi="Optima" w:cs="Calibri"/>
          <w:color w:val="000000"/>
          <w:sz w:val="20"/>
          <w:szCs w:val="20"/>
        </w:rPr>
        <w:t>and the sponsor relating to</w:t>
      </w:r>
      <w:r w:rsidR="00B1228C" w:rsidRPr="00B97C07">
        <w:rPr>
          <w:rFonts w:ascii="Optima" w:hAnsi="Optima" w:cs="Calibri"/>
          <w:color w:val="000000"/>
          <w:sz w:val="20"/>
          <w:szCs w:val="20"/>
        </w:rPr>
        <w:t xml:space="preserve"> the protocol. </w:t>
      </w:r>
      <w:r w:rsidR="00982F44" w:rsidRPr="00B97C07">
        <w:rPr>
          <w:rFonts w:ascii="Optima" w:hAnsi="Optima" w:cs="Calibri"/>
          <w:color w:val="000000"/>
          <w:sz w:val="20"/>
          <w:szCs w:val="20"/>
        </w:rPr>
        <w:t xml:space="preserve">Log the </w:t>
      </w:r>
      <w:r w:rsidR="00AA1657">
        <w:rPr>
          <w:rFonts w:ascii="Optima" w:hAnsi="Optima" w:cs="Calibri"/>
          <w:color w:val="000000"/>
          <w:sz w:val="20"/>
          <w:szCs w:val="20"/>
        </w:rPr>
        <w:t>package</w:t>
      </w:r>
      <w:r w:rsidR="00982F44" w:rsidRPr="00B97C07">
        <w:rPr>
          <w:rFonts w:ascii="Optima" w:hAnsi="Optima" w:cs="Calibri"/>
          <w:color w:val="000000"/>
          <w:sz w:val="20"/>
          <w:szCs w:val="20"/>
        </w:rPr>
        <w:t xml:space="preserve"> in the RERC database. </w:t>
      </w:r>
    </w:p>
    <w:p w14:paraId="290FECD1" w14:textId="77777777" w:rsidR="00B97C07" w:rsidRDefault="00F03A24" w:rsidP="00E67464">
      <w:pPr>
        <w:widowControl w:val="0"/>
        <w:overflowPunct w:val="0"/>
        <w:autoSpaceDE w:val="0"/>
        <w:autoSpaceDN w:val="0"/>
        <w:adjustRightInd w:val="0"/>
        <w:spacing w:before="0" w:after="240"/>
        <w:ind w:left="2127" w:right="86" w:firstLine="0"/>
        <w:rPr>
          <w:rFonts w:ascii="Optima" w:hAnsi="Optima"/>
          <w:sz w:val="20"/>
          <w:szCs w:val="20"/>
        </w:rPr>
      </w:pPr>
      <w:r w:rsidRPr="00F441DD">
        <w:rPr>
          <w:rFonts w:ascii="Optima" w:hAnsi="Optima" w:cs="Calibri"/>
          <w:b/>
          <w:color w:val="000000"/>
          <w:sz w:val="20"/>
          <w:szCs w:val="20"/>
        </w:rPr>
        <w:t>Step 3</w:t>
      </w:r>
      <w:r w:rsidR="00B97C07">
        <w:rPr>
          <w:rFonts w:ascii="Optima" w:hAnsi="Optima" w:cs="Calibri"/>
          <w:b/>
          <w:color w:val="000000"/>
          <w:sz w:val="20"/>
          <w:szCs w:val="20"/>
        </w:rPr>
        <w:t xml:space="preserve"> </w:t>
      </w:r>
      <w:r w:rsidR="00B97C07" w:rsidRPr="00B97C07">
        <w:rPr>
          <w:rFonts w:ascii="Optima" w:hAnsi="Optima" w:cs="Calibri"/>
          <w:color w:val="000000"/>
          <w:sz w:val="20"/>
          <w:szCs w:val="20"/>
        </w:rPr>
        <w:t>-</w:t>
      </w:r>
      <w:r w:rsidR="00B97C07">
        <w:rPr>
          <w:rFonts w:ascii="Optima" w:hAnsi="Optima" w:cs="Calibri"/>
          <w:color w:val="000000"/>
          <w:sz w:val="20"/>
          <w:szCs w:val="20"/>
        </w:rPr>
        <w:t xml:space="preserve"> </w:t>
      </w:r>
      <w:r w:rsidR="00F50CA8" w:rsidRPr="00F441DD">
        <w:rPr>
          <w:rFonts w:ascii="Optima" w:hAnsi="Optima" w:cs="Calibri"/>
          <w:color w:val="000000"/>
          <w:sz w:val="20"/>
          <w:szCs w:val="20"/>
        </w:rPr>
        <w:t xml:space="preserve">Ensure that the Principal Investigator has signed the Application for Protocol Review </w:t>
      </w:r>
      <w:r w:rsidR="00223D91" w:rsidRPr="00F441DD">
        <w:rPr>
          <w:rFonts w:ascii="Optima" w:hAnsi="Optima" w:cs="Calibri"/>
          <w:bCs/>
          <w:color w:val="000000"/>
          <w:sz w:val="20"/>
          <w:szCs w:val="20"/>
        </w:rPr>
        <w:t>(</w:t>
      </w:r>
      <w:r w:rsidR="00C13078" w:rsidRPr="00F441DD">
        <w:rPr>
          <w:rFonts w:ascii="Optima" w:hAnsi="Optima" w:cs="Calibri"/>
          <w:color w:val="000000"/>
          <w:sz w:val="20"/>
          <w:szCs w:val="20"/>
        </w:rPr>
        <w:t>Form 2B</w:t>
      </w:r>
      <w:r w:rsidR="00B97C07">
        <w:rPr>
          <w:rFonts w:ascii="Optima" w:hAnsi="Optima" w:cs="Calibri"/>
          <w:color w:val="000000"/>
          <w:sz w:val="20"/>
          <w:szCs w:val="20"/>
        </w:rPr>
        <w:t>.1</w:t>
      </w:r>
      <w:r w:rsidR="00223D91" w:rsidRPr="00F441DD">
        <w:rPr>
          <w:rFonts w:ascii="Optima" w:hAnsi="Optima" w:cs="Calibri"/>
          <w:bCs/>
          <w:color w:val="000000"/>
          <w:sz w:val="20"/>
          <w:szCs w:val="20"/>
        </w:rPr>
        <w:t>)</w:t>
      </w:r>
      <w:r w:rsidR="00B97C07">
        <w:rPr>
          <w:rFonts w:ascii="Optima" w:hAnsi="Optima" w:cs="Calibri"/>
          <w:bCs/>
          <w:color w:val="000000"/>
          <w:sz w:val="20"/>
          <w:szCs w:val="20"/>
        </w:rPr>
        <w:t xml:space="preserve">, </w:t>
      </w:r>
      <w:r w:rsidR="00F50CA8" w:rsidRPr="00F441DD">
        <w:rPr>
          <w:rFonts w:ascii="Optima" w:hAnsi="Optima" w:cs="Calibri"/>
          <w:color w:val="000000"/>
          <w:sz w:val="20"/>
          <w:szCs w:val="20"/>
        </w:rPr>
        <w:t xml:space="preserve">make a copy of the filled-out application form, </w:t>
      </w:r>
      <w:r w:rsidR="00F60E1E" w:rsidRPr="00F441DD">
        <w:rPr>
          <w:rFonts w:ascii="Optima" w:hAnsi="Optima" w:cs="Calibri"/>
          <w:color w:val="000000"/>
          <w:sz w:val="20"/>
          <w:szCs w:val="20"/>
        </w:rPr>
        <w:t xml:space="preserve">keep the original copy for </w:t>
      </w:r>
      <w:r w:rsidR="00F50CA8" w:rsidRPr="00F441DD">
        <w:rPr>
          <w:rFonts w:ascii="Optima" w:hAnsi="Optima" w:cs="Calibri"/>
          <w:color w:val="000000"/>
          <w:sz w:val="20"/>
          <w:szCs w:val="20"/>
        </w:rPr>
        <w:t>R</w:t>
      </w:r>
      <w:r w:rsidR="00F60E1E" w:rsidRPr="00F441DD">
        <w:rPr>
          <w:rFonts w:ascii="Optima" w:hAnsi="Optima" w:cs="Calibri"/>
          <w:color w:val="000000"/>
          <w:sz w:val="20"/>
          <w:szCs w:val="20"/>
        </w:rPr>
        <w:t>ERC</w:t>
      </w:r>
      <w:r w:rsidR="00F50CA8" w:rsidRPr="00F441DD">
        <w:rPr>
          <w:rFonts w:ascii="Optima" w:hAnsi="Optima" w:cs="Calibri"/>
          <w:color w:val="000000"/>
          <w:sz w:val="20"/>
          <w:szCs w:val="20"/>
        </w:rPr>
        <w:t xml:space="preserve"> files</w:t>
      </w:r>
      <w:r w:rsidR="00B97C07">
        <w:rPr>
          <w:rFonts w:ascii="Optima" w:hAnsi="Optima" w:cs="Calibri"/>
          <w:color w:val="000000"/>
          <w:sz w:val="20"/>
          <w:szCs w:val="20"/>
        </w:rPr>
        <w:t>,</w:t>
      </w:r>
      <w:r w:rsidR="00F50CA8" w:rsidRPr="00F441DD">
        <w:rPr>
          <w:rFonts w:ascii="Optima" w:hAnsi="Optima" w:cs="Calibri"/>
          <w:color w:val="000000"/>
          <w:sz w:val="20"/>
          <w:szCs w:val="20"/>
        </w:rPr>
        <w:t xml:space="preserve"> and give the duplicate to the principal investigator (PI) or his/her representative</w:t>
      </w:r>
      <w:r w:rsidR="005806B8" w:rsidRPr="00F441DD">
        <w:rPr>
          <w:rFonts w:ascii="Optima" w:hAnsi="Optima" w:cs="Calibri"/>
          <w:color w:val="000000"/>
          <w:sz w:val="20"/>
          <w:szCs w:val="20"/>
        </w:rPr>
        <w:t>.</w:t>
      </w:r>
    </w:p>
    <w:p w14:paraId="7A1ECAF9" w14:textId="72DAE275" w:rsidR="00F2763A" w:rsidRDefault="00F03A24" w:rsidP="00E67464">
      <w:pPr>
        <w:widowControl w:val="0"/>
        <w:overflowPunct w:val="0"/>
        <w:autoSpaceDE w:val="0"/>
        <w:autoSpaceDN w:val="0"/>
        <w:adjustRightInd w:val="0"/>
        <w:spacing w:before="0" w:after="240"/>
        <w:ind w:left="2127" w:right="86" w:firstLine="0"/>
        <w:rPr>
          <w:rFonts w:ascii="Optima" w:hAnsi="Optima" w:cs="Calibri"/>
          <w:color w:val="000000"/>
          <w:sz w:val="20"/>
          <w:szCs w:val="20"/>
        </w:rPr>
      </w:pPr>
      <w:r w:rsidRPr="00F441DD">
        <w:rPr>
          <w:rFonts w:ascii="Optima" w:hAnsi="Optima"/>
          <w:b/>
          <w:sz w:val="20"/>
        </w:rPr>
        <w:t>Step 4</w:t>
      </w:r>
      <w:r w:rsidR="00B97C07">
        <w:rPr>
          <w:rFonts w:ascii="Optima" w:hAnsi="Optima"/>
          <w:b/>
          <w:sz w:val="20"/>
        </w:rPr>
        <w:t xml:space="preserve"> </w:t>
      </w:r>
      <w:r w:rsidR="00B97C07" w:rsidRPr="00B97C07">
        <w:rPr>
          <w:rFonts w:ascii="Optima" w:hAnsi="Optima"/>
          <w:sz w:val="20"/>
        </w:rPr>
        <w:t>-</w:t>
      </w:r>
      <w:r w:rsidR="00B97C07">
        <w:rPr>
          <w:rFonts w:ascii="Optima" w:hAnsi="Optima"/>
          <w:sz w:val="20"/>
        </w:rPr>
        <w:t xml:space="preserve"> </w:t>
      </w:r>
      <w:r w:rsidR="00982F44" w:rsidRPr="00F441DD">
        <w:rPr>
          <w:rFonts w:ascii="Optima" w:hAnsi="Optima"/>
          <w:sz w:val="20"/>
        </w:rPr>
        <w:t>File the original package in a coded protocol folder in the Active Study file</w:t>
      </w:r>
      <w:r w:rsidR="00982F44" w:rsidRPr="00F441DD">
        <w:rPr>
          <w:rFonts w:ascii="Optima" w:hAnsi="Optima" w:cs="Calibri"/>
          <w:color w:val="000000"/>
          <w:sz w:val="20"/>
          <w:szCs w:val="20"/>
        </w:rPr>
        <w:t xml:space="preserve">. </w:t>
      </w:r>
    </w:p>
    <w:p w14:paraId="4548C9D6" w14:textId="77777777" w:rsidR="00F2763A" w:rsidRPr="00F441DD" w:rsidRDefault="001770B6" w:rsidP="00B332B9">
      <w:pPr>
        <w:pStyle w:val="ListParagraph"/>
        <w:widowControl w:val="0"/>
        <w:numPr>
          <w:ilvl w:val="0"/>
          <w:numId w:val="2"/>
        </w:numPr>
        <w:tabs>
          <w:tab w:val="clear" w:pos="720"/>
          <w:tab w:val="num" w:pos="1134"/>
        </w:tabs>
        <w:overflowPunct w:val="0"/>
        <w:autoSpaceDE w:val="0"/>
        <w:autoSpaceDN w:val="0"/>
        <w:adjustRightInd w:val="0"/>
        <w:spacing w:before="0" w:after="120"/>
        <w:ind w:left="1134" w:hanging="567"/>
        <w:rPr>
          <w:rFonts w:ascii="Optima" w:hAnsi="Optima" w:cs="Calibri"/>
          <w:b/>
          <w:bCs/>
          <w:color w:val="000000"/>
          <w:sz w:val="20"/>
          <w:szCs w:val="20"/>
        </w:rPr>
      </w:pPr>
      <w:r w:rsidRPr="00F441DD">
        <w:rPr>
          <w:rFonts w:ascii="Optima" w:hAnsi="Optima" w:cs="Calibri"/>
          <w:b/>
          <w:bCs/>
          <w:color w:val="000000"/>
          <w:sz w:val="20"/>
          <w:szCs w:val="20"/>
        </w:rPr>
        <w:t xml:space="preserve">Protocol Screening </w:t>
      </w:r>
    </w:p>
    <w:p w14:paraId="5DDD5A12" w14:textId="77777777" w:rsidR="00CA6742" w:rsidRDefault="001770B6" w:rsidP="00B332B9">
      <w:pPr>
        <w:widowControl w:val="0"/>
        <w:numPr>
          <w:ilvl w:val="1"/>
          <w:numId w:val="9"/>
        </w:numPr>
        <w:tabs>
          <w:tab w:val="clear" w:pos="1440"/>
        </w:tabs>
        <w:overflowPunct w:val="0"/>
        <w:autoSpaceDE w:val="0"/>
        <w:autoSpaceDN w:val="0"/>
        <w:adjustRightInd w:val="0"/>
        <w:spacing w:before="0" w:after="120"/>
        <w:ind w:left="1418" w:hanging="284"/>
        <w:rPr>
          <w:rFonts w:ascii="Optima" w:hAnsi="Optima" w:cs="Calibri"/>
          <w:b/>
          <w:bCs/>
          <w:color w:val="000000"/>
          <w:sz w:val="20"/>
          <w:szCs w:val="20"/>
        </w:rPr>
      </w:pPr>
      <w:r w:rsidRPr="00F441DD">
        <w:rPr>
          <w:rFonts w:ascii="Optima" w:hAnsi="Optima" w:cs="Calibri"/>
          <w:b/>
          <w:bCs/>
          <w:color w:val="000000"/>
          <w:sz w:val="20"/>
          <w:szCs w:val="20"/>
        </w:rPr>
        <w:t xml:space="preserve">Purpose </w:t>
      </w:r>
    </w:p>
    <w:p w14:paraId="402BE6EE" w14:textId="638F18A2" w:rsidR="00F2763A" w:rsidRPr="00CA6742" w:rsidRDefault="00B332B9" w:rsidP="00B332B9">
      <w:pPr>
        <w:widowControl w:val="0"/>
        <w:overflowPunct w:val="0"/>
        <w:autoSpaceDE w:val="0"/>
        <w:autoSpaceDN w:val="0"/>
        <w:adjustRightInd w:val="0"/>
        <w:spacing w:before="0" w:after="120"/>
        <w:ind w:left="2127" w:firstLine="0"/>
        <w:rPr>
          <w:rFonts w:ascii="Optima" w:hAnsi="Optima" w:cs="Calibri"/>
          <w:b/>
          <w:bCs/>
          <w:color w:val="000000"/>
          <w:sz w:val="20"/>
          <w:szCs w:val="20"/>
        </w:rPr>
      </w:pPr>
      <w:r>
        <w:rPr>
          <w:rFonts w:ascii="Optima" w:hAnsi="Optima" w:cs="Calibri"/>
          <w:color w:val="000000"/>
          <w:sz w:val="20"/>
          <w:szCs w:val="20"/>
        </w:rPr>
        <w:tab/>
      </w:r>
      <w:r w:rsidR="001770B6" w:rsidRPr="00CA6742">
        <w:rPr>
          <w:rFonts w:ascii="Optima" w:hAnsi="Optima" w:cs="Calibri"/>
          <w:color w:val="000000"/>
          <w:sz w:val="20"/>
          <w:szCs w:val="20"/>
        </w:rPr>
        <w:t xml:space="preserve">To describe the process of determining the type of review a protocol undergoes and assigning the primary </w:t>
      </w:r>
      <w:r w:rsidR="00CA6742">
        <w:rPr>
          <w:rFonts w:ascii="Optima" w:hAnsi="Optima" w:cs="Calibri"/>
          <w:color w:val="000000"/>
          <w:sz w:val="20"/>
          <w:szCs w:val="20"/>
        </w:rPr>
        <w:tab/>
      </w:r>
      <w:r w:rsidR="001770B6" w:rsidRPr="00CA6742">
        <w:rPr>
          <w:rFonts w:ascii="Optima" w:hAnsi="Optima" w:cs="Calibri"/>
          <w:color w:val="000000"/>
          <w:sz w:val="20"/>
          <w:szCs w:val="20"/>
        </w:rPr>
        <w:t xml:space="preserve">reviewers. </w:t>
      </w:r>
    </w:p>
    <w:p w14:paraId="4060E35A" w14:textId="77777777" w:rsidR="00CA6742" w:rsidRDefault="001770B6" w:rsidP="00B332B9">
      <w:pPr>
        <w:widowControl w:val="0"/>
        <w:numPr>
          <w:ilvl w:val="1"/>
          <w:numId w:val="9"/>
        </w:numPr>
        <w:tabs>
          <w:tab w:val="clear" w:pos="1440"/>
        </w:tabs>
        <w:overflowPunct w:val="0"/>
        <w:autoSpaceDE w:val="0"/>
        <w:autoSpaceDN w:val="0"/>
        <w:adjustRightInd w:val="0"/>
        <w:spacing w:before="0" w:after="120"/>
        <w:ind w:left="1418" w:hanging="284"/>
        <w:rPr>
          <w:rFonts w:ascii="Optima" w:hAnsi="Optima" w:cs="Calibri"/>
          <w:b/>
          <w:bCs/>
          <w:color w:val="000000"/>
          <w:sz w:val="20"/>
          <w:szCs w:val="20"/>
        </w:rPr>
      </w:pPr>
      <w:r w:rsidRPr="00F441DD">
        <w:rPr>
          <w:rFonts w:ascii="Optima" w:hAnsi="Optima" w:cs="Calibri"/>
          <w:b/>
          <w:bCs/>
          <w:color w:val="000000"/>
          <w:sz w:val="20"/>
          <w:szCs w:val="20"/>
        </w:rPr>
        <w:t xml:space="preserve">Scope </w:t>
      </w:r>
    </w:p>
    <w:p w14:paraId="127C5DD5" w14:textId="29530977" w:rsidR="00F2763A" w:rsidRDefault="00CA6742" w:rsidP="00B332B9">
      <w:pPr>
        <w:widowControl w:val="0"/>
        <w:overflowPunct w:val="0"/>
        <w:autoSpaceDE w:val="0"/>
        <w:autoSpaceDN w:val="0"/>
        <w:adjustRightInd w:val="0"/>
        <w:spacing w:before="0" w:after="120"/>
        <w:ind w:left="2127" w:firstLine="0"/>
        <w:rPr>
          <w:rFonts w:ascii="Optima" w:hAnsi="Optima" w:cs="Calibri"/>
          <w:color w:val="000000"/>
          <w:sz w:val="20"/>
          <w:szCs w:val="20"/>
        </w:rPr>
      </w:pPr>
      <w:r>
        <w:rPr>
          <w:rFonts w:ascii="Optima" w:hAnsi="Optima" w:cs="Calibri"/>
          <w:color w:val="000000"/>
          <w:sz w:val="20"/>
          <w:szCs w:val="20"/>
        </w:rPr>
        <w:tab/>
      </w:r>
      <w:r w:rsidR="001770B6" w:rsidRPr="00CA6742">
        <w:rPr>
          <w:rFonts w:ascii="Optima" w:hAnsi="Optima" w:cs="Calibri"/>
          <w:color w:val="000000"/>
          <w:sz w:val="20"/>
          <w:szCs w:val="20"/>
        </w:rPr>
        <w:t>This ap</w:t>
      </w:r>
      <w:r w:rsidR="003C515B" w:rsidRPr="00CA6742">
        <w:rPr>
          <w:rFonts w:ascii="Optima" w:hAnsi="Optima" w:cs="Calibri"/>
          <w:color w:val="000000"/>
          <w:sz w:val="20"/>
          <w:szCs w:val="20"/>
        </w:rPr>
        <w:t>plies to all submission</w:t>
      </w:r>
      <w:r w:rsidR="008A4858" w:rsidRPr="00CA6742">
        <w:rPr>
          <w:rFonts w:ascii="Optima" w:hAnsi="Optima" w:cs="Calibri"/>
          <w:color w:val="000000"/>
          <w:sz w:val="20"/>
          <w:szCs w:val="20"/>
        </w:rPr>
        <w:t>s</w:t>
      </w:r>
      <w:r w:rsidR="003C515B" w:rsidRPr="00CA6742">
        <w:rPr>
          <w:rFonts w:ascii="Optima" w:hAnsi="Optima" w:cs="Calibri"/>
          <w:color w:val="000000"/>
          <w:sz w:val="20"/>
          <w:szCs w:val="20"/>
        </w:rPr>
        <w:t xml:space="preserve"> to the CSMC </w:t>
      </w:r>
      <w:r w:rsidR="001770B6" w:rsidRPr="00CA6742">
        <w:rPr>
          <w:rFonts w:ascii="Optima" w:hAnsi="Optima" w:cs="Calibri"/>
          <w:color w:val="000000"/>
          <w:sz w:val="20"/>
          <w:szCs w:val="20"/>
        </w:rPr>
        <w:t>R</w:t>
      </w:r>
      <w:r w:rsidR="003C515B" w:rsidRPr="00CA6742">
        <w:rPr>
          <w:rFonts w:ascii="Optima" w:hAnsi="Optima" w:cs="Calibri"/>
          <w:color w:val="000000"/>
          <w:sz w:val="20"/>
          <w:szCs w:val="20"/>
        </w:rPr>
        <w:t>ERC</w:t>
      </w:r>
      <w:r w:rsidR="001770B6" w:rsidRPr="00CA6742">
        <w:rPr>
          <w:rFonts w:ascii="Optima" w:hAnsi="Optima" w:cs="Calibri"/>
          <w:color w:val="000000"/>
          <w:sz w:val="20"/>
          <w:szCs w:val="20"/>
        </w:rPr>
        <w:t xml:space="preserve"> for review and approval. </w:t>
      </w:r>
    </w:p>
    <w:p w14:paraId="3DC32107" w14:textId="77777777" w:rsidR="00CA6742" w:rsidRDefault="001770B6" w:rsidP="00B332B9">
      <w:pPr>
        <w:widowControl w:val="0"/>
        <w:numPr>
          <w:ilvl w:val="1"/>
          <w:numId w:val="9"/>
        </w:numPr>
        <w:tabs>
          <w:tab w:val="clear" w:pos="1440"/>
        </w:tabs>
        <w:overflowPunct w:val="0"/>
        <w:autoSpaceDE w:val="0"/>
        <w:autoSpaceDN w:val="0"/>
        <w:adjustRightInd w:val="0"/>
        <w:spacing w:before="0" w:after="120"/>
        <w:ind w:left="1418" w:hanging="284"/>
        <w:rPr>
          <w:rFonts w:ascii="Optima" w:hAnsi="Optima" w:cs="Calibri"/>
          <w:b/>
          <w:bCs/>
          <w:color w:val="000000"/>
          <w:sz w:val="20"/>
          <w:szCs w:val="20"/>
        </w:rPr>
      </w:pPr>
      <w:r w:rsidRPr="00F441DD">
        <w:rPr>
          <w:rFonts w:ascii="Optima" w:hAnsi="Optima" w:cs="Calibri"/>
          <w:b/>
          <w:bCs/>
          <w:color w:val="000000"/>
          <w:sz w:val="20"/>
          <w:szCs w:val="20"/>
        </w:rPr>
        <w:lastRenderedPageBreak/>
        <w:t xml:space="preserve">Responsibility </w:t>
      </w:r>
    </w:p>
    <w:p w14:paraId="5198090F" w14:textId="668EDBD5" w:rsidR="00F2763A" w:rsidRPr="00CA6742" w:rsidRDefault="00CA6742" w:rsidP="00B332B9">
      <w:pPr>
        <w:widowControl w:val="0"/>
        <w:overflowPunct w:val="0"/>
        <w:autoSpaceDE w:val="0"/>
        <w:autoSpaceDN w:val="0"/>
        <w:adjustRightInd w:val="0"/>
        <w:spacing w:before="0" w:after="120"/>
        <w:ind w:left="2127" w:firstLine="0"/>
        <w:rPr>
          <w:rFonts w:ascii="Optima" w:hAnsi="Optima" w:cs="Calibri"/>
          <w:b/>
          <w:bCs/>
          <w:color w:val="000000"/>
          <w:sz w:val="20"/>
          <w:szCs w:val="20"/>
        </w:rPr>
      </w:pPr>
      <w:r>
        <w:rPr>
          <w:rFonts w:ascii="Optima" w:hAnsi="Optima" w:cs="Calibri"/>
          <w:color w:val="000000"/>
          <w:sz w:val="20"/>
          <w:szCs w:val="20"/>
        </w:rPr>
        <w:tab/>
      </w:r>
      <w:r w:rsidR="00F03DF8" w:rsidRPr="00CA6742">
        <w:rPr>
          <w:rFonts w:ascii="Optima" w:hAnsi="Optima" w:cs="Calibri"/>
          <w:color w:val="000000"/>
          <w:sz w:val="20"/>
          <w:szCs w:val="20"/>
        </w:rPr>
        <w:t xml:space="preserve">The </w:t>
      </w:r>
      <w:r w:rsidR="00686683" w:rsidRPr="00CA6742">
        <w:rPr>
          <w:rFonts w:ascii="Optima" w:hAnsi="Optima" w:cs="Calibri"/>
          <w:color w:val="000000"/>
          <w:sz w:val="20"/>
          <w:szCs w:val="20"/>
        </w:rPr>
        <w:t>S</w:t>
      </w:r>
      <w:r w:rsidR="00F03DF8" w:rsidRPr="00CA6742">
        <w:rPr>
          <w:rFonts w:ascii="Optima" w:hAnsi="Optima" w:cs="Calibri"/>
          <w:color w:val="000000"/>
          <w:sz w:val="20"/>
          <w:szCs w:val="20"/>
        </w:rPr>
        <w:t xml:space="preserve">ecretariat manages the screening process. The RERC Vice Chair recommends the type of review for the protocol submitted according to the criteria and assigns the primary reviewers and independent </w:t>
      </w:r>
      <w:r>
        <w:rPr>
          <w:rFonts w:ascii="Optima" w:hAnsi="Optima" w:cs="Calibri"/>
          <w:color w:val="000000"/>
          <w:sz w:val="20"/>
          <w:szCs w:val="20"/>
        </w:rPr>
        <w:tab/>
      </w:r>
      <w:r w:rsidR="00F03DF8" w:rsidRPr="00CA6742">
        <w:rPr>
          <w:rFonts w:ascii="Optima" w:hAnsi="Optima" w:cs="Calibri"/>
          <w:color w:val="000000"/>
          <w:sz w:val="20"/>
          <w:szCs w:val="20"/>
        </w:rPr>
        <w:t xml:space="preserve">consultants as needed. The </w:t>
      </w:r>
      <w:r w:rsidR="002E3E80" w:rsidRPr="00CA6742">
        <w:rPr>
          <w:rFonts w:ascii="Optima" w:hAnsi="Optima" w:cs="Calibri"/>
          <w:color w:val="000000"/>
          <w:sz w:val="20"/>
          <w:szCs w:val="20"/>
        </w:rPr>
        <w:t xml:space="preserve">RERC </w:t>
      </w:r>
      <w:r w:rsidR="00F03DF8" w:rsidRPr="00CA6742">
        <w:rPr>
          <w:rFonts w:ascii="Optima" w:hAnsi="Optima" w:cs="Calibri"/>
          <w:color w:val="000000"/>
          <w:sz w:val="20"/>
          <w:szCs w:val="20"/>
        </w:rPr>
        <w:t>Chair approves the recommendation</w:t>
      </w:r>
      <w:r w:rsidR="005400DC" w:rsidRPr="00CA6742">
        <w:rPr>
          <w:rFonts w:ascii="Optima" w:hAnsi="Optima" w:cs="Calibri"/>
          <w:color w:val="000000"/>
          <w:sz w:val="20"/>
          <w:szCs w:val="20"/>
        </w:rPr>
        <w:t>s</w:t>
      </w:r>
      <w:r w:rsidR="00F03DF8" w:rsidRPr="00CA6742">
        <w:rPr>
          <w:rFonts w:ascii="Optima" w:hAnsi="Optima" w:cs="Calibri"/>
          <w:color w:val="000000"/>
          <w:sz w:val="20"/>
          <w:szCs w:val="20"/>
        </w:rPr>
        <w:t xml:space="preserve"> of the Vice Chair</w:t>
      </w:r>
      <w:r w:rsidR="00F9756D" w:rsidRPr="00CA6742">
        <w:rPr>
          <w:rFonts w:ascii="Optima" w:hAnsi="Optima" w:cs="Calibri"/>
          <w:color w:val="000000"/>
          <w:sz w:val="20"/>
          <w:szCs w:val="20"/>
        </w:rPr>
        <w:t>.</w:t>
      </w:r>
    </w:p>
    <w:p w14:paraId="50A05273" w14:textId="5AC5B241" w:rsidR="00F2763A" w:rsidRDefault="00686683" w:rsidP="00B332B9">
      <w:pPr>
        <w:widowControl w:val="0"/>
        <w:numPr>
          <w:ilvl w:val="1"/>
          <w:numId w:val="9"/>
        </w:numPr>
        <w:tabs>
          <w:tab w:val="clear" w:pos="1440"/>
          <w:tab w:val="num" w:pos="1418"/>
        </w:tabs>
        <w:overflowPunct w:val="0"/>
        <w:autoSpaceDE w:val="0"/>
        <w:autoSpaceDN w:val="0"/>
        <w:adjustRightInd w:val="0"/>
        <w:spacing w:before="0"/>
        <w:ind w:left="1418" w:hanging="284"/>
        <w:rPr>
          <w:rFonts w:ascii="Optima" w:hAnsi="Optima" w:cs="Calibri"/>
          <w:b/>
          <w:bCs/>
          <w:color w:val="000000"/>
          <w:sz w:val="20"/>
          <w:szCs w:val="20"/>
        </w:rPr>
      </w:pPr>
      <w:r w:rsidRPr="00F441DD">
        <w:rPr>
          <w:rFonts w:ascii="Optima" w:hAnsi="Optima" w:cs="Calibri"/>
          <w:b/>
          <w:bCs/>
          <w:color w:val="000000"/>
          <w:sz w:val="20"/>
          <w:szCs w:val="20"/>
        </w:rPr>
        <w:t>Workflow</w:t>
      </w:r>
    </w:p>
    <w:p w14:paraId="6D543E74" w14:textId="77777777" w:rsidR="00B332B9" w:rsidRPr="00F441DD" w:rsidRDefault="00B332B9" w:rsidP="00B332B9">
      <w:pPr>
        <w:widowControl w:val="0"/>
        <w:overflowPunct w:val="0"/>
        <w:autoSpaceDE w:val="0"/>
        <w:autoSpaceDN w:val="0"/>
        <w:adjustRightInd w:val="0"/>
        <w:spacing w:before="0"/>
        <w:ind w:left="1418" w:firstLine="0"/>
        <w:rPr>
          <w:rFonts w:ascii="Optima" w:hAnsi="Optima" w:cs="Calibri"/>
          <w:b/>
          <w:bCs/>
          <w:color w:val="000000"/>
          <w:sz w:val="20"/>
          <w:szCs w:val="20"/>
        </w:rPr>
      </w:pPr>
    </w:p>
    <w:tbl>
      <w:tblPr>
        <w:tblW w:w="8505" w:type="dxa"/>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4246"/>
        <w:gridCol w:w="1800"/>
        <w:gridCol w:w="1609"/>
      </w:tblGrid>
      <w:tr w:rsidR="00686683" w:rsidRPr="00F441DD" w14:paraId="78404C4B" w14:textId="77777777" w:rsidTr="00B332B9">
        <w:trPr>
          <w:trHeight w:val="315"/>
        </w:trPr>
        <w:tc>
          <w:tcPr>
            <w:tcW w:w="850" w:type="dxa"/>
            <w:shd w:val="clear" w:color="auto" w:fill="auto"/>
            <w:hideMark/>
          </w:tcPr>
          <w:p w14:paraId="3187E2FD" w14:textId="77777777" w:rsidR="00686683" w:rsidRPr="00F441DD" w:rsidRDefault="00686683" w:rsidP="007E2283">
            <w:pPr>
              <w:widowControl w:val="0"/>
              <w:overflowPunct w:val="0"/>
              <w:autoSpaceDE w:val="0"/>
              <w:autoSpaceDN w:val="0"/>
              <w:adjustRightInd w:val="0"/>
              <w:spacing w:after="120"/>
              <w:ind w:left="0" w:firstLine="0"/>
              <w:rPr>
                <w:rFonts w:ascii="Optima" w:hAnsi="Optima" w:cs="Calibri"/>
                <w:b/>
                <w:bCs/>
                <w:color w:val="000000"/>
                <w:sz w:val="20"/>
                <w:szCs w:val="20"/>
                <w:lang w:val="en-PH"/>
              </w:rPr>
            </w:pPr>
            <w:r w:rsidRPr="00F441DD">
              <w:rPr>
                <w:rFonts w:ascii="Optima" w:hAnsi="Optima" w:cs="Calibri"/>
                <w:b/>
                <w:bCs/>
                <w:color w:val="000000"/>
                <w:sz w:val="20"/>
                <w:szCs w:val="20"/>
              </w:rPr>
              <w:t>STEP</w:t>
            </w:r>
          </w:p>
        </w:tc>
        <w:tc>
          <w:tcPr>
            <w:tcW w:w="4246" w:type="dxa"/>
            <w:shd w:val="clear" w:color="auto" w:fill="auto"/>
            <w:hideMark/>
          </w:tcPr>
          <w:p w14:paraId="451BDC40" w14:textId="77777777" w:rsidR="00686683" w:rsidRPr="00F441DD" w:rsidRDefault="00686683" w:rsidP="007E2283">
            <w:pPr>
              <w:widowControl w:val="0"/>
              <w:overflowPunct w:val="0"/>
              <w:autoSpaceDE w:val="0"/>
              <w:autoSpaceDN w:val="0"/>
              <w:adjustRightInd w:val="0"/>
              <w:spacing w:after="120"/>
              <w:jc w:val="center"/>
              <w:rPr>
                <w:rFonts w:ascii="Optima" w:hAnsi="Optima" w:cs="Calibri"/>
                <w:b/>
                <w:bCs/>
                <w:color w:val="000000"/>
                <w:sz w:val="20"/>
                <w:szCs w:val="20"/>
              </w:rPr>
            </w:pPr>
            <w:r w:rsidRPr="00F441DD">
              <w:rPr>
                <w:rFonts w:ascii="Optima" w:hAnsi="Optima" w:cs="Calibri"/>
                <w:b/>
                <w:bCs/>
                <w:color w:val="000000"/>
                <w:sz w:val="20"/>
                <w:szCs w:val="20"/>
              </w:rPr>
              <w:t>ACTIVITY</w:t>
            </w:r>
          </w:p>
        </w:tc>
        <w:tc>
          <w:tcPr>
            <w:tcW w:w="1800" w:type="dxa"/>
            <w:shd w:val="clear" w:color="auto" w:fill="auto"/>
            <w:hideMark/>
          </w:tcPr>
          <w:p w14:paraId="58DD6302" w14:textId="77777777" w:rsidR="00686683" w:rsidRPr="00F441DD" w:rsidRDefault="00686683" w:rsidP="007E2283">
            <w:pPr>
              <w:widowControl w:val="0"/>
              <w:overflowPunct w:val="0"/>
              <w:autoSpaceDE w:val="0"/>
              <w:autoSpaceDN w:val="0"/>
              <w:adjustRightInd w:val="0"/>
              <w:spacing w:after="120"/>
              <w:ind w:left="160" w:hanging="90"/>
              <w:rPr>
                <w:rFonts w:ascii="Optima" w:hAnsi="Optima" w:cs="Calibri"/>
                <w:b/>
                <w:bCs/>
                <w:color w:val="000000"/>
                <w:sz w:val="20"/>
                <w:szCs w:val="20"/>
              </w:rPr>
            </w:pPr>
            <w:r w:rsidRPr="00F441DD">
              <w:rPr>
                <w:rFonts w:ascii="Optima" w:hAnsi="Optima" w:cs="Calibri"/>
                <w:b/>
                <w:bCs/>
                <w:color w:val="000000"/>
                <w:sz w:val="20"/>
                <w:szCs w:val="20"/>
                <w:lang w:val="en-US"/>
              </w:rPr>
              <w:t>RESPONSIBILITY</w:t>
            </w:r>
          </w:p>
        </w:tc>
        <w:tc>
          <w:tcPr>
            <w:tcW w:w="1609" w:type="dxa"/>
            <w:shd w:val="clear" w:color="auto" w:fill="auto"/>
            <w:hideMark/>
          </w:tcPr>
          <w:p w14:paraId="402C22D0" w14:textId="77777777" w:rsidR="00686683" w:rsidRPr="00F441DD" w:rsidRDefault="00686683" w:rsidP="007E2283">
            <w:pPr>
              <w:widowControl w:val="0"/>
              <w:overflowPunct w:val="0"/>
              <w:autoSpaceDE w:val="0"/>
              <w:autoSpaceDN w:val="0"/>
              <w:adjustRightInd w:val="0"/>
              <w:spacing w:after="120"/>
              <w:ind w:left="400" w:hanging="270"/>
              <w:rPr>
                <w:rFonts w:ascii="Optima" w:hAnsi="Optima" w:cs="Calibri"/>
                <w:b/>
                <w:bCs/>
                <w:color w:val="000000"/>
                <w:sz w:val="20"/>
                <w:szCs w:val="20"/>
              </w:rPr>
            </w:pPr>
            <w:r w:rsidRPr="00F441DD">
              <w:rPr>
                <w:rFonts w:ascii="Optima" w:hAnsi="Optima" w:cs="Calibri"/>
                <w:b/>
                <w:bCs/>
                <w:color w:val="000000"/>
                <w:sz w:val="20"/>
                <w:szCs w:val="20"/>
                <w:lang w:val="en-US"/>
              </w:rPr>
              <w:t>TIMELINE</w:t>
            </w:r>
          </w:p>
        </w:tc>
      </w:tr>
      <w:tr w:rsidR="00686683" w:rsidRPr="00F441DD" w14:paraId="5B75966B" w14:textId="77777777" w:rsidTr="00502028">
        <w:trPr>
          <w:trHeight w:val="445"/>
        </w:trPr>
        <w:tc>
          <w:tcPr>
            <w:tcW w:w="850" w:type="dxa"/>
            <w:shd w:val="clear" w:color="auto" w:fill="auto"/>
            <w:hideMark/>
          </w:tcPr>
          <w:p w14:paraId="55BBC511" w14:textId="77777777" w:rsidR="00686683" w:rsidRPr="00F441DD" w:rsidRDefault="00686683" w:rsidP="007E228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1</w:t>
            </w:r>
          </w:p>
        </w:tc>
        <w:tc>
          <w:tcPr>
            <w:tcW w:w="4246" w:type="dxa"/>
            <w:shd w:val="clear" w:color="auto" w:fill="auto"/>
            <w:hideMark/>
          </w:tcPr>
          <w:p w14:paraId="1F8405B4" w14:textId="3911B390" w:rsidR="00686683" w:rsidRPr="00F441DD" w:rsidRDefault="00686683" w:rsidP="007E2283">
            <w:pPr>
              <w:widowControl w:val="0"/>
              <w:overflowPunct w:val="0"/>
              <w:autoSpaceDE w:val="0"/>
              <w:autoSpaceDN w:val="0"/>
              <w:adjustRightInd w:val="0"/>
              <w:spacing w:after="120"/>
              <w:ind w:left="0" w:firstLine="0"/>
              <w:rPr>
                <w:rFonts w:ascii="Optima" w:hAnsi="Optima" w:cs="Calibri"/>
                <w:bCs/>
                <w:color w:val="000000"/>
                <w:sz w:val="20"/>
                <w:szCs w:val="20"/>
              </w:rPr>
            </w:pPr>
            <w:r w:rsidRPr="00F441DD">
              <w:rPr>
                <w:rFonts w:ascii="Optima" w:hAnsi="Optima" w:cs="Calibri"/>
                <w:bCs/>
                <w:color w:val="000000"/>
                <w:sz w:val="20"/>
                <w:szCs w:val="20"/>
              </w:rPr>
              <w:t>Recommend type of review</w:t>
            </w:r>
            <w:r w:rsidR="00E64CFA">
              <w:rPr>
                <w:rFonts w:ascii="Optima" w:hAnsi="Optima" w:cs="Calibri"/>
                <w:bCs/>
                <w:color w:val="000000"/>
                <w:sz w:val="20"/>
                <w:szCs w:val="20"/>
              </w:rPr>
              <w:t>.</w:t>
            </w:r>
          </w:p>
        </w:tc>
        <w:tc>
          <w:tcPr>
            <w:tcW w:w="1800" w:type="dxa"/>
            <w:shd w:val="clear" w:color="auto" w:fill="auto"/>
            <w:hideMark/>
          </w:tcPr>
          <w:p w14:paraId="26DB8CC7" w14:textId="77777777" w:rsidR="00686683" w:rsidRPr="00F441DD" w:rsidRDefault="00686683" w:rsidP="007E228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Vice Chair</w:t>
            </w:r>
          </w:p>
        </w:tc>
        <w:tc>
          <w:tcPr>
            <w:tcW w:w="1609" w:type="dxa"/>
            <w:shd w:val="clear" w:color="auto" w:fill="auto"/>
          </w:tcPr>
          <w:p w14:paraId="4FB48595" w14:textId="77777777" w:rsidR="00686683" w:rsidRPr="00F441DD" w:rsidRDefault="00686683" w:rsidP="005463A0">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1 working day</w:t>
            </w:r>
          </w:p>
        </w:tc>
      </w:tr>
      <w:tr w:rsidR="00686683" w:rsidRPr="00F441DD" w14:paraId="1BF86E51" w14:textId="77777777" w:rsidTr="00B332B9">
        <w:trPr>
          <w:trHeight w:val="425"/>
        </w:trPr>
        <w:tc>
          <w:tcPr>
            <w:tcW w:w="850" w:type="dxa"/>
            <w:shd w:val="clear" w:color="auto" w:fill="auto"/>
            <w:hideMark/>
          </w:tcPr>
          <w:p w14:paraId="49187949" w14:textId="77777777" w:rsidR="00686683" w:rsidRPr="00F441DD" w:rsidRDefault="00686683" w:rsidP="007E228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2</w:t>
            </w:r>
          </w:p>
        </w:tc>
        <w:tc>
          <w:tcPr>
            <w:tcW w:w="4246" w:type="dxa"/>
            <w:shd w:val="clear" w:color="auto" w:fill="auto"/>
          </w:tcPr>
          <w:p w14:paraId="4AF1CD5F" w14:textId="2B9621D9" w:rsidR="00686683" w:rsidRPr="00F441DD" w:rsidRDefault="00686683" w:rsidP="007E2283">
            <w:pPr>
              <w:widowControl w:val="0"/>
              <w:overflowPunct w:val="0"/>
              <w:autoSpaceDE w:val="0"/>
              <w:autoSpaceDN w:val="0"/>
              <w:adjustRightInd w:val="0"/>
              <w:spacing w:after="120"/>
              <w:ind w:left="0" w:firstLine="0"/>
              <w:rPr>
                <w:rFonts w:ascii="Optima" w:hAnsi="Optima" w:cs="Calibri"/>
                <w:bCs/>
                <w:color w:val="000000"/>
                <w:sz w:val="20"/>
                <w:szCs w:val="20"/>
              </w:rPr>
            </w:pPr>
            <w:r w:rsidRPr="00F441DD">
              <w:rPr>
                <w:rFonts w:ascii="Optima" w:hAnsi="Optima"/>
                <w:sz w:val="20"/>
              </w:rPr>
              <w:t>Identi</w:t>
            </w:r>
            <w:r w:rsidR="00E64CFA">
              <w:rPr>
                <w:rFonts w:ascii="Optima" w:hAnsi="Optima"/>
                <w:sz w:val="20"/>
              </w:rPr>
              <w:t>fy</w:t>
            </w:r>
            <w:r w:rsidRPr="00F441DD">
              <w:rPr>
                <w:rFonts w:ascii="Optima" w:hAnsi="Optima"/>
                <w:sz w:val="20"/>
              </w:rPr>
              <w:t xml:space="preserve"> primary re</w:t>
            </w:r>
            <w:r w:rsidR="00842225" w:rsidRPr="00F441DD">
              <w:rPr>
                <w:rFonts w:ascii="Optima" w:hAnsi="Optima"/>
                <w:sz w:val="20"/>
              </w:rPr>
              <w:t xml:space="preserve">viewers and </w:t>
            </w:r>
            <w:r w:rsidR="00D934CF" w:rsidRPr="00F441DD">
              <w:rPr>
                <w:rFonts w:ascii="Optima" w:hAnsi="Optima"/>
                <w:sz w:val="20"/>
              </w:rPr>
              <w:t>independent consultant (if necessary)</w:t>
            </w:r>
            <w:r w:rsidR="00E64CFA">
              <w:rPr>
                <w:rFonts w:ascii="Optima" w:hAnsi="Optima"/>
                <w:sz w:val="20"/>
              </w:rPr>
              <w:t>.</w:t>
            </w:r>
          </w:p>
        </w:tc>
        <w:tc>
          <w:tcPr>
            <w:tcW w:w="1800" w:type="dxa"/>
            <w:shd w:val="clear" w:color="auto" w:fill="auto"/>
          </w:tcPr>
          <w:p w14:paraId="396085E9" w14:textId="77777777" w:rsidR="00686683" w:rsidRPr="00F441DD" w:rsidRDefault="00D934CF" w:rsidP="007E228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Vice Chair</w:t>
            </w:r>
          </w:p>
        </w:tc>
        <w:tc>
          <w:tcPr>
            <w:tcW w:w="1609" w:type="dxa"/>
            <w:shd w:val="clear" w:color="auto" w:fill="auto"/>
          </w:tcPr>
          <w:p w14:paraId="46FE11AA" w14:textId="77777777" w:rsidR="00686683" w:rsidRPr="00F441DD" w:rsidRDefault="00686683" w:rsidP="005463A0">
            <w:pPr>
              <w:widowControl w:val="0"/>
              <w:overflowPunct w:val="0"/>
              <w:autoSpaceDE w:val="0"/>
              <w:autoSpaceDN w:val="0"/>
              <w:adjustRightInd w:val="0"/>
              <w:spacing w:after="120"/>
              <w:ind w:left="226" w:hanging="226"/>
              <w:jc w:val="center"/>
              <w:rPr>
                <w:rFonts w:ascii="Optima" w:hAnsi="Optima" w:cs="Calibri"/>
                <w:b/>
                <w:bCs/>
                <w:color w:val="000000"/>
                <w:sz w:val="20"/>
                <w:szCs w:val="20"/>
                <w:u w:val="single"/>
              </w:rPr>
            </w:pPr>
            <w:r w:rsidRPr="00F441DD">
              <w:rPr>
                <w:rFonts w:ascii="Optima" w:hAnsi="Optima" w:cs="Calibri"/>
                <w:bCs/>
                <w:color w:val="000000"/>
                <w:sz w:val="20"/>
                <w:szCs w:val="20"/>
              </w:rPr>
              <w:t>1 working day</w:t>
            </w:r>
          </w:p>
        </w:tc>
      </w:tr>
      <w:tr w:rsidR="00686683" w:rsidRPr="00F441DD" w14:paraId="0061997B" w14:textId="77777777" w:rsidTr="00B332B9">
        <w:trPr>
          <w:trHeight w:val="221"/>
        </w:trPr>
        <w:tc>
          <w:tcPr>
            <w:tcW w:w="850" w:type="dxa"/>
            <w:shd w:val="clear" w:color="auto" w:fill="auto"/>
            <w:hideMark/>
          </w:tcPr>
          <w:p w14:paraId="24ACDED0" w14:textId="77777777" w:rsidR="00686683" w:rsidRPr="00F441DD" w:rsidRDefault="00686683" w:rsidP="007E228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lang w:val="en-US"/>
              </w:rPr>
              <w:t>3</w:t>
            </w:r>
          </w:p>
        </w:tc>
        <w:tc>
          <w:tcPr>
            <w:tcW w:w="4246" w:type="dxa"/>
            <w:shd w:val="clear" w:color="auto" w:fill="auto"/>
          </w:tcPr>
          <w:p w14:paraId="16EC8CAF" w14:textId="4274A9FD" w:rsidR="00686683" w:rsidRPr="00F441DD" w:rsidRDefault="00D934CF" w:rsidP="007E2283">
            <w:pPr>
              <w:widowControl w:val="0"/>
              <w:overflowPunct w:val="0"/>
              <w:autoSpaceDE w:val="0"/>
              <w:autoSpaceDN w:val="0"/>
              <w:adjustRightInd w:val="0"/>
              <w:ind w:left="0" w:firstLine="0"/>
              <w:rPr>
                <w:rFonts w:ascii="Optima" w:hAnsi="Optima" w:cs="Calibri"/>
                <w:bCs/>
                <w:color w:val="000000"/>
                <w:sz w:val="20"/>
                <w:szCs w:val="20"/>
              </w:rPr>
            </w:pPr>
            <w:r w:rsidRPr="00F441DD">
              <w:rPr>
                <w:rFonts w:ascii="Optima" w:hAnsi="Optima"/>
                <w:sz w:val="20"/>
                <w:szCs w:val="20"/>
              </w:rPr>
              <w:t>Approv</w:t>
            </w:r>
            <w:r w:rsidR="00E64CFA">
              <w:rPr>
                <w:rFonts w:ascii="Optima" w:hAnsi="Optima"/>
                <w:sz w:val="20"/>
                <w:szCs w:val="20"/>
              </w:rPr>
              <w:t xml:space="preserve">e </w:t>
            </w:r>
            <w:r w:rsidRPr="00F441DD">
              <w:rPr>
                <w:rFonts w:ascii="Optima" w:hAnsi="Optima"/>
                <w:sz w:val="20"/>
                <w:szCs w:val="20"/>
              </w:rPr>
              <w:t>type of review and assigned primary reviewers</w:t>
            </w:r>
            <w:r w:rsidR="00585F7B">
              <w:rPr>
                <w:rFonts w:ascii="Optima" w:hAnsi="Optima"/>
                <w:sz w:val="20"/>
                <w:szCs w:val="20"/>
              </w:rPr>
              <w:t>.</w:t>
            </w:r>
          </w:p>
        </w:tc>
        <w:tc>
          <w:tcPr>
            <w:tcW w:w="1800" w:type="dxa"/>
            <w:shd w:val="clear" w:color="auto" w:fill="auto"/>
          </w:tcPr>
          <w:p w14:paraId="0BDDD51E" w14:textId="77777777" w:rsidR="00686683" w:rsidRPr="00F441DD" w:rsidRDefault="00D934CF" w:rsidP="007E228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Chair</w:t>
            </w:r>
          </w:p>
        </w:tc>
        <w:tc>
          <w:tcPr>
            <w:tcW w:w="1609" w:type="dxa"/>
            <w:shd w:val="clear" w:color="auto" w:fill="auto"/>
          </w:tcPr>
          <w:p w14:paraId="58459492" w14:textId="77777777" w:rsidR="00686683" w:rsidRPr="00F441DD" w:rsidRDefault="00686683" w:rsidP="005463A0">
            <w:pPr>
              <w:widowControl w:val="0"/>
              <w:overflowPunct w:val="0"/>
              <w:autoSpaceDE w:val="0"/>
              <w:autoSpaceDN w:val="0"/>
              <w:adjustRightInd w:val="0"/>
              <w:spacing w:after="120"/>
              <w:ind w:left="0" w:firstLine="0"/>
              <w:jc w:val="center"/>
              <w:rPr>
                <w:rFonts w:ascii="Optima" w:hAnsi="Optima" w:cs="Calibri"/>
                <w:b/>
                <w:bCs/>
                <w:color w:val="000000"/>
                <w:sz w:val="20"/>
                <w:szCs w:val="20"/>
                <w:u w:val="single"/>
              </w:rPr>
            </w:pPr>
            <w:r w:rsidRPr="00F441DD">
              <w:rPr>
                <w:rFonts w:ascii="Optima" w:hAnsi="Optima" w:cs="Calibri"/>
                <w:bCs/>
                <w:color w:val="000000"/>
                <w:sz w:val="20"/>
                <w:szCs w:val="20"/>
              </w:rPr>
              <w:t>1 working day</w:t>
            </w:r>
          </w:p>
        </w:tc>
      </w:tr>
      <w:tr w:rsidR="00D934CF" w:rsidRPr="00F441DD" w14:paraId="4957DA19" w14:textId="77777777" w:rsidTr="00B332B9">
        <w:trPr>
          <w:trHeight w:val="221"/>
        </w:trPr>
        <w:tc>
          <w:tcPr>
            <w:tcW w:w="850" w:type="dxa"/>
            <w:shd w:val="clear" w:color="auto" w:fill="auto"/>
          </w:tcPr>
          <w:p w14:paraId="3B49C180" w14:textId="77777777" w:rsidR="00D934CF" w:rsidRPr="00F441DD" w:rsidRDefault="00D934CF" w:rsidP="007E2283">
            <w:pPr>
              <w:widowControl w:val="0"/>
              <w:overflowPunct w:val="0"/>
              <w:autoSpaceDE w:val="0"/>
              <w:autoSpaceDN w:val="0"/>
              <w:adjustRightInd w:val="0"/>
              <w:spacing w:after="120"/>
              <w:ind w:left="0" w:firstLine="0"/>
              <w:jc w:val="center"/>
              <w:rPr>
                <w:rFonts w:ascii="Optima" w:hAnsi="Optima" w:cs="Calibri"/>
                <w:bCs/>
                <w:color w:val="000000"/>
                <w:sz w:val="20"/>
                <w:szCs w:val="20"/>
                <w:lang w:val="en-US"/>
              </w:rPr>
            </w:pPr>
            <w:r w:rsidRPr="00F441DD">
              <w:rPr>
                <w:rFonts w:ascii="Optima" w:hAnsi="Optima" w:cs="Calibri"/>
                <w:bCs/>
                <w:color w:val="000000"/>
                <w:sz w:val="20"/>
                <w:szCs w:val="20"/>
                <w:lang w:val="en-US"/>
              </w:rPr>
              <w:t>4</w:t>
            </w:r>
          </w:p>
        </w:tc>
        <w:tc>
          <w:tcPr>
            <w:tcW w:w="4246" w:type="dxa"/>
            <w:shd w:val="clear" w:color="auto" w:fill="auto"/>
          </w:tcPr>
          <w:p w14:paraId="17911FB9" w14:textId="0F328B49" w:rsidR="00D934CF" w:rsidRPr="00F441DD" w:rsidRDefault="00E64CFA" w:rsidP="007E2283">
            <w:pPr>
              <w:widowControl w:val="0"/>
              <w:overflowPunct w:val="0"/>
              <w:autoSpaceDE w:val="0"/>
              <w:autoSpaceDN w:val="0"/>
              <w:adjustRightInd w:val="0"/>
              <w:ind w:left="0" w:firstLine="0"/>
              <w:rPr>
                <w:rFonts w:ascii="Optima" w:hAnsi="Optima"/>
                <w:sz w:val="20"/>
                <w:szCs w:val="20"/>
              </w:rPr>
            </w:pPr>
            <w:r>
              <w:rPr>
                <w:rFonts w:ascii="Optima" w:hAnsi="Optima"/>
                <w:sz w:val="20"/>
                <w:szCs w:val="20"/>
              </w:rPr>
              <w:t>Keep r</w:t>
            </w:r>
            <w:r w:rsidR="00D934CF" w:rsidRPr="00F441DD">
              <w:rPr>
                <w:rFonts w:ascii="Optima" w:hAnsi="Optima"/>
                <w:sz w:val="20"/>
                <w:szCs w:val="20"/>
              </w:rPr>
              <w:t>eview form</w:t>
            </w:r>
            <w:r>
              <w:rPr>
                <w:rFonts w:ascii="Optima" w:hAnsi="Optima"/>
                <w:sz w:val="20"/>
                <w:szCs w:val="20"/>
              </w:rPr>
              <w:t xml:space="preserve"> </w:t>
            </w:r>
            <w:r w:rsidR="00D934CF" w:rsidRPr="00F441DD">
              <w:rPr>
                <w:rFonts w:ascii="Optima" w:hAnsi="Optima"/>
                <w:sz w:val="20"/>
                <w:szCs w:val="20"/>
              </w:rPr>
              <w:t>in protocol file</w:t>
            </w:r>
            <w:r w:rsidR="00585F7B">
              <w:rPr>
                <w:rFonts w:ascii="Optima" w:hAnsi="Optima"/>
                <w:sz w:val="20"/>
                <w:szCs w:val="20"/>
              </w:rPr>
              <w:t xml:space="preserve"> and </w:t>
            </w:r>
            <w:r>
              <w:rPr>
                <w:rFonts w:ascii="Optima" w:hAnsi="Optima"/>
                <w:sz w:val="20"/>
                <w:szCs w:val="20"/>
              </w:rPr>
              <w:t xml:space="preserve">update </w:t>
            </w:r>
            <w:r w:rsidR="00585F7B">
              <w:rPr>
                <w:rFonts w:ascii="Optima" w:hAnsi="Optima"/>
                <w:sz w:val="20"/>
                <w:szCs w:val="20"/>
              </w:rPr>
              <w:t>d</w:t>
            </w:r>
            <w:r w:rsidR="00D934CF" w:rsidRPr="00F441DD">
              <w:rPr>
                <w:rFonts w:ascii="Optima" w:hAnsi="Optima"/>
                <w:sz w:val="20"/>
                <w:szCs w:val="20"/>
              </w:rPr>
              <w:t>atabase</w:t>
            </w:r>
            <w:r w:rsidR="00585F7B">
              <w:rPr>
                <w:rFonts w:ascii="Optima" w:hAnsi="Optima"/>
                <w:sz w:val="20"/>
                <w:szCs w:val="20"/>
              </w:rPr>
              <w:t>.</w:t>
            </w:r>
          </w:p>
        </w:tc>
        <w:tc>
          <w:tcPr>
            <w:tcW w:w="1800" w:type="dxa"/>
            <w:shd w:val="clear" w:color="auto" w:fill="auto"/>
          </w:tcPr>
          <w:p w14:paraId="357AC45D" w14:textId="77777777" w:rsidR="00D934CF" w:rsidRPr="00F441DD" w:rsidRDefault="00D934CF" w:rsidP="007E228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Secretariat</w:t>
            </w:r>
          </w:p>
        </w:tc>
        <w:tc>
          <w:tcPr>
            <w:tcW w:w="1609" w:type="dxa"/>
            <w:shd w:val="clear" w:color="auto" w:fill="auto"/>
          </w:tcPr>
          <w:p w14:paraId="41CBFA8D" w14:textId="77777777" w:rsidR="00D934CF" w:rsidRPr="00F441DD" w:rsidRDefault="00D934CF" w:rsidP="005463A0">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1 working day</w:t>
            </w:r>
          </w:p>
        </w:tc>
      </w:tr>
      <w:tr w:rsidR="00686683" w:rsidRPr="00F441DD" w14:paraId="649E1200" w14:textId="77777777" w:rsidTr="00B332B9">
        <w:trPr>
          <w:trHeight w:val="483"/>
        </w:trPr>
        <w:tc>
          <w:tcPr>
            <w:tcW w:w="850" w:type="dxa"/>
            <w:shd w:val="clear" w:color="auto" w:fill="auto"/>
            <w:hideMark/>
          </w:tcPr>
          <w:p w14:paraId="4A56D9FB" w14:textId="77777777" w:rsidR="00686683" w:rsidRPr="00F441DD" w:rsidRDefault="00D934CF" w:rsidP="007E228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5</w:t>
            </w:r>
          </w:p>
        </w:tc>
        <w:tc>
          <w:tcPr>
            <w:tcW w:w="4246" w:type="dxa"/>
            <w:shd w:val="clear" w:color="auto" w:fill="auto"/>
          </w:tcPr>
          <w:p w14:paraId="00F5576A" w14:textId="6CEC8D90" w:rsidR="00686683" w:rsidRPr="00F441DD" w:rsidRDefault="00D934CF" w:rsidP="007E2283">
            <w:pPr>
              <w:pStyle w:val="TableParagraph"/>
              <w:tabs>
                <w:tab w:val="left" w:pos="802"/>
              </w:tabs>
              <w:spacing w:before="39"/>
              <w:rPr>
                <w:rFonts w:ascii="Optima" w:hAnsi="Optima"/>
              </w:rPr>
            </w:pPr>
            <w:r w:rsidRPr="00F441DD">
              <w:rPr>
                <w:rFonts w:ascii="Optima" w:hAnsi="Optima"/>
                <w:sz w:val="20"/>
              </w:rPr>
              <w:t>Distrib</w:t>
            </w:r>
            <w:r w:rsidR="00E64CFA">
              <w:rPr>
                <w:rFonts w:ascii="Optima" w:hAnsi="Optima"/>
                <w:sz w:val="20"/>
              </w:rPr>
              <w:t>ute</w:t>
            </w:r>
            <w:r w:rsidRPr="00F441DD">
              <w:rPr>
                <w:rFonts w:ascii="Optima" w:hAnsi="Optima"/>
                <w:sz w:val="20"/>
              </w:rPr>
              <w:t xml:space="preserve"> protocol package to assigned reviewers</w:t>
            </w:r>
            <w:r w:rsidR="001500A3">
              <w:rPr>
                <w:rFonts w:ascii="Optima" w:hAnsi="Optima"/>
                <w:sz w:val="20"/>
              </w:rPr>
              <w:t>.</w:t>
            </w:r>
          </w:p>
        </w:tc>
        <w:tc>
          <w:tcPr>
            <w:tcW w:w="1800" w:type="dxa"/>
            <w:shd w:val="clear" w:color="auto" w:fill="auto"/>
          </w:tcPr>
          <w:p w14:paraId="5F274031" w14:textId="77777777" w:rsidR="00686683" w:rsidRPr="00F441DD" w:rsidRDefault="00D934CF" w:rsidP="007E228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Secretariat</w:t>
            </w:r>
          </w:p>
        </w:tc>
        <w:tc>
          <w:tcPr>
            <w:tcW w:w="1609" w:type="dxa"/>
            <w:shd w:val="clear" w:color="auto" w:fill="auto"/>
          </w:tcPr>
          <w:p w14:paraId="7FD68AF7" w14:textId="77777777" w:rsidR="00686683" w:rsidRPr="00F441DD" w:rsidRDefault="00686683" w:rsidP="005463A0">
            <w:pPr>
              <w:widowControl w:val="0"/>
              <w:overflowPunct w:val="0"/>
              <w:autoSpaceDE w:val="0"/>
              <w:autoSpaceDN w:val="0"/>
              <w:adjustRightInd w:val="0"/>
              <w:spacing w:after="120"/>
              <w:ind w:left="0" w:firstLine="0"/>
              <w:jc w:val="center"/>
              <w:rPr>
                <w:rFonts w:ascii="Optima" w:hAnsi="Optima" w:cs="Calibri"/>
                <w:b/>
                <w:bCs/>
                <w:color w:val="000000"/>
                <w:sz w:val="20"/>
                <w:szCs w:val="20"/>
                <w:u w:val="single"/>
              </w:rPr>
            </w:pPr>
            <w:r w:rsidRPr="00F441DD">
              <w:rPr>
                <w:rFonts w:ascii="Optima" w:hAnsi="Optima" w:cs="Calibri"/>
                <w:bCs/>
                <w:color w:val="000000"/>
                <w:sz w:val="20"/>
                <w:szCs w:val="20"/>
              </w:rPr>
              <w:t>1 working day</w:t>
            </w:r>
          </w:p>
        </w:tc>
      </w:tr>
    </w:tbl>
    <w:p w14:paraId="1F2575F9" w14:textId="77777777" w:rsidR="00686683" w:rsidRPr="00F441DD" w:rsidRDefault="00686683" w:rsidP="00686683">
      <w:pPr>
        <w:widowControl w:val="0"/>
        <w:overflowPunct w:val="0"/>
        <w:autoSpaceDE w:val="0"/>
        <w:autoSpaceDN w:val="0"/>
        <w:adjustRightInd w:val="0"/>
        <w:spacing w:before="0"/>
        <w:ind w:left="1620" w:firstLine="0"/>
        <w:rPr>
          <w:rFonts w:ascii="Optima" w:hAnsi="Optima" w:cs="Calibri"/>
          <w:b/>
          <w:bCs/>
          <w:color w:val="000000"/>
          <w:sz w:val="20"/>
          <w:szCs w:val="20"/>
        </w:rPr>
      </w:pPr>
    </w:p>
    <w:p w14:paraId="25EDD36A" w14:textId="1F4E1314" w:rsidR="00CA6742" w:rsidRDefault="00686683" w:rsidP="00B332B9">
      <w:pPr>
        <w:widowControl w:val="0"/>
        <w:numPr>
          <w:ilvl w:val="1"/>
          <w:numId w:val="9"/>
        </w:numPr>
        <w:tabs>
          <w:tab w:val="clear" w:pos="1440"/>
          <w:tab w:val="num" w:pos="1418"/>
        </w:tabs>
        <w:overflowPunct w:val="0"/>
        <w:autoSpaceDE w:val="0"/>
        <w:autoSpaceDN w:val="0"/>
        <w:adjustRightInd w:val="0"/>
        <w:spacing w:before="0"/>
        <w:ind w:left="1418" w:hanging="284"/>
        <w:rPr>
          <w:rFonts w:ascii="Optima" w:hAnsi="Optima" w:cs="Calibri"/>
          <w:b/>
          <w:bCs/>
          <w:color w:val="000000"/>
          <w:sz w:val="20"/>
          <w:szCs w:val="20"/>
        </w:rPr>
      </w:pPr>
      <w:r w:rsidRPr="00F441DD">
        <w:rPr>
          <w:rFonts w:ascii="Optima" w:hAnsi="Optima" w:cs="Calibri"/>
          <w:b/>
          <w:bCs/>
          <w:color w:val="000000"/>
          <w:sz w:val="20"/>
          <w:szCs w:val="20"/>
        </w:rPr>
        <w:t>Details of Procedures</w:t>
      </w:r>
    </w:p>
    <w:p w14:paraId="113EA9C8" w14:textId="77777777" w:rsidR="00CA6742" w:rsidRDefault="00CA6742" w:rsidP="00CA6742">
      <w:pPr>
        <w:widowControl w:val="0"/>
        <w:overflowPunct w:val="0"/>
        <w:autoSpaceDE w:val="0"/>
        <w:autoSpaceDN w:val="0"/>
        <w:adjustRightInd w:val="0"/>
        <w:spacing w:before="0"/>
        <w:ind w:left="851" w:firstLine="0"/>
        <w:rPr>
          <w:rFonts w:ascii="Optima" w:hAnsi="Optima" w:cs="Calibri"/>
          <w:b/>
          <w:bCs/>
          <w:color w:val="000000"/>
          <w:sz w:val="20"/>
          <w:szCs w:val="20"/>
        </w:rPr>
      </w:pPr>
    </w:p>
    <w:p w14:paraId="2440F7F2" w14:textId="007B8FF3" w:rsidR="00F2763A" w:rsidRPr="00CA6742" w:rsidRDefault="00CA6742" w:rsidP="00B332B9">
      <w:pPr>
        <w:widowControl w:val="0"/>
        <w:overflowPunct w:val="0"/>
        <w:autoSpaceDE w:val="0"/>
        <w:autoSpaceDN w:val="0"/>
        <w:adjustRightInd w:val="0"/>
        <w:spacing w:before="0"/>
        <w:ind w:left="2127" w:firstLine="0"/>
        <w:rPr>
          <w:rFonts w:ascii="Optima" w:hAnsi="Optima" w:cs="Calibri"/>
          <w:b/>
          <w:bCs/>
          <w:color w:val="000000"/>
          <w:sz w:val="20"/>
          <w:szCs w:val="20"/>
        </w:rPr>
      </w:pPr>
      <w:r>
        <w:rPr>
          <w:rFonts w:ascii="Optima" w:hAnsi="Optima" w:cs="Calibri"/>
          <w:b/>
          <w:bCs/>
          <w:color w:val="000000"/>
          <w:sz w:val="20"/>
          <w:szCs w:val="20"/>
        </w:rPr>
        <w:tab/>
      </w:r>
      <w:r w:rsidR="00F03A24" w:rsidRPr="00CA6742">
        <w:rPr>
          <w:rFonts w:ascii="Optima" w:hAnsi="Optima" w:cs="Calibri"/>
          <w:b/>
          <w:bCs/>
          <w:color w:val="000000"/>
          <w:sz w:val="20"/>
          <w:szCs w:val="20"/>
        </w:rPr>
        <w:t>Step 1 -</w:t>
      </w:r>
      <w:r w:rsidR="00F03A24" w:rsidRPr="00CA6742">
        <w:rPr>
          <w:rFonts w:ascii="Optima" w:hAnsi="Optima" w:cs="Calibri"/>
          <w:bCs/>
          <w:color w:val="000000"/>
          <w:sz w:val="20"/>
          <w:szCs w:val="20"/>
        </w:rPr>
        <w:t xml:space="preserve"> </w:t>
      </w:r>
      <w:r w:rsidR="0084384F" w:rsidRPr="00CA6742">
        <w:rPr>
          <w:rFonts w:ascii="Optima" w:hAnsi="Optima" w:cs="Calibri"/>
          <w:bCs/>
          <w:color w:val="000000"/>
          <w:sz w:val="20"/>
          <w:szCs w:val="20"/>
        </w:rPr>
        <w:t xml:space="preserve">Upon submission of the protocol and the requirements, the </w:t>
      </w:r>
      <w:r w:rsidR="00EC7C6C" w:rsidRPr="00CA6742">
        <w:rPr>
          <w:rFonts w:ascii="Optima" w:hAnsi="Optima" w:cs="Calibri"/>
          <w:bCs/>
          <w:color w:val="000000"/>
          <w:sz w:val="20"/>
          <w:szCs w:val="20"/>
        </w:rPr>
        <w:t>RERC Vice Chair</w:t>
      </w:r>
      <w:r w:rsidR="008F74DA" w:rsidRPr="00CA6742">
        <w:rPr>
          <w:rFonts w:ascii="Optima" w:hAnsi="Optima" w:cs="Calibri"/>
          <w:bCs/>
          <w:color w:val="000000"/>
          <w:sz w:val="20"/>
          <w:szCs w:val="20"/>
        </w:rPr>
        <w:t xml:space="preserve"> </w:t>
      </w:r>
      <w:r w:rsidR="0084384F" w:rsidRPr="00CA6742">
        <w:rPr>
          <w:rFonts w:ascii="Optima" w:hAnsi="Optima" w:cs="Calibri"/>
          <w:bCs/>
          <w:color w:val="000000"/>
          <w:sz w:val="20"/>
          <w:szCs w:val="20"/>
        </w:rPr>
        <w:t xml:space="preserve">recommends the type </w:t>
      </w:r>
      <w:r>
        <w:rPr>
          <w:rFonts w:ascii="Optima" w:hAnsi="Optima" w:cs="Calibri"/>
          <w:bCs/>
          <w:color w:val="000000"/>
          <w:sz w:val="20"/>
          <w:szCs w:val="20"/>
        </w:rPr>
        <w:tab/>
      </w:r>
      <w:r w:rsidR="0084384F" w:rsidRPr="00CA6742">
        <w:rPr>
          <w:rFonts w:ascii="Optima" w:hAnsi="Optima" w:cs="Calibri"/>
          <w:bCs/>
          <w:color w:val="000000"/>
          <w:sz w:val="20"/>
          <w:szCs w:val="20"/>
        </w:rPr>
        <w:t xml:space="preserve">of review </w:t>
      </w:r>
      <w:r w:rsidR="008F74DA" w:rsidRPr="00CA6742">
        <w:rPr>
          <w:rFonts w:ascii="Optima" w:hAnsi="Optima" w:cs="Calibri"/>
          <w:bCs/>
          <w:color w:val="000000"/>
          <w:sz w:val="20"/>
          <w:szCs w:val="20"/>
        </w:rPr>
        <w:t>based on</w:t>
      </w:r>
      <w:r w:rsidR="0084384F" w:rsidRPr="00CA6742">
        <w:rPr>
          <w:rFonts w:ascii="Optima" w:hAnsi="Optima" w:cs="Calibri"/>
          <w:bCs/>
          <w:color w:val="000000"/>
          <w:sz w:val="20"/>
          <w:szCs w:val="20"/>
        </w:rPr>
        <w:t xml:space="preserve"> the </w:t>
      </w:r>
      <w:r w:rsidR="008F74DA" w:rsidRPr="00CA6742">
        <w:rPr>
          <w:rFonts w:ascii="Optima" w:hAnsi="Optima" w:cs="Calibri"/>
          <w:bCs/>
          <w:color w:val="000000"/>
          <w:sz w:val="20"/>
          <w:szCs w:val="20"/>
        </w:rPr>
        <w:t xml:space="preserve">following </w:t>
      </w:r>
      <w:r w:rsidR="0084384F" w:rsidRPr="00CA6742">
        <w:rPr>
          <w:rFonts w:ascii="Optima" w:hAnsi="Optima" w:cs="Calibri"/>
          <w:bCs/>
          <w:color w:val="000000"/>
          <w:sz w:val="20"/>
          <w:szCs w:val="20"/>
        </w:rPr>
        <w:t>criteria:</w:t>
      </w:r>
    </w:p>
    <w:p w14:paraId="6B74C964" w14:textId="77777777" w:rsidR="0084384F" w:rsidRPr="00F441DD" w:rsidRDefault="0084384F" w:rsidP="00B332B9">
      <w:pPr>
        <w:widowControl w:val="0"/>
        <w:numPr>
          <w:ilvl w:val="0"/>
          <w:numId w:val="10"/>
        </w:numPr>
        <w:autoSpaceDE w:val="0"/>
        <w:autoSpaceDN w:val="0"/>
        <w:adjustRightInd w:val="0"/>
        <w:spacing w:after="120"/>
        <w:ind w:left="2127" w:firstLine="1"/>
        <w:rPr>
          <w:rFonts w:ascii="Optima" w:hAnsi="Optima" w:cs="Calibri"/>
          <w:b/>
          <w:bCs/>
          <w:color w:val="000000"/>
          <w:sz w:val="20"/>
          <w:szCs w:val="20"/>
        </w:rPr>
      </w:pPr>
      <w:r w:rsidRPr="00F441DD">
        <w:rPr>
          <w:rFonts w:ascii="Optima" w:hAnsi="Optima" w:cs="Calibri"/>
          <w:b/>
          <w:bCs/>
          <w:color w:val="000000"/>
          <w:sz w:val="20"/>
          <w:szCs w:val="20"/>
        </w:rPr>
        <w:t>Initial Submission</w:t>
      </w:r>
    </w:p>
    <w:tbl>
      <w:tblPr>
        <w:tblW w:w="0" w:type="auto"/>
        <w:tblInd w:w="2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5"/>
        <w:gridCol w:w="7229"/>
      </w:tblGrid>
      <w:tr w:rsidR="00A043D7" w:rsidRPr="00F441DD" w14:paraId="33B7732D" w14:textId="77777777" w:rsidTr="00B332B9">
        <w:trPr>
          <w:trHeight w:val="283"/>
        </w:trPr>
        <w:tc>
          <w:tcPr>
            <w:tcW w:w="1135" w:type="dxa"/>
            <w:shd w:val="clear" w:color="auto" w:fill="C00000"/>
            <w:vAlign w:val="center"/>
          </w:tcPr>
          <w:p w14:paraId="447C9435" w14:textId="522B31FA" w:rsidR="00A043D7" w:rsidRPr="00F441DD" w:rsidRDefault="00DE06E4" w:rsidP="00B332B9">
            <w:pPr>
              <w:widowControl w:val="0"/>
              <w:autoSpaceDE w:val="0"/>
              <w:autoSpaceDN w:val="0"/>
              <w:adjustRightInd w:val="0"/>
              <w:spacing w:before="0"/>
              <w:ind w:left="0" w:firstLine="1"/>
              <w:jc w:val="center"/>
              <w:rPr>
                <w:rFonts w:ascii="Optima" w:eastAsia="Times New Roman" w:hAnsi="Optima"/>
                <w:b/>
                <w:sz w:val="20"/>
                <w:szCs w:val="20"/>
                <w:lang w:eastAsia="en-SG"/>
              </w:rPr>
            </w:pPr>
            <w:r>
              <w:rPr>
                <w:rFonts w:ascii="Optima" w:eastAsia="Times New Roman" w:hAnsi="Optima"/>
                <w:b/>
                <w:sz w:val="20"/>
                <w:szCs w:val="20"/>
                <w:lang w:eastAsia="en-SG"/>
              </w:rPr>
              <w:t>ISFB</w:t>
            </w:r>
          </w:p>
        </w:tc>
        <w:tc>
          <w:tcPr>
            <w:tcW w:w="7229" w:type="dxa"/>
            <w:shd w:val="clear" w:color="auto" w:fill="C00000"/>
            <w:vAlign w:val="center"/>
          </w:tcPr>
          <w:p w14:paraId="7A4E9502" w14:textId="77777777" w:rsidR="00A043D7" w:rsidRPr="00F441DD" w:rsidRDefault="00A043D7" w:rsidP="00B332B9">
            <w:pPr>
              <w:widowControl w:val="0"/>
              <w:autoSpaceDE w:val="0"/>
              <w:autoSpaceDN w:val="0"/>
              <w:adjustRightInd w:val="0"/>
              <w:spacing w:before="0"/>
              <w:ind w:left="0" w:firstLine="1"/>
              <w:jc w:val="center"/>
              <w:rPr>
                <w:rFonts w:ascii="Optima" w:eastAsia="Times New Roman" w:hAnsi="Optima"/>
                <w:b/>
                <w:sz w:val="20"/>
                <w:szCs w:val="20"/>
                <w:lang w:eastAsia="en-SG"/>
              </w:rPr>
            </w:pPr>
            <w:r w:rsidRPr="00F441DD">
              <w:rPr>
                <w:rFonts w:ascii="Optima" w:eastAsia="Times New Roman" w:hAnsi="Optima"/>
                <w:b/>
                <w:sz w:val="20"/>
                <w:szCs w:val="20"/>
                <w:lang w:eastAsia="en-SG"/>
              </w:rPr>
              <w:t>FULL BOARD REVIEW</w:t>
            </w:r>
          </w:p>
        </w:tc>
      </w:tr>
      <w:tr w:rsidR="00A043D7" w:rsidRPr="00F441DD" w14:paraId="3EF2A955" w14:textId="77777777" w:rsidTr="00B332B9">
        <w:trPr>
          <w:trHeight w:val="567"/>
        </w:trPr>
        <w:tc>
          <w:tcPr>
            <w:tcW w:w="1135" w:type="dxa"/>
            <w:shd w:val="clear" w:color="auto" w:fill="auto"/>
            <w:vAlign w:val="center"/>
          </w:tcPr>
          <w:p w14:paraId="1FCA4C28" w14:textId="77777777" w:rsidR="00A043D7" w:rsidRPr="00F441DD" w:rsidRDefault="00A043D7" w:rsidP="00B332B9">
            <w:pPr>
              <w:widowControl w:val="0"/>
              <w:autoSpaceDE w:val="0"/>
              <w:autoSpaceDN w:val="0"/>
              <w:adjustRightInd w:val="0"/>
              <w:spacing w:before="0"/>
              <w:ind w:left="0" w:firstLine="1"/>
              <w:jc w:val="center"/>
              <w:rPr>
                <w:rFonts w:ascii="Optima" w:eastAsia="Times New Roman" w:hAnsi="Optima"/>
                <w:sz w:val="20"/>
                <w:szCs w:val="20"/>
                <w:lang w:eastAsia="en-SG"/>
              </w:rPr>
            </w:pPr>
            <w:r w:rsidRPr="00F441DD">
              <w:rPr>
                <w:rFonts w:ascii="Optima" w:eastAsia="Times New Roman" w:hAnsi="Optima"/>
                <w:sz w:val="20"/>
                <w:szCs w:val="20"/>
                <w:lang w:eastAsia="en-SG"/>
              </w:rPr>
              <w:t>1</w:t>
            </w:r>
          </w:p>
        </w:tc>
        <w:tc>
          <w:tcPr>
            <w:tcW w:w="7229" w:type="dxa"/>
            <w:shd w:val="clear" w:color="auto" w:fill="auto"/>
            <w:vAlign w:val="center"/>
          </w:tcPr>
          <w:p w14:paraId="2ED866F6" w14:textId="00A68B2C" w:rsidR="00A043D7" w:rsidRPr="00F441DD" w:rsidRDefault="00A043D7" w:rsidP="00B332B9">
            <w:pPr>
              <w:widowControl w:val="0"/>
              <w:autoSpaceDE w:val="0"/>
              <w:autoSpaceDN w:val="0"/>
              <w:adjustRightInd w:val="0"/>
              <w:spacing w:before="0"/>
              <w:ind w:left="0" w:firstLine="1"/>
              <w:rPr>
                <w:rFonts w:ascii="Optima" w:eastAsia="Times New Roman" w:hAnsi="Optima"/>
                <w:sz w:val="20"/>
                <w:szCs w:val="20"/>
                <w:lang w:eastAsia="en-SG"/>
              </w:rPr>
            </w:pPr>
            <w:r w:rsidRPr="00F441DD">
              <w:rPr>
                <w:rFonts w:ascii="Optima" w:eastAsia="Times New Roman" w:hAnsi="Optima" w:cs="Calibri"/>
                <w:color w:val="000000"/>
                <w:sz w:val="20"/>
                <w:szCs w:val="20"/>
                <w:lang w:eastAsia="en-SG"/>
              </w:rPr>
              <w:t>Clinical trials about investigational new drugs, biologics</w:t>
            </w:r>
            <w:r w:rsidR="00E64CFA">
              <w:rPr>
                <w:rFonts w:ascii="Optima" w:eastAsia="Times New Roman" w:hAnsi="Optima" w:cs="Calibri"/>
                <w:color w:val="000000"/>
                <w:sz w:val="20"/>
                <w:szCs w:val="20"/>
                <w:lang w:eastAsia="en-SG"/>
              </w:rPr>
              <w:t>,</w:t>
            </w:r>
            <w:r w:rsidRPr="00F441DD">
              <w:rPr>
                <w:rFonts w:ascii="Optima" w:eastAsia="Times New Roman" w:hAnsi="Optima" w:cs="Calibri"/>
                <w:color w:val="000000"/>
                <w:sz w:val="20"/>
                <w:szCs w:val="20"/>
                <w:lang w:eastAsia="en-SG"/>
              </w:rPr>
              <w:t xml:space="preserve"> or device</w:t>
            </w:r>
            <w:r w:rsidR="005463A0">
              <w:rPr>
                <w:rFonts w:ascii="Optima" w:eastAsia="Times New Roman" w:hAnsi="Optima" w:cs="Calibri"/>
                <w:color w:val="000000"/>
                <w:sz w:val="20"/>
                <w:szCs w:val="20"/>
                <w:lang w:eastAsia="en-SG"/>
              </w:rPr>
              <w:t>s</w:t>
            </w:r>
            <w:r w:rsidRPr="00F441DD">
              <w:rPr>
                <w:rFonts w:ascii="Optima" w:eastAsia="Times New Roman" w:hAnsi="Optima" w:cs="Calibri"/>
                <w:color w:val="000000"/>
                <w:sz w:val="20"/>
                <w:szCs w:val="20"/>
                <w:lang w:eastAsia="en-SG"/>
              </w:rPr>
              <w:t xml:space="preserve"> in various phases (Phase 1, 2, 3).</w:t>
            </w:r>
          </w:p>
        </w:tc>
      </w:tr>
      <w:tr w:rsidR="00A043D7" w:rsidRPr="00F441DD" w14:paraId="76C6F247" w14:textId="77777777" w:rsidTr="00B332B9">
        <w:trPr>
          <w:trHeight w:val="340"/>
        </w:trPr>
        <w:tc>
          <w:tcPr>
            <w:tcW w:w="1135" w:type="dxa"/>
            <w:shd w:val="clear" w:color="auto" w:fill="auto"/>
            <w:vAlign w:val="center"/>
          </w:tcPr>
          <w:p w14:paraId="7E570408" w14:textId="77777777" w:rsidR="00A043D7" w:rsidRPr="00F441DD" w:rsidRDefault="00A043D7" w:rsidP="00B332B9">
            <w:pPr>
              <w:widowControl w:val="0"/>
              <w:autoSpaceDE w:val="0"/>
              <w:autoSpaceDN w:val="0"/>
              <w:adjustRightInd w:val="0"/>
              <w:spacing w:before="0"/>
              <w:ind w:left="0" w:firstLine="1"/>
              <w:jc w:val="center"/>
              <w:rPr>
                <w:rFonts w:ascii="Optima" w:eastAsia="Times New Roman" w:hAnsi="Optima"/>
                <w:sz w:val="20"/>
                <w:szCs w:val="20"/>
                <w:lang w:eastAsia="en-SG"/>
              </w:rPr>
            </w:pPr>
            <w:r w:rsidRPr="00F441DD">
              <w:rPr>
                <w:rFonts w:ascii="Optima" w:eastAsia="Times New Roman" w:hAnsi="Optima"/>
                <w:sz w:val="20"/>
                <w:szCs w:val="20"/>
                <w:lang w:eastAsia="en-SG"/>
              </w:rPr>
              <w:t>2</w:t>
            </w:r>
          </w:p>
        </w:tc>
        <w:tc>
          <w:tcPr>
            <w:tcW w:w="7229" w:type="dxa"/>
            <w:shd w:val="clear" w:color="auto" w:fill="auto"/>
            <w:vAlign w:val="center"/>
          </w:tcPr>
          <w:p w14:paraId="6B42A528" w14:textId="1035CE23" w:rsidR="00A043D7" w:rsidRPr="00F441DD" w:rsidRDefault="00A043D7" w:rsidP="00B332B9">
            <w:pPr>
              <w:widowControl w:val="0"/>
              <w:autoSpaceDE w:val="0"/>
              <w:autoSpaceDN w:val="0"/>
              <w:adjustRightInd w:val="0"/>
              <w:spacing w:before="0"/>
              <w:ind w:left="0" w:firstLine="1"/>
              <w:rPr>
                <w:rFonts w:ascii="Optima" w:eastAsia="Times New Roman" w:hAnsi="Optima"/>
                <w:sz w:val="20"/>
                <w:szCs w:val="20"/>
                <w:lang w:eastAsia="en-SG"/>
              </w:rPr>
            </w:pPr>
            <w:r w:rsidRPr="00F441DD">
              <w:rPr>
                <w:rFonts w:ascii="Optima" w:eastAsia="Times New Roman" w:hAnsi="Optima" w:cs="Calibri"/>
                <w:color w:val="000000"/>
                <w:sz w:val="20"/>
                <w:szCs w:val="20"/>
                <w:lang w:eastAsia="en-SG"/>
              </w:rPr>
              <w:t>Phase 4 intervention research involving drugs, biologics</w:t>
            </w:r>
            <w:r w:rsidR="00E64CFA">
              <w:rPr>
                <w:rFonts w:ascii="Optima" w:eastAsia="Times New Roman" w:hAnsi="Optima" w:cs="Calibri"/>
                <w:color w:val="000000"/>
                <w:sz w:val="20"/>
                <w:szCs w:val="20"/>
                <w:lang w:eastAsia="en-SG"/>
              </w:rPr>
              <w:t>,</w:t>
            </w:r>
            <w:r w:rsidRPr="00F441DD">
              <w:rPr>
                <w:rFonts w:ascii="Optima" w:eastAsia="Times New Roman" w:hAnsi="Optima" w:cs="Calibri"/>
                <w:color w:val="000000"/>
                <w:sz w:val="20"/>
                <w:szCs w:val="20"/>
                <w:lang w:eastAsia="en-SG"/>
              </w:rPr>
              <w:t xml:space="preserve"> or device</w:t>
            </w:r>
            <w:r w:rsidR="005463A0">
              <w:rPr>
                <w:rFonts w:ascii="Optima" w:eastAsia="Times New Roman" w:hAnsi="Optima" w:cs="Calibri"/>
                <w:color w:val="000000"/>
                <w:sz w:val="20"/>
                <w:szCs w:val="20"/>
                <w:lang w:eastAsia="en-SG"/>
              </w:rPr>
              <w:t>s</w:t>
            </w:r>
            <w:r w:rsidRPr="00F441DD">
              <w:rPr>
                <w:rFonts w:ascii="Optima" w:eastAsia="Times New Roman" w:hAnsi="Optima" w:cs="Calibri"/>
                <w:color w:val="000000"/>
                <w:sz w:val="20"/>
                <w:szCs w:val="20"/>
                <w:lang w:eastAsia="en-SG"/>
              </w:rPr>
              <w:t>.</w:t>
            </w:r>
          </w:p>
        </w:tc>
      </w:tr>
      <w:tr w:rsidR="00A043D7" w:rsidRPr="00F441DD" w14:paraId="59BABAED" w14:textId="77777777" w:rsidTr="00B332B9">
        <w:trPr>
          <w:trHeight w:val="144"/>
        </w:trPr>
        <w:tc>
          <w:tcPr>
            <w:tcW w:w="1135" w:type="dxa"/>
            <w:shd w:val="clear" w:color="auto" w:fill="auto"/>
            <w:vAlign w:val="center"/>
          </w:tcPr>
          <w:p w14:paraId="49498CA5" w14:textId="77777777" w:rsidR="00A043D7" w:rsidRPr="00F441DD" w:rsidRDefault="00A043D7" w:rsidP="00B332B9">
            <w:pPr>
              <w:widowControl w:val="0"/>
              <w:autoSpaceDE w:val="0"/>
              <w:autoSpaceDN w:val="0"/>
              <w:adjustRightInd w:val="0"/>
              <w:spacing w:before="0"/>
              <w:ind w:left="0" w:firstLine="1"/>
              <w:jc w:val="center"/>
              <w:rPr>
                <w:rFonts w:ascii="Optima" w:eastAsia="Times New Roman" w:hAnsi="Optima"/>
                <w:sz w:val="20"/>
                <w:szCs w:val="20"/>
                <w:lang w:eastAsia="en-SG"/>
              </w:rPr>
            </w:pPr>
            <w:r w:rsidRPr="00F441DD">
              <w:rPr>
                <w:rFonts w:ascii="Optima" w:eastAsia="Times New Roman" w:hAnsi="Optima"/>
                <w:sz w:val="20"/>
                <w:szCs w:val="20"/>
                <w:lang w:eastAsia="en-SG"/>
              </w:rPr>
              <w:t>3</w:t>
            </w:r>
          </w:p>
        </w:tc>
        <w:tc>
          <w:tcPr>
            <w:tcW w:w="7229" w:type="dxa"/>
            <w:shd w:val="clear" w:color="auto" w:fill="auto"/>
            <w:vAlign w:val="center"/>
          </w:tcPr>
          <w:p w14:paraId="25A583B7" w14:textId="1EE89177" w:rsidR="00A043D7" w:rsidRPr="00F441DD" w:rsidRDefault="00A043D7" w:rsidP="00B332B9">
            <w:pPr>
              <w:widowControl w:val="0"/>
              <w:autoSpaceDE w:val="0"/>
              <w:autoSpaceDN w:val="0"/>
              <w:adjustRightInd w:val="0"/>
              <w:spacing w:before="0"/>
              <w:ind w:left="0" w:firstLine="1"/>
              <w:rPr>
                <w:rFonts w:ascii="Optima" w:eastAsia="Times New Roman" w:hAnsi="Optima"/>
                <w:sz w:val="20"/>
                <w:szCs w:val="20"/>
                <w:lang w:eastAsia="en-SG"/>
              </w:rPr>
            </w:pPr>
            <w:r w:rsidRPr="00F441DD">
              <w:rPr>
                <w:rFonts w:ascii="Optima" w:eastAsia="Times New Roman" w:hAnsi="Optima" w:cs="Calibri"/>
                <w:color w:val="000000"/>
                <w:sz w:val="20"/>
                <w:szCs w:val="20"/>
                <w:lang w:eastAsia="en-SG"/>
              </w:rPr>
              <w:t xml:space="preserve">Protocols including questionnaires </w:t>
            </w:r>
            <w:r w:rsidR="00952E03" w:rsidRPr="00F441DD">
              <w:rPr>
                <w:rFonts w:ascii="Optima" w:eastAsia="Times New Roman" w:hAnsi="Optima" w:cs="Calibri"/>
                <w:color w:val="000000"/>
                <w:sz w:val="20"/>
                <w:szCs w:val="20"/>
                <w:lang w:eastAsia="en-SG"/>
              </w:rPr>
              <w:t xml:space="preserve">and </w:t>
            </w:r>
            <w:r w:rsidR="00952E03">
              <w:rPr>
                <w:rFonts w:ascii="Optima" w:eastAsia="Times New Roman" w:hAnsi="Optima" w:cs="Calibri"/>
                <w:color w:val="000000"/>
                <w:sz w:val="20"/>
                <w:szCs w:val="20"/>
                <w:lang w:eastAsia="en-SG"/>
              </w:rPr>
              <w:t>social</w:t>
            </w:r>
            <w:r w:rsidRPr="00F441DD">
              <w:rPr>
                <w:rFonts w:ascii="Optima" w:eastAsia="Times New Roman" w:hAnsi="Optima" w:cs="Calibri"/>
                <w:color w:val="000000"/>
                <w:sz w:val="20"/>
                <w:szCs w:val="20"/>
                <w:lang w:eastAsia="en-SG"/>
              </w:rPr>
              <w:t xml:space="preserve"> interventions that </w:t>
            </w:r>
            <w:r w:rsidR="00952E03" w:rsidRPr="00F441DD">
              <w:rPr>
                <w:rFonts w:ascii="Optima" w:eastAsia="Times New Roman" w:hAnsi="Optima" w:cs="Calibri"/>
                <w:color w:val="000000"/>
                <w:sz w:val="20"/>
                <w:szCs w:val="20"/>
                <w:lang w:eastAsia="en-SG"/>
              </w:rPr>
              <w:t>are</w:t>
            </w:r>
            <w:r w:rsidR="00952E03">
              <w:rPr>
                <w:rFonts w:ascii="Optima" w:eastAsia="Times New Roman" w:hAnsi="Optima" w:cs="Calibri"/>
                <w:color w:val="000000"/>
                <w:sz w:val="20"/>
                <w:szCs w:val="20"/>
                <w:lang w:eastAsia="en-SG"/>
              </w:rPr>
              <w:t xml:space="preserve"> </w:t>
            </w:r>
            <w:r w:rsidR="00952E03" w:rsidRPr="00F441DD">
              <w:rPr>
                <w:rFonts w:ascii="Optima" w:eastAsia="Times New Roman" w:hAnsi="Optima" w:cs="Calibri"/>
                <w:color w:val="000000"/>
                <w:sz w:val="20"/>
                <w:szCs w:val="20"/>
                <w:lang w:eastAsia="en-SG"/>
              </w:rPr>
              <w:t>confidential in nature</w:t>
            </w:r>
            <w:r w:rsidRPr="00F441DD">
              <w:rPr>
                <w:rFonts w:ascii="Optima" w:eastAsia="Times New Roman" w:hAnsi="Optima" w:cs="Calibri"/>
                <w:color w:val="000000"/>
                <w:sz w:val="20"/>
                <w:szCs w:val="20"/>
                <w:lang w:eastAsia="en-SG"/>
              </w:rPr>
              <w:t xml:space="preserve"> (private </w:t>
            </w:r>
            <w:proofErr w:type="spellStart"/>
            <w:r w:rsidRPr="00F441DD">
              <w:rPr>
                <w:rFonts w:ascii="Optima" w:eastAsia="Times New Roman" w:hAnsi="Optima" w:cs="Calibri"/>
                <w:color w:val="000000"/>
                <w:sz w:val="20"/>
                <w:szCs w:val="20"/>
                <w:lang w:eastAsia="en-SG"/>
              </w:rPr>
              <w:t>behavior</w:t>
            </w:r>
            <w:proofErr w:type="spellEnd"/>
            <w:r w:rsidRPr="00F441DD">
              <w:rPr>
                <w:rFonts w:ascii="Optima" w:eastAsia="Times New Roman" w:hAnsi="Optima" w:cs="Calibri"/>
                <w:color w:val="000000"/>
                <w:sz w:val="20"/>
                <w:szCs w:val="20"/>
                <w:lang w:eastAsia="en-SG"/>
              </w:rPr>
              <w:t>, sexual preferences, etc.</w:t>
            </w:r>
            <w:r w:rsidR="00952E03">
              <w:rPr>
                <w:rFonts w:ascii="Optima" w:eastAsia="Times New Roman" w:hAnsi="Optima" w:cs="Calibri"/>
                <w:color w:val="000000"/>
                <w:sz w:val="20"/>
                <w:szCs w:val="20"/>
                <w:lang w:eastAsia="en-SG"/>
              </w:rPr>
              <w:t>)</w:t>
            </w:r>
            <w:r w:rsidRPr="00F441DD">
              <w:rPr>
                <w:rFonts w:ascii="Optima" w:eastAsia="Times New Roman" w:hAnsi="Optima" w:cs="Calibri"/>
                <w:color w:val="000000"/>
                <w:sz w:val="20"/>
                <w:szCs w:val="20"/>
                <w:lang w:eastAsia="en-SG"/>
              </w:rPr>
              <w:t xml:space="preserve"> or sensitive issues that may cause social stigma</w:t>
            </w:r>
            <w:r w:rsidR="00952E03">
              <w:rPr>
                <w:rFonts w:ascii="Optima" w:eastAsia="Times New Roman" w:hAnsi="Optima" w:cs="Calibri"/>
                <w:color w:val="000000"/>
                <w:sz w:val="20"/>
                <w:szCs w:val="20"/>
                <w:lang w:eastAsia="en-SG"/>
              </w:rPr>
              <w:t xml:space="preserve"> </w:t>
            </w:r>
            <w:r w:rsidRPr="00F441DD">
              <w:rPr>
                <w:rFonts w:ascii="Optima" w:eastAsia="Times New Roman" w:hAnsi="Optima" w:cs="Calibri"/>
                <w:color w:val="000000"/>
                <w:sz w:val="20"/>
                <w:szCs w:val="20"/>
                <w:lang w:eastAsia="en-SG"/>
              </w:rPr>
              <w:t>or cause psychological, legal, economic, and other social harm.</w:t>
            </w:r>
          </w:p>
        </w:tc>
      </w:tr>
      <w:tr w:rsidR="00A043D7" w:rsidRPr="00F441DD" w14:paraId="6C7DD148" w14:textId="77777777" w:rsidTr="00B332B9">
        <w:trPr>
          <w:trHeight w:val="144"/>
        </w:trPr>
        <w:tc>
          <w:tcPr>
            <w:tcW w:w="1135" w:type="dxa"/>
            <w:shd w:val="clear" w:color="auto" w:fill="auto"/>
            <w:vAlign w:val="center"/>
          </w:tcPr>
          <w:p w14:paraId="6BA1FFD2" w14:textId="77777777" w:rsidR="00A043D7" w:rsidRPr="00F441DD" w:rsidRDefault="00A043D7" w:rsidP="00B332B9">
            <w:pPr>
              <w:widowControl w:val="0"/>
              <w:autoSpaceDE w:val="0"/>
              <w:autoSpaceDN w:val="0"/>
              <w:adjustRightInd w:val="0"/>
              <w:spacing w:before="0"/>
              <w:ind w:left="0" w:firstLine="1"/>
              <w:jc w:val="center"/>
              <w:rPr>
                <w:rFonts w:ascii="Optima" w:eastAsia="Times New Roman" w:hAnsi="Optima"/>
                <w:sz w:val="20"/>
                <w:szCs w:val="20"/>
                <w:lang w:eastAsia="en-SG"/>
              </w:rPr>
            </w:pPr>
            <w:r w:rsidRPr="00F441DD">
              <w:rPr>
                <w:rFonts w:ascii="Optima" w:eastAsia="Times New Roman" w:hAnsi="Optima"/>
                <w:sz w:val="20"/>
                <w:szCs w:val="20"/>
                <w:lang w:eastAsia="en-SG"/>
              </w:rPr>
              <w:t>4</w:t>
            </w:r>
          </w:p>
        </w:tc>
        <w:tc>
          <w:tcPr>
            <w:tcW w:w="7229" w:type="dxa"/>
            <w:shd w:val="clear" w:color="auto" w:fill="auto"/>
            <w:vAlign w:val="center"/>
          </w:tcPr>
          <w:p w14:paraId="40E00071" w14:textId="11C2E1ED" w:rsidR="00A043D7" w:rsidRPr="00F441DD" w:rsidRDefault="00A043D7" w:rsidP="00B332B9">
            <w:pPr>
              <w:widowControl w:val="0"/>
              <w:autoSpaceDE w:val="0"/>
              <w:autoSpaceDN w:val="0"/>
              <w:adjustRightInd w:val="0"/>
              <w:spacing w:before="0"/>
              <w:ind w:left="0" w:firstLine="1"/>
              <w:rPr>
                <w:rFonts w:ascii="Optima" w:eastAsia="Times New Roman" w:hAnsi="Optima"/>
                <w:sz w:val="20"/>
                <w:szCs w:val="20"/>
                <w:lang w:eastAsia="en-SG"/>
              </w:rPr>
            </w:pPr>
            <w:r w:rsidRPr="00F441DD">
              <w:rPr>
                <w:rFonts w:ascii="Optima" w:eastAsia="Times New Roman" w:hAnsi="Optima" w:cs="Calibri"/>
                <w:color w:val="000000"/>
                <w:sz w:val="20"/>
                <w:szCs w:val="20"/>
                <w:lang w:eastAsia="en-SG"/>
              </w:rPr>
              <w:t>Protocols  involving  vulnerable  subjects  (individuals  whose  willingness  to volunteer in a clinical trial may be unduly influenced by the expectation of benefits associated with participation or of a retaliatory response in case of refusal to participate, patients with incurable diseases, persons in nursing homes,  unemployed  or  impoverished  persons,  patients  in  emergency situations,  ethnic  minority  groups,  homeless  persons,  nomads,  refugees, minors</w:t>
            </w:r>
            <w:r w:rsidR="00952E03">
              <w:rPr>
                <w:rFonts w:ascii="Optima" w:eastAsia="Times New Roman" w:hAnsi="Optima" w:cs="Calibri"/>
                <w:color w:val="000000"/>
                <w:sz w:val="20"/>
                <w:szCs w:val="20"/>
                <w:lang w:eastAsia="en-SG"/>
              </w:rPr>
              <w:t>,</w:t>
            </w:r>
            <w:r w:rsidRPr="00F441DD">
              <w:rPr>
                <w:rFonts w:ascii="Optima" w:eastAsia="Times New Roman" w:hAnsi="Optima" w:cs="Calibri"/>
                <w:color w:val="000000"/>
                <w:sz w:val="20"/>
                <w:szCs w:val="20"/>
                <w:lang w:eastAsia="en-SG"/>
              </w:rPr>
              <w:t xml:space="preserve">  and  those  incapable  of  giving  consent)  that  require  additional protection from the RERC during review.</w:t>
            </w:r>
          </w:p>
        </w:tc>
      </w:tr>
      <w:tr w:rsidR="00A043D7" w:rsidRPr="00F441DD" w14:paraId="6EE91E80" w14:textId="77777777" w:rsidTr="00B332B9">
        <w:trPr>
          <w:trHeight w:val="144"/>
        </w:trPr>
        <w:tc>
          <w:tcPr>
            <w:tcW w:w="1135" w:type="dxa"/>
            <w:shd w:val="clear" w:color="auto" w:fill="auto"/>
            <w:vAlign w:val="center"/>
          </w:tcPr>
          <w:p w14:paraId="31D29604" w14:textId="77777777" w:rsidR="00A043D7" w:rsidRPr="00F441DD" w:rsidRDefault="00A043D7" w:rsidP="00B332B9">
            <w:pPr>
              <w:widowControl w:val="0"/>
              <w:autoSpaceDE w:val="0"/>
              <w:autoSpaceDN w:val="0"/>
              <w:adjustRightInd w:val="0"/>
              <w:spacing w:before="0"/>
              <w:ind w:left="0" w:firstLine="1"/>
              <w:jc w:val="center"/>
              <w:rPr>
                <w:rFonts w:ascii="Optima" w:eastAsia="Times New Roman" w:hAnsi="Optima"/>
                <w:sz w:val="20"/>
                <w:szCs w:val="20"/>
                <w:lang w:eastAsia="en-SG"/>
              </w:rPr>
            </w:pPr>
            <w:r w:rsidRPr="00F441DD">
              <w:rPr>
                <w:rFonts w:ascii="Optima" w:eastAsia="Times New Roman" w:hAnsi="Optima"/>
                <w:sz w:val="20"/>
                <w:szCs w:val="20"/>
                <w:lang w:eastAsia="en-SG"/>
              </w:rPr>
              <w:t>5</w:t>
            </w:r>
          </w:p>
        </w:tc>
        <w:tc>
          <w:tcPr>
            <w:tcW w:w="7229" w:type="dxa"/>
            <w:shd w:val="clear" w:color="auto" w:fill="auto"/>
            <w:vAlign w:val="center"/>
          </w:tcPr>
          <w:p w14:paraId="76D1EFCA" w14:textId="2748AAB0" w:rsidR="00A043D7" w:rsidRPr="00F441DD" w:rsidRDefault="00A043D7" w:rsidP="00B332B9">
            <w:pPr>
              <w:widowControl w:val="0"/>
              <w:autoSpaceDE w:val="0"/>
              <w:autoSpaceDN w:val="0"/>
              <w:adjustRightInd w:val="0"/>
              <w:spacing w:before="0"/>
              <w:ind w:left="0" w:firstLine="1"/>
              <w:rPr>
                <w:rFonts w:ascii="Optima" w:eastAsia="Times New Roman" w:hAnsi="Optima"/>
                <w:sz w:val="20"/>
                <w:szCs w:val="20"/>
                <w:lang w:eastAsia="en-SG"/>
              </w:rPr>
            </w:pPr>
            <w:r w:rsidRPr="00F441DD">
              <w:rPr>
                <w:rFonts w:ascii="Optima" w:eastAsia="Times New Roman" w:hAnsi="Optima" w:cs="Calibri"/>
                <w:color w:val="000000"/>
                <w:sz w:val="20"/>
                <w:szCs w:val="20"/>
                <w:lang w:eastAsia="en-SG"/>
              </w:rPr>
              <w:t xml:space="preserve">Protocols </w:t>
            </w:r>
            <w:r w:rsidR="00E64CFA">
              <w:rPr>
                <w:rFonts w:ascii="Optima" w:eastAsia="Times New Roman" w:hAnsi="Optima" w:cs="Calibri"/>
                <w:color w:val="000000"/>
                <w:sz w:val="20"/>
                <w:szCs w:val="20"/>
                <w:lang w:eastAsia="en-SG"/>
              </w:rPr>
              <w:t>involving</w:t>
            </w:r>
            <w:r w:rsidRPr="00F441DD">
              <w:rPr>
                <w:rFonts w:ascii="Optima" w:eastAsia="Times New Roman" w:hAnsi="Optima" w:cs="Calibri"/>
                <w:color w:val="000000"/>
                <w:sz w:val="20"/>
                <w:szCs w:val="20"/>
                <w:lang w:eastAsia="en-SG"/>
              </w:rPr>
              <w:t xml:space="preserve"> collection of identifiable biological specimens for research.</w:t>
            </w:r>
          </w:p>
        </w:tc>
      </w:tr>
      <w:tr w:rsidR="00A043D7" w:rsidRPr="00F441DD" w14:paraId="48AE5A34" w14:textId="77777777" w:rsidTr="00B332B9">
        <w:trPr>
          <w:trHeight w:val="288"/>
        </w:trPr>
        <w:tc>
          <w:tcPr>
            <w:tcW w:w="1135" w:type="dxa"/>
            <w:shd w:val="clear" w:color="auto" w:fill="C00000"/>
            <w:vAlign w:val="center"/>
          </w:tcPr>
          <w:p w14:paraId="00441A1A" w14:textId="02B2DCE2" w:rsidR="00A043D7" w:rsidRPr="00DE06E4" w:rsidRDefault="00DE06E4" w:rsidP="00B332B9">
            <w:pPr>
              <w:widowControl w:val="0"/>
              <w:autoSpaceDE w:val="0"/>
              <w:autoSpaceDN w:val="0"/>
              <w:adjustRightInd w:val="0"/>
              <w:spacing w:before="0"/>
              <w:ind w:left="0" w:firstLine="1"/>
              <w:jc w:val="center"/>
              <w:rPr>
                <w:rFonts w:ascii="Optima" w:eastAsia="Times New Roman" w:hAnsi="Optima"/>
                <w:b/>
                <w:color w:val="FFFFFF" w:themeColor="background1"/>
                <w:sz w:val="20"/>
                <w:szCs w:val="20"/>
                <w:lang w:eastAsia="en-SG"/>
              </w:rPr>
            </w:pPr>
            <w:r w:rsidRPr="00DE06E4">
              <w:rPr>
                <w:rFonts w:ascii="Optima" w:eastAsia="Times New Roman" w:hAnsi="Optima"/>
                <w:b/>
                <w:color w:val="FFFFFF" w:themeColor="background1"/>
                <w:sz w:val="20"/>
                <w:szCs w:val="20"/>
                <w:lang w:eastAsia="en-SG"/>
              </w:rPr>
              <w:lastRenderedPageBreak/>
              <w:t>ISER</w:t>
            </w:r>
          </w:p>
        </w:tc>
        <w:tc>
          <w:tcPr>
            <w:tcW w:w="7229" w:type="dxa"/>
            <w:shd w:val="clear" w:color="auto" w:fill="C00000"/>
            <w:vAlign w:val="center"/>
          </w:tcPr>
          <w:p w14:paraId="4FAA05D3" w14:textId="77777777" w:rsidR="00A043D7" w:rsidRPr="00B332B9" w:rsidRDefault="00A043D7" w:rsidP="00B332B9">
            <w:pPr>
              <w:widowControl w:val="0"/>
              <w:autoSpaceDE w:val="0"/>
              <w:autoSpaceDN w:val="0"/>
              <w:adjustRightInd w:val="0"/>
              <w:spacing w:before="0"/>
              <w:ind w:left="0" w:firstLine="1"/>
              <w:jc w:val="center"/>
              <w:rPr>
                <w:rFonts w:ascii="Optima" w:eastAsia="Times New Roman" w:hAnsi="Optima"/>
                <w:color w:val="FFFFFF" w:themeColor="background1"/>
                <w:sz w:val="20"/>
                <w:szCs w:val="20"/>
                <w:lang w:eastAsia="en-SG"/>
              </w:rPr>
            </w:pPr>
            <w:r w:rsidRPr="00B332B9">
              <w:rPr>
                <w:rFonts w:ascii="Optima" w:eastAsia="Times New Roman" w:hAnsi="Optima" w:cs="Calibri"/>
                <w:b/>
                <w:bCs/>
                <w:color w:val="FFFFFF" w:themeColor="background1"/>
                <w:sz w:val="20"/>
                <w:szCs w:val="20"/>
                <w:lang w:eastAsia="en-SG"/>
              </w:rPr>
              <w:t>EXPEDITED REVIEW</w:t>
            </w:r>
          </w:p>
        </w:tc>
      </w:tr>
      <w:tr w:rsidR="00A043D7" w:rsidRPr="00F441DD" w14:paraId="7A226348" w14:textId="77777777" w:rsidTr="00B332B9">
        <w:trPr>
          <w:trHeight w:val="144"/>
        </w:trPr>
        <w:tc>
          <w:tcPr>
            <w:tcW w:w="1135" w:type="dxa"/>
            <w:shd w:val="clear" w:color="auto" w:fill="auto"/>
            <w:vAlign w:val="center"/>
          </w:tcPr>
          <w:p w14:paraId="63C749FD" w14:textId="77777777" w:rsidR="00A043D7" w:rsidRPr="00F441DD" w:rsidRDefault="00A043D7" w:rsidP="00B332B9">
            <w:pPr>
              <w:widowControl w:val="0"/>
              <w:autoSpaceDE w:val="0"/>
              <w:autoSpaceDN w:val="0"/>
              <w:adjustRightInd w:val="0"/>
              <w:spacing w:before="0"/>
              <w:ind w:left="0" w:firstLine="1"/>
              <w:jc w:val="center"/>
              <w:rPr>
                <w:rFonts w:ascii="Optima" w:eastAsia="Times New Roman" w:hAnsi="Optima"/>
                <w:sz w:val="20"/>
                <w:szCs w:val="20"/>
                <w:lang w:eastAsia="en-SG"/>
              </w:rPr>
            </w:pPr>
            <w:r w:rsidRPr="00F441DD">
              <w:rPr>
                <w:rFonts w:ascii="Optima" w:eastAsia="Times New Roman" w:hAnsi="Optima"/>
                <w:sz w:val="20"/>
                <w:szCs w:val="20"/>
                <w:lang w:eastAsia="en-SG"/>
              </w:rPr>
              <w:t>1</w:t>
            </w:r>
          </w:p>
        </w:tc>
        <w:tc>
          <w:tcPr>
            <w:tcW w:w="7229" w:type="dxa"/>
            <w:shd w:val="clear" w:color="auto" w:fill="auto"/>
            <w:vAlign w:val="center"/>
          </w:tcPr>
          <w:p w14:paraId="6F6E6B97" w14:textId="77777777" w:rsidR="00A043D7" w:rsidRPr="00F441DD" w:rsidRDefault="00A043D7" w:rsidP="00B332B9">
            <w:pPr>
              <w:widowControl w:val="0"/>
              <w:autoSpaceDE w:val="0"/>
              <w:autoSpaceDN w:val="0"/>
              <w:adjustRightInd w:val="0"/>
              <w:spacing w:before="0"/>
              <w:ind w:left="0" w:firstLine="1"/>
              <w:rPr>
                <w:rFonts w:ascii="Optima" w:eastAsia="Times New Roman" w:hAnsi="Optima"/>
                <w:sz w:val="20"/>
                <w:szCs w:val="20"/>
                <w:lang w:eastAsia="en-SG"/>
              </w:rPr>
            </w:pPr>
            <w:r w:rsidRPr="00F441DD">
              <w:rPr>
                <w:rFonts w:ascii="Optima" w:eastAsia="Times New Roman" w:hAnsi="Optima" w:cs="Calibri"/>
                <w:color w:val="000000"/>
                <w:sz w:val="20"/>
                <w:szCs w:val="20"/>
                <w:lang w:eastAsia="en-SG"/>
              </w:rPr>
              <w:t xml:space="preserve">Protocols of a </w:t>
            </w:r>
            <w:r w:rsidRPr="00F441DD">
              <w:rPr>
                <w:rFonts w:ascii="Optima" w:eastAsia="Times New Roman" w:hAnsi="Optima" w:cs="Calibri"/>
                <w:b/>
                <w:color w:val="000000"/>
                <w:sz w:val="20"/>
                <w:szCs w:val="20"/>
                <w:lang w:eastAsia="en-SG"/>
              </w:rPr>
              <w:t>non-confidential</w:t>
            </w:r>
            <w:r w:rsidRPr="00F441DD">
              <w:rPr>
                <w:rFonts w:ascii="Optima" w:eastAsia="Times New Roman" w:hAnsi="Optima" w:cs="Calibri"/>
                <w:color w:val="000000"/>
                <w:sz w:val="20"/>
                <w:szCs w:val="20"/>
                <w:lang w:eastAsia="en-SG"/>
              </w:rPr>
              <w:t xml:space="preserve"> nature (no private information or any sensitive issue collected that may cause social stigma), not likely to harm the status or interests of the study participants, and not likely to offend the sensibilities nor cause psychological stress to the people involved.</w:t>
            </w:r>
          </w:p>
        </w:tc>
      </w:tr>
      <w:tr w:rsidR="00A043D7" w:rsidRPr="00F441DD" w14:paraId="69136FCA" w14:textId="77777777" w:rsidTr="00B332B9">
        <w:trPr>
          <w:trHeight w:val="144"/>
        </w:trPr>
        <w:tc>
          <w:tcPr>
            <w:tcW w:w="1135" w:type="dxa"/>
            <w:shd w:val="clear" w:color="auto" w:fill="auto"/>
            <w:vAlign w:val="center"/>
          </w:tcPr>
          <w:p w14:paraId="1447C2DC" w14:textId="77777777" w:rsidR="00A043D7" w:rsidRPr="00F441DD" w:rsidRDefault="00A043D7" w:rsidP="00B332B9">
            <w:pPr>
              <w:widowControl w:val="0"/>
              <w:autoSpaceDE w:val="0"/>
              <w:autoSpaceDN w:val="0"/>
              <w:adjustRightInd w:val="0"/>
              <w:spacing w:before="0"/>
              <w:ind w:left="0" w:firstLine="1"/>
              <w:jc w:val="center"/>
              <w:rPr>
                <w:rFonts w:ascii="Optima" w:eastAsia="Times New Roman" w:hAnsi="Optima"/>
                <w:sz w:val="20"/>
                <w:szCs w:val="20"/>
                <w:lang w:eastAsia="en-SG"/>
              </w:rPr>
            </w:pPr>
            <w:r w:rsidRPr="00F441DD">
              <w:rPr>
                <w:rFonts w:ascii="Optima" w:eastAsia="Times New Roman" w:hAnsi="Optima"/>
                <w:sz w:val="20"/>
                <w:szCs w:val="20"/>
                <w:lang w:eastAsia="en-SG"/>
              </w:rPr>
              <w:t>2</w:t>
            </w:r>
          </w:p>
        </w:tc>
        <w:tc>
          <w:tcPr>
            <w:tcW w:w="7229" w:type="dxa"/>
            <w:shd w:val="clear" w:color="auto" w:fill="auto"/>
            <w:vAlign w:val="center"/>
          </w:tcPr>
          <w:p w14:paraId="200B3596" w14:textId="77777777" w:rsidR="00A043D7" w:rsidRPr="00F441DD" w:rsidRDefault="00A043D7" w:rsidP="00B332B9">
            <w:pPr>
              <w:widowControl w:val="0"/>
              <w:autoSpaceDE w:val="0"/>
              <w:autoSpaceDN w:val="0"/>
              <w:adjustRightInd w:val="0"/>
              <w:spacing w:before="0"/>
              <w:ind w:left="0" w:firstLine="1"/>
              <w:rPr>
                <w:rFonts w:ascii="Optima" w:eastAsia="Times New Roman" w:hAnsi="Optima"/>
                <w:sz w:val="20"/>
                <w:szCs w:val="20"/>
                <w:lang w:eastAsia="en-SG"/>
              </w:rPr>
            </w:pPr>
            <w:r w:rsidRPr="00F441DD">
              <w:rPr>
                <w:rFonts w:ascii="Optima" w:eastAsia="Times New Roman" w:hAnsi="Optima" w:cs="Calibri"/>
                <w:color w:val="000000"/>
                <w:sz w:val="20"/>
                <w:szCs w:val="20"/>
                <w:lang w:eastAsia="en-SG"/>
              </w:rPr>
              <w:t xml:space="preserve">Protocols </w:t>
            </w:r>
            <w:r w:rsidRPr="00F441DD">
              <w:rPr>
                <w:rFonts w:ascii="Optima" w:eastAsia="Times New Roman" w:hAnsi="Optima" w:cs="Calibri"/>
                <w:b/>
                <w:color w:val="000000"/>
                <w:sz w:val="20"/>
                <w:szCs w:val="20"/>
                <w:lang w:eastAsia="en-SG"/>
              </w:rPr>
              <w:t>not</w:t>
            </w:r>
            <w:r w:rsidRPr="00F441DD">
              <w:rPr>
                <w:rFonts w:ascii="Optima" w:eastAsia="Times New Roman" w:hAnsi="Optima" w:cs="Calibri"/>
                <w:color w:val="000000"/>
                <w:sz w:val="20"/>
                <w:szCs w:val="20"/>
                <w:lang w:eastAsia="en-SG"/>
              </w:rPr>
              <w:t xml:space="preserve"> involving vulnerable subjects (individuals whose willingness to volunteer in a clinical trial may be unduly influenced by the expectation of benefits associated with participation or of a retaliatory response in case of refusal to participate, patients with incurable diseases, persons in nursing homes,  unemployed  or  impoverished  persons,  patients  in  emergency situations, ethnic  minority  groups,  homeless  persons,  nomads,  refugees,  minors and those incapable of giving consent).</w:t>
            </w:r>
          </w:p>
        </w:tc>
      </w:tr>
      <w:tr w:rsidR="00A043D7" w:rsidRPr="00F441DD" w14:paraId="4CEF98AD" w14:textId="77777777" w:rsidTr="00B332B9">
        <w:trPr>
          <w:trHeight w:val="144"/>
        </w:trPr>
        <w:tc>
          <w:tcPr>
            <w:tcW w:w="1135" w:type="dxa"/>
            <w:shd w:val="clear" w:color="auto" w:fill="auto"/>
            <w:vAlign w:val="center"/>
          </w:tcPr>
          <w:p w14:paraId="29B49058" w14:textId="77777777" w:rsidR="00A043D7" w:rsidRPr="00F441DD" w:rsidRDefault="00A043D7" w:rsidP="00B332B9">
            <w:pPr>
              <w:widowControl w:val="0"/>
              <w:autoSpaceDE w:val="0"/>
              <w:autoSpaceDN w:val="0"/>
              <w:adjustRightInd w:val="0"/>
              <w:spacing w:before="0"/>
              <w:ind w:left="0" w:firstLine="1"/>
              <w:jc w:val="center"/>
              <w:rPr>
                <w:rFonts w:ascii="Optima" w:eastAsia="Times New Roman" w:hAnsi="Optima"/>
                <w:sz w:val="20"/>
                <w:szCs w:val="20"/>
                <w:lang w:eastAsia="en-SG"/>
              </w:rPr>
            </w:pPr>
            <w:r w:rsidRPr="00F441DD">
              <w:rPr>
                <w:rFonts w:ascii="Optima" w:eastAsia="Times New Roman" w:hAnsi="Optima"/>
                <w:sz w:val="20"/>
                <w:szCs w:val="20"/>
                <w:lang w:eastAsia="en-SG"/>
              </w:rPr>
              <w:t>3</w:t>
            </w:r>
          </w:p>
        </w:tc>
        <w:tc>
          <w:tcPr>
            <w:tcW w:w="7229" w:type="dxa"/>
            <w:shd w:val="clear" w:color="auto" w:fill="auto"/>
            <w:vAlign w:val="center"/>
          </w:tcPr>
          <w:p w14:paraId="0F125265" w14:textId="72A62FFD" w:rsidR="00A043D7" w:rsidRPr="00F441DD" w:rsidRDefault="00A043D7" w:rsidP="00B332B9">
            <w:pPr>
              <w:widowControl w:val="0"/>
              <w:autoSpaceDE w:val="0"/>
              <w:autoSpaceDN w:val="0"/>
              <w:adjustRightInd w:val="0"/>
              <w:spacing w:before="0"/>
              <w:ind w:left="33" w:firstLine="1"/>
              <w:rPr>
                <w:rFonts w:ascii="Optima" w:eastAsia="Times New Roman" w:hAnsi="Optima"/>
                <w:sz w:val="20"/>
                <w:szCs w:val="20"/>
                <w:lang w:eastAsia="en-SG"/>
              </w:rPr>
            </w:pPr>
            <w:r w:rsidRPr="00F441DD">
              <w:rPr>
                <w:rFonts w:ascii="Optima" w:eastAsia="Times New Roman" w:hAnsi="Optima" w:cs="Calibri"/>
                <w:color w:val="000000"/>
                <w:sz w:val="20"/>
                <w:szCs w:val="20"/>
                <w:lang w:eastAsia="en-SG"/>
              </w:rPr>
              <w:t xml:space="preserve">Protocols </w:t>
            </w:r>
            <w:r w:rsidR="00E64CFA">
              <w:rPr>
                <w:rFonts w:ascii="Optima" w:eastAsia="Times New Roman" w:hAnsi="Optima" w:cs="Calibri"/>
                <w:color w:val="000000"/>
                <w:sz w:val="20"/>
                <w:szCs w:val="20"/>
                <w:lang w:eastAsia="en-SG"/>
              </w:rPr>
              <w:t>involving</w:t>
            </w:r>
            <w:r w:rsidRPr="00F441DD">
              <w:rPr>
                <w:rFonts w:ascii="Optima" w:eastAsia="Times New Roman" w:hAnsi="Optima" w:cs="Calibri"/>
                <w:color w:val="000000"/>
                <w:sz w:val="20"/>
                <w:szCs w:val="20"/>
                <w:lang w:eastAsia="en-SG"/>
              </w:rPr>
              <w:t xml:space="preserve"> collection of anonymized biological specimens for research purposes by non-invasive means (e.g. collection of small amounts of blood, body fluids, or excreta </w:t>
            </w:r>
            <w:proofErr w:type="spellStart"/>
            <w:proofErr w:type="gramStart"/>
            <w:r w:rsidRPr="00F441DD">
              <w:rPr>
                <w:rFonts w:ascii="Optima" w:eastAsia="Times New Roman" w:hAnsi="Optima" w:cs="Calibri"/>
                <w:color w:val="000000"/>
                <w:sz w:val="20"/>
                <w:szCs w:val="20"/>
                <w:lang w:eastAsia="en-SG"/>
              </w:rPr>
              <w:t>non invasively</w:t>
            </w:r>
            <w:proofErr w:type="spellEnd"/>
            <w:proofErr w:type="gramEnd"/>
            <w:r w:rsidRPr="00F441DD">
              <w:rPr>
                <w:rFonts w:ascii="Optima" w:eastAsia="Times New Roman" w:hAnsi="Optima" w:cs="Calibri"/>
                <w:color w:val="000000"/>
                <w:sz w:val="20"/>
                <w:szCs w:val="20"/>
                <w:lang w:eastAsia="en-SG"/>
              </w:rPr>
              <w:t xml:space="preserve">, collection of hair or nail clippings in a </w:t>
            </w:r>
            <w:proofErr w:type="spellStart"/>
            <w:r w:rsidRPr="00F441DD">
              <w:rPr>
                <w:rFonts w:ascii="Optima" w:eastAsia="Times New Roman" w:hAnsi="Optima" w:cs="Calibri"/>
                <w:color w:val="000000"/>
                <w:sz w:val="20"/>
                <w:szCs w:val="20"/>
                <w:lang w:eastAsia="en-SG"/>
              </w:rPr>
              <w:t>non disfiguring</w:t>
            </w:r>
            <w:proofErr w:type="spellEnd"/>
            <w:r w:rsidRPr="00F441DD">
              <w:rPr>
                <w:rFonts w:ascii="Optima" w:eastAsia="Times New Roman" w:hAnsi="Optima" w:cs="Calibri"/>
                <w:color w:val="000000"/>
                <w:sz w:val="20"/>
                <w:szCs w:val="20"/>
                <w:lang w:eastAsia="en-SG"/>
              </w:rPr>
              <w:t xml:space="preserve"> or </w:t>
            </w:r>
            <w:proofErr w:type="spellStart"/>
            <w:r w:rsidRPr="00F441DD">
              <w:rPr>
                <w:rFonts w:ascii="Optima" w:eastAsia="Times New Roman" w:hAnsi="Optima" w:cs="Calibri"/>
                <w:color w:val="000000"/>
                <w:sz w:val="20"/>
                <w:szCs w:val="20"/>
                <w:lang w:eastAsia="en-SG"/>
              </w:rPr>
              <w:t>non threatening</w:t>
            </w:r>
            <w:proofErr w:type="spellEnd"/>
            <w:r w:rsidRPr="00F441DD">
              <w:rPr>
                <w:rFonts w:ascii="Optima" w:eastAsia="Times New Roman" w:hAnsi="Optima" w:cs="Calibri"/>
                <w:color w:val="000000"/>
                <w:sz w:val="20"/>
                <w:szCs w:val="20"/>
                <w:lang w:eastAsia="en-SG"/>
              </w:rPr>
              <w:t xml:space="preserve"> manner).</w:t>
            </w:r>
          </w:p>
        </w:tc>
      </w:tr>
      <w:tr w:rsidR="00A043D7" w:rsidRPr="00F441DD" w14:paraId="499EA02A" w14:textId="77777777" w:rsidTr="00B332B9">
        <w:trPr>
          <w:trHeight w:val="144"/>
        </w:trPr>
        <w:tc>
          <w:tcPr>
            <w:tcW w:w="1135" w:type="dxa"/>
            <w:shd w:val="clear" w:color="auto" w:fill="auto"/>
            <w:vAlign w:val="center"/>
          </w:tcPr>
          <w:p w14:paraId="1EC0F03A" w14:textId="77777777" w:rsidR="00A043D7" w:rsidRPr="00F441DD" w:rsidRDefault="00A043D7" w:rsidP="00B332B9">
            <w:pPr>
              <w:widowControl w:val="0"/>
              <w:autoSpaceDE w:val="0"/>
              <w:autoSpaceDN w:val="0"/>
              <w:adjustRightInd w:val="0"/>
              <w:spacing w:before="0"/>
              <w:ind w:left="0" w:firstLine="1"/>
              <w:jc w:val="center"/>
              <w:rPr>
                <w:rFonts w:ascii="Optima" w:eastAsia="Times New Roman" w:hAnsi="Optima"/>
                <w:sz w:val="20"/>
                <w:szCs w:val="20"/>
                <w:lang w:eastAsia="en-SG"/>
              </w:rPr>
            </w:pPr>
            <w:r w:rsidRPr="00F441DD">
              <w:rPr>
                <w:rFonts w:ascii="Optima" w:eastAsia="Times New Roman" w:hAnsi="Optima"/>
                <w:sz w:val="20"/>
                <w:szCs w:val="20"/>
                <w:lang w:eastAsia="en-SG"/>
              </w:rPr>
              <w:t>4</w:t>
            </w:r>
          </w:p>
        </w:tc>
        <w:tc>
          <w:tcPr>
            <w:tcW w:w="7229" w:type="dxa"/>
            <w:shd w:val="clear" w:color="auto" w:fill="auto"/>
            <w:vAlign w:val="center"/>
          </w:tcPr>
          <w:p w14:paraId="6ACCB091" w14:textId="77777777" w:rsidR="00A043D7" w:rsidRPr="00F441DD" w:rsidRDefault="00A043D7" w:rsidP="00B332B9">
            <w:pPr>
              <w:widowControl w:val="0"/>
              <w:autoSpaceDE w:val="0"/>
              <w:autoSpaceDN w:val="0"/>
              <w:adjustRightInd w:val="0"/>
              <w:spacing w:before="0"/>
              <w:ind w:left="33" w:firstLine="1"/>
              <w:rPr>
                <w:rFonts w:ascii="Optima" w:eastAsia="Times New Roman" w:hAnsi="Optima" w:cs="Calibri"/>
                <w:color w:val="000000"/>
                <w:sz w:val="20"/>
                <w:szCs w:val="20"/>
                <w:lang w:eastAsia="en-SG"/>
              </w:rPr>
            </w:pPr>
            <w:r w:rsidRPr="00F441DD">
              <w:rPr>
                <w:rFonts w:ascii="Optima" w:eastAsia="Times New Roman" w:hAnsi="Optima" w:cs="Calibri"/>
                <w:color w:val="000000"/>
                <w:sz w:val="20"/>
                <w:szCs w:val="20"/>
                <w:lang w:eastAsia="en-SG"/>
              </w:rPr>
              <w:t>Research involving collection or study of existing data, documents, records, pathologic specimens, or diagnostic specimens, if these sources are publicly available or if the information is recorded by the investigator in a manner that subjects cannot be identified directly or through identifiers linked to subjects.</w:t>
            </w:r>
          </w:p>
        </w:tc>
      </w:tr>
      <w:tr w:rsidR="00A043D7" w:rsidRPr="00F441DD" w14:paraId="47988D00" w14:textId="77777777" w:rsidTr="00B332B9">
        <w:trPr>
          <w:trHeight w:val="144"/>
        </w:trPr>
        <w:tc>
          <w:tcPr>
            <w:tcW w:w="1135" w:type="dxa"/>
            <w:shd w:val="clear" w:color="auto" w:fill="auto"/>
            <w:vAlign w:val="center"/>
          </w:tcPr>
          <w:p w14:paraId="65733DE7" w14:textId="77777777" w:rsidR="00A043D7" w:rsidRPr="00F441DD" w:rsidRDefault="00A043D7" w:rsidP="00B332B9">
            <w:pPr>
              <w:widowControl w:val="0"/>
              <w:autoSpaceDE w:val="0"/>
              <w:autoSpaceDN w:val="0"/>
              <w:adjustRightInd w:val="0"/>
              <w:spacing w:before="0"/>
              <w:ind w:left="0" w:firstLine="1"/>
              <w:jc w:val="center"/>
              <w:rPr>
                <w:rFonts w:ascii="Optima" w:eastAsia="Times New Roman" w:hAnsi="Optima"/>
                <w:sz w:val="20"/>
                <w:szCs w:val="20"/>
                <w:lang w:eastAsia="en-SG"/>
              </w:rPr>
            </w:pPr>
            <w:r w:rsidRPr="00F441DD">
              <w:rPr>
                <w:rFonts w:ascii="Optima" w:eastAsia="Times New Roman" w:hAnsi="Optima"/>
                <w:sz w:val="20"/>
                <w:szCs w:val="20"/>
                <w:lang w:eastAsia="en-SG"/>
              </w:rPr>
              <w:t>5</w:t>
            </w:r>
          </w:p>
        </w:tc>
        <w:tc>
          <w:tcPr>
            <w:tcW w:w="7229" w:type="dxa"/>
            <w:shd w:val="clear" w:color="auto" w:fill="auto"/>
            <w:vAlign w:val="center"/>
          </w:tcPr>
          <w:p w14:paraId="111AAE2C" w14:textId="77777777" w:rsidR="00A043D7" w:rsidRPr="00F441DD" w:rsidRDefault="00A043D7" w:rsidP="00B332B9">
            <w:pPr>
              <w:widowControl w:val="0"/>
              <w:overflowPunct w:val="0"/>
              <w:autoSpaceDE w:val="0"/>
              <w:autoSpaceDN w:val="0"/>
              <w:adjustRightInd w:val="0"/>
              <w:spacing w:before="0"/>
              <w:ind w:left="33" w:right="48" w:firstLine="1"/>
              <w:rPr>
                <w:rFonts w:ascii="Optima" w:eastAsia="Times New Roman" w:hAnsi="Optima" w:cs="Calibri"/>
                <w:b/>
                <w:bCs/>
                <w:color w:val="000000"/>
                <w:sz w:val="20"/>
                <w:szCs w:val="20"/>
                <w:lang w:eastAsia="en-SG"/>
              </w:rPr>
            </w:pPr>
            <w:r w:rsidRPr="00F441DD">
              <w:rPr>
                <w:rFonts w:ascii="Optima" w:eastAsia="Times New Roman" w:hAnsi="Optima" w:cs="Calibri"/>
                <w:color w:val="000000"/>
                <w:sz w:val="20"/>
                <w:szCs w:val="20"/>
                <w:lang w:eastAsia="en-SG"/>
              </w:rPr>
              <w:t>Research involving data, documents, or specimens that have already been collected or will be collected for ongoing medical treatment or diagnosis.</w:t>
            </w:r>
          </w:p>
        </w:tc>
      </w:tr>
      <w:tr w:rsidR="00A043D7" w:rsidRPr="00F441DD" w14:paraId="19763222" w14:textId="77777777" w:rsidTr="00B332B9">
        <w:trPr>
          <w:trHeight w:val="144"/>
        </w:trPr>
        <w:tc>
          <w:tcPr>
            <w:tcW w:w="1135" w:type="dxa"/>
            <w:shd w:val="clear" w:color="auto" w:fill="C00000"/>
            <w:vAlign w:val="center"/>
          </w:tcPr>
          <w:p w14:paraId="4266099F" w14:textId="4D10AAF5" w:rsidR="00A043D7" w:rsidRPr="00DE06E4" w:rsidRDefault="00DE06E4" w:rsidP="00B332B9">
            <w:pPr>
              <w:widowControl w:val="0"/>
              <w:autoSpaceDE w:val="0"/>
              <w:autoSpaceDN w:val="0"/>
              <w:adjustRightInd w:val="0"/>
              <w:spacing w:before="0"/>
              <w:ind w:left="0" w:firstLine="1"/>
              <w:jc w:val="center"/>
              <w:rPr>
                <w:rFonts w:ascii="Optima" w:eastAsia="Times New Roman" w:hAnsi="Optima"/>
                <w:b/>
                <w:sz w:val="20"/>
                <w:szCs w:val="20"/>
                <w:lang w:eastAsia="en-SG"/>
              </w:rPr>
            </w:pPr>
            <w:r w:rsidRPr="00DE06E4">
              <w:rPr>
                <w:rFonts w:ascii="Optima" w:eastAsia="Times New Roman" w:hAnsi="Optima"/>
                <w:b/>
                <w:sz w:val="20"/>
                <w:szCs w:val="20"/>
                <w:lang w:eastAsia="en-SG"/>
              </w:rPr>
              <w:t>EFR</w:t>
            </w:r>
          </w:p>
        </w:tc>
        <w:tc>
          <w:tcPr>
            <w:tcW w:w="7229" w:type="dxa"/>
            <w:shd w:val="clear" w:color="auto" w:fill="C00000"/>
            <w:vAlign w:val="center"/>
          </w:tcPr>
          <w:p w14:paraId="5F8C03AF" w14:textId="77777777" w:rsidR="00A043D7" w:rsidRPr="00F441DD" w:rsidRDefault="00A043D7" w:rsidP="00B332B9">
            <w:pPr>
              <w:ind w:left="567" w:firstLine="1"/>
            </w:pPr>
            <w:r w:rsidRPr="00F441DD">
              <w:rPr>
                <w:rFonts w:ascii="Optima" w:eastAsia="Times New Roman" w:hAnsi="Optima"/>
                <w:b/>
                <w:sz w:val="20"/>
                <w:szCs w:val="20"/>
                <w:lang w:eastAsia="en-SG"/>
              </w:rPr>
              <w:t xml:space="preserve">                        EXEMPT FROM REVIEW CRITERIA</w:t>
            </w:r>
          </w:p>
        </w:tc>
      </w:tr>
      <w:tr w:rsidR="00A043D7" w:rsidRPr="00F441DD" w14:paraId="67B1248E" w14:textId="77777777" w:rsidTr="00B332B9">
        <w:trPr>
          <w:trHeight w:val="144"/>
        </w:trPr>
        <w:tc>
          <w:tcPr>
            <w:tcW w:w="1135" w:type="dxa"/>
            <w:shd w:val="clear" w:color="auto" w:fill="auto"/>
            <w:vAlign w:val="center"/>
          </w:tcPr>
          <w:p w14:paraId="666E08DB" w14:textId="77777777" w:rsidR="00A043D7" w:rsidRPr="00F441DD" w:rsidRDefault="00A043D7" w:rsidP="00B332B9">
            <w:pPr>
              <w:widowControl w:val="0"/>
              <w:autoSpaceDE w:val="0"/>
              <w:autoSpaceDN w:val="0"/>
              <w:adjustRightInd w:val="0"/>
              <w:spacing w:before="0"/>
              <w:ind w:left="0" w:firstLine="1"/>
              <w:jc w:val="center"/>
              <w:rPr>
                <w:rFonts w:ascii="Optima" w:eastAsia="Times New Roman" w:hAnsi="Optima"/>
                <w:sz w:val="20"/>
                <w:szCs w:val="20"/>
                <w:lang w:eastAsia="en-SG"/>
              </w:rPr>
            </w:pPr>
            <w:r w:rsidRPr="00F441DD">
              <w:rPr>
                <w:rFonts w:ascii="Optima" w:eastAsia="Times New Roman" w:hAnsi="Optima"/>
                <w:sz w:val="20"/>
                <w:szCs w:val="20"/>
                <w:lang w:eastAsia="en-SG"/>
              </w:rPr>
              <w:t>1</w:t>
            </w:r>
          </w:p>
        </w:tc>
        <w:tc>
          <w:tcPr>
            <w:tcW w:w="7229" w:type="dxa"/>
            <w:shd w:val="clear" w:color="auto" w:fill="auto"/>
            <w:vAlign w:val="center"/>
          </w:tcPr>
          <w:p w14:paraId="2656B6D7" w14:textId="1005D502" w:rsidR="00A043D7" w:rsidRPr="00F441DD" w:rsidRDefault="00A043D7" w:rsidP="00B332B9">
            <w:pPr>
              <w:widowControl w:val="0"/>
              <w:overflowPunct w:val="0"/>
              <w:autoSpaceDE w:val="0"/>
              <w:autoSpaceDN w:val="0"/>
              <w:adjustRightInd w:val="0"/>
              <w:spacing w:before="0"/>
              <w:ind w:left="33" w:right="48" w:firstLine="1"/>
              <w:rPr>
                <w:rFonts w:ascii="Optima" w:eastAsia="Times New Roman" w:hAnsi="Optima" w:cs="Calibri"/>
                <w:color w:val="000000"/>
                <w:sz w:val="20"/>
                <w:szCs w:val="20"/>
                <w:lang w:eastAsia="en-SG"/>
              </w:rPr>
            </w:pPr>
            <w:r w:rsidRPr="00F441DD">
              <w:rPr>
                <w:rFonts w:ascii="Optima" w:eastAsia="Times New Roman" w:hAnsi="Optima"/>
                <w:sz w:val="20"/>
                <w:szCs w:val="20"/>
                <w:lang w:eastAsia="en-SG"/>
              </w:rPr>
              <w:t xml:space="preserve">Protocols </w:t>
            </w:r>
            <w:r w:rsidR="00E64CFA">
              <w:rPr>
                <w:rFonts w:ascii="Optima" w:eastAsia="Times New Roman" w:hAnsi="Optima"/>
                <w:sz w:val="20"/>
                <w:szCs w:val="20"/>
                <w:lang w:eastAsia="en-SG"/>
              </w:rPr>
              <w:t>neither involving</w:t>
            </w:r>
            <w:r w:rsidRPr="00F441DD">
              <w:rPr>
                <w:rFonts w:ascii="Optima" w:eastAsia="Times New Roman" w:hAnsi="Optima"/>
                <w:sz w:val="20"/>
                <w:szCs w:val="20"/>
                <w:lang w:eastAsia="en-SG"/>
              </w:rPr>
              <w:t xml:space="preserve"> human participants nor identifiable human tissue</w:t>
            </w:r>
            <w:r w:rsidR="00E64CFA">
              <w:rPr>
                <w:rFonts w:ascii="Optima" w:eastAsia="Times New Roman" w:hAnsi="Optima"/>
                <w:sz w:val="20"/>
                <w:szCs w:val="20"/>
                <w:lang w:eastAsia="en-SG"/>
              </w:rPr>
              <w:t>s</w:t>
            </w:r>
            <w:r w:rsidRPr="00F441DD">
              <w:rPr>
                <w:rFonts w:ascii="Optima" w:eastAsia="Times New Roman" w:hAnsi="Optima"/>
                <w:sz w:val="20"/>
                <w:szCs w:val="20"/>
                <w:lang w:eastAsia="en-SG"/>
              </w:rPr>
              <w:t>, biological samples, and data (e.g., meta-analysis protocols)</w:t>
            </w:r>
            <w:r w:rsidR="00E64CFA">
              <w:rPr>
                <w:rFonts w:ascii="Optima" w:eastAsia="Times New Roman" w:hAnsi="Optima"/>
                <w:sz w:val="20"/>
                <w:szCs w:val="20"/>
                <w:lang w:eastAsia="en-SG"/>
              </w:rPr>
              <w:t>.</w:t>
            </w:r>
          </w:p>
        </w:tc>
      </w:tr>
      <w:tr w:rsidR="00A043D7" w:rsidRPr="00F441DD" w14:paraId="0C48E1A0" w14:textId="77777777" w:rsidTr="00B332B9">
        <w:trPr>
          <w:trHeight w:val="144"/>
        </w:trPr>
        <w:tc>
          <w:tcPr>
            <w:tcW w:w="1135" w:type="dxa"/>
            <w:shd w:val="clear" w:color="auto" w:fill="auto"/>
            <w:vAlign w:val="center"/>
          </w:tcPr>
          <w:p w14:paraId="11D43C3F" w14:textId="77777777" w:rsidR="00A043D7" w:rsidRPr="00F441DD" w:rsidRDefault="00A043D7" w:rsidP="00B332B9">
            <w:pPr>
              <w:widowControl w:val="0"/>
              <w:autoSpaceDE w:val="0"/>
              <w:autoSpaceDN w:val="0"/>
              <w:adjustRightInd w:val="0"/>
              <w:spacing w:before="0"/>
              <w:ind w:left="0" w:firstLine="1"/>
              <w:jc w:val="center"/>
              <w:rPr>
                <w:rFonts w:ascii="Optima" w:eastAsia="Times New Roman" w:hAnsi="Optima"/>
                <w:sz w:val="20"/>
                <w:szCs w:val="20"/>
                <w:lang w:eastAsia="en-SG"/>
              </w:rPr>
            </w:pPr>
          </w:p>
          <w:p w14:paraId="1617FC81" w14:textId="77777777" w:rsidR="00A043D7" w:rsidRPr="00F441DD" w:rsidRDefault="00A043D7" w:rsidP="00B332B9">
            <w:pPr>
              <w:widowControl w:val="0"/>
              <w:autoSpaceDE w:val="0"/>
              <w:autoSpaceDN w:val="0"/>
              <w:adjustRightInd w:val="0"/>
              <w:spacing w:before="0"/>
              <w:ind w:left="0" w:firstLine="1"/>
              <w:jc w:val="center"/>
              <w:rPr>
                <w:rFonts w:ascii="Optima" w:eastAsia="Times New Roman" w:hAnsi="Optima"/>
                <w:sz w:val="20"/>
                <w:szCs w:val="20"/>
                <w:lang w:eastAsia="en-SG"/>
              </w:rPr>
            </w:pPr>
          </w:p>
          <w:p w14:paraId="313E9C82" w14:textId="77777777" w:rsidR="00A043D7" w:rsidRPr="00F441DD" w:rsidRDefault="00A043D7" w:rsidP="00B332B9">
            <w:pPr>
              <w:widowControl w:val="0"/>
              <w:autoSpaceDE w:val="0"/>
              <w:autoSpaceDN w:val="0"/>
              <w:adjustRightInd w:val="0"/>
              <w:spacing w:before="0"/>
              <w:ind w:left="0" w:firstLine="1"/>
              <w:jc w:val="center"/>
              <w:rPr>
                <w:rFonts w:ascii="Optima" w:eastAsia="Times New Roman" w:hAnsi="Optima"/>
                <w:sz w:val="20"/>
                <w:szCs w:val="20"/>
                <w:lang w:eastAsia="en-SG"/>
              </w:rPr>
            </w:pPr>
          </w:p>
          <w:p w14:paraId="4A06F12E" w14:textId="77777777" w:rsidR="00A043D7" w:rsidRPr="00F441DD" w:rsidRDefault="00A043D7" w:rsidP="00B332B9">
            <w:pPr>
              <w:widowControl w:val="0"/>
              <w:autoSpaceDE w:val="0"/>
              <w:autoSpaceDN w:val="0"/>
              <w:adjustRightInd w:val="0"/>
              <w:spacing w:before="0"/>
              <w:ind w:left="0" w:firstLine="1"/>
              <w:jc w:val="center"/>
              <w:rPr>
                <w:rFonts w:ascii="Optima" w:eastAsia="Times New Roman" w:hAnsi="Optima"/>
                <w:sz w:val="20"/>
                <w:szCs w:val="20"/>
                <w:lang w:eastAsia="en-SG"/>
              </w:rPr>
            </w:pPr>
          </w:p>
          <w:p w14:paraId="075F5645" w14:textId="77777777" w:rsidR="00A043D7" w:rsidRPr="00F441DD" w:rsidRDefault="00A043D7" w:rsidP="00B332B9">
            <w:pPr>
              <w:widowControl w:val="0"/>
              <w:autoSpaceDE w:val="0"/>
              <w:autoSpaceDN w:val="0"/>
              <w:adjustRightInd w:val="0"/>
              <w:spacing w:before="0"/>
              <w:ind w:left="0" w:firstLine="1"/>
              <w:jc w:val="center"/>
              <w:rPr>
                <w:rFonts w:ascii="Optima" w:eastAsia="Times New Roman" w:hAnsi="Optima"/>
                <w:sz w:val="20"/>
                <w:szCs w:val="20"/>
                <w:lang w:eastAsia="en-SG"/>
              </w:rPr>
            </w:pPr>
          </w:p>
          <w:p w14:paraId="6F7D3F66" w14:textId="77777777" w:rsidR="00A043D7" w:rsidRPr="00F441DD" w:rsidRDefault="00A043D7" w:rsidP="00B332B9">
            <w:pPr>
              <w:widowControl w:val="0"/>
              <w:autoSpaceDE w:val="0"/>
              <w:autoSpaceDN w:val="0"/>
              <w:adjustRightInd w:val="0"/>
              <w:spacing w:before="0"/>
              <w:ind w:left="0" w:firstLine="1"/>
              <w:jc w:val="center"/>
              <w:rPr>
                <w:rFonts w:ascii="Optima" w:eastAsia="Times New Roman" w:hAnsi="Optima"/>
                <w:sz w:val="20"/>
                <w:szCs w:val="20"/>
                <w:lang w:eastAsia="en-SG"/>
              </w:rPr>
            </w:pPr>
          </w:p>
          <w:p w14:paraId="32F61DF2" w14:textId="77777777" w:rsidR="00A043D7" w:rsidRPr="00F441DD" w:rsidRDefault="00A043D7" w:rsidP="00B332B9">
            <w:pPr>
              <w:widowControl w:val="0"/>
              <w:autoSpaceDE w:val="0"/>
              <w:autoSpaceDN w:val="0"/>
              <w:adjustRightInd w:val="0"/>
              <w:spacing w:before="0"/>
              <w:ind w:left="0" w:firstLine="1"/>
              <w:jc w:val="center"/>
              <w:rPr>
                <w:rFonts w:ascii="Optima" w:eastAsia="Times New Roman" w:hAnsi="Optima"/>
                <w:sz w:val="20"/>
                <w:szCs w:val="20"/>
                <w:lang w:eastAsia="en-SG"/>
              </w:rPr>
            </w:pPr>
            <w:r w:rsidRPr="00F441DD">
              <w:rPr>
                <w:rFonts w:ascii="Optima" w:eastAsia="Times New Roman" w:hAnsi="Optima"/>
                <w:sz w:val="20"/>
                <w:szCs w:val="20"/>
                <w:lang w:eastAsia="en-SG"/>
              </w:rPr>
              <w:t>2</w:t>
            </w:r>
          </w:p>
          <w:p w14:paraId="26E7AA5A" w14:textId="77777777" w:rsidR="00A043D7" w:rsidRPr="00F441DD" w:rsidRDefault="00A043D7" w:rsidP="00B332B9">
            <w:pPr>
              <w:widowControl w:val="0"/>
              <w:autoSpaceDE w:val="0"/>
              <w:autoSpaceDN w:val="0"/>
              <w:adjustRightInd w:val="0"/>
              <w:spacing w:before="0"/>
              <w:ind w:left="0" w:firstLine="1"/>
              <w:jc w:val="center"/>
              <w:rPr>
                <w:rFonts w:ascii="Optima" w:eastAsia="Times New Roman" w:hAnsi="Optima"/>
                <w:sz w:val="20"/>
                <w:szCs w:val="20"/>
                <w:lang w:eastAsia="en-SG"/>
              </w:rPr>
            </w:pPr>
          </w:p>
          <w:p w14:paraId="207F0594" w14:textId="77777777" w:rsidR="00A043D7" w:rsidRPr="00F441DD" w:rsidRDefault="00A043D7" w:rsidP="00B332B9">
            <w:pPr>
              <w:widowControl w:val="0"/>
              <w:autoSpaceDE w:val="0"/>
              <w:autoSpaceDN w:val="0"/>
              <w:adjustRightInd w:val="0"/>
              <w:spacing w:before="0"/>
              <w:ind w:left="0" w:firstLine="1"/>
              <w:jc w:val="center"/>
              <w:rPr>
                <w:rFonts w:ascii="Optima" w:eastAsia="Times New Roman" w:hAnsi="Optima"/>
                <w:sz w:val="20"/>
                <w:szCs w:val="20"/>
                <w:lang w:eastAsia="en-SG"/>
              </w:rPr>
            </w:pPr>
          </w:p>
          <w:p w14:paraId="4405D229" w14:textId="77777777" w:rsidR="00A043D7" w:rsidRPr="00F441DD" w:rsidRDefault="00A043D7" w:rsidP="00B332B9">
            <w:pPr>
              <w:widowControl w:val="0"/>
              <w:autoSpaceDE w:val="0"/>
              <w:autoSpaceDN w:val="0"/>
              <w:adjustRightInd w:val="0"/>
              <w:spacing w:before="0"/>
              <w:ind w:left="0" w:firstLine="1"/>
              <w:jc w:val="center"/>
              <w:rPr>
                <w:rFonts w:ascii="Optima" w:eastAsia="Times New Roman" w:hAnsi="Optima"/>
                <w:sz w:val="20"/>
                <w:szCs w:val="20"/>
                <w:lang w:eastAsia="en-SG"/>
              </w:rPr>
            </w:pPr>
          </w:p>
          <w:p w14:paraId="2E5C4F1B" w14:textId="77777777" w:rsidR="00A043D7" w:rsidRPr="00F441DD" w:rsidRDefault="00A043D7" w:rsidP="00B332B9">
            <w:pPr>
              <w:widowControl w:val="0"/>
              <w:autoSpaceDE w:val="0"/>
              <w:autoSpaceDN w:val="0"/>
              <w:adjustRightInd w:val="0"/>
              <w:spacing w:before="0"/>
              <w:ind w:left="0" w:firstLine="1"/>
              <w:jc w:val="center"/>
              <w:rPr>
                <w:rFonts w:ascii="Optima" w:eastAsia="Times New Roman" w:hAnsi="Optima"/>
                <w:sz w:val="20"/>
                <w:szCs w:val="20"/>
                <w:lang w:eastAsia="en-SG"/>
              </w:rPr>
            </w:pPr>
          </w:p>
          <w:p w14:paraId="26537AFA" w14:textId="77777777" w:rsidR="00A043D7" w:rsidRPr="00F441DD" w:rsidRDefault="00A043D7" w:rsidP="00B332B9">
            <w:pPr>
              <w:widowControl w:val="0"/>
              <w:autoSpaceDE w:val="0"/>
              <w:autoSpaceDN w:val="0"/>
              <w:adjustRightInd w:val="0"/>
              <w:spacing w:before="0"/>
              <w:ind w:left="0" w:firstLine="1"/>
              <w:jc w:val="center"/>
              <w:rPr>
                <w:rFonts w:ascii="Optima" w:eastAsia="Times New Roman" w:hAnsi="Optima"/>
                <w:sz w:val="20"/>
                <w:szCs w:val="20"/>
                <w:lang w:eastAsia="en-SG"/>
              </w:rPr>
            </w:pPr>
          </w:p>
          <w:p w14:paraId="6BA19D30" w14:textId="77777777" w:rsidR="00A043D7" w:rsidRPr="00F441DD" w:rsidRDefault="00A043D7" w:rsidP="00B332B9">
            <w:pPr>
              <w:widowControl w:val="0"/>
              <w:autoSpaceDE w:val="0"/>
              <w:autoSpaceDN w:val="0"/>
              <w:adjustRightInd w:val="0"/>
              <w:spacing w:before="0"/>
              <w:ind w:left="0" w:firstLine="1"/>
              <w:jc w:val="center"/>
              <w:rPr>
                <w:rFonts w:ascii="Optima" w:eastAsia="Times New Roman" w:hAnsi="Optima"/>
                <w:sz w:val="20"/>
                <w:szCs w:val="20"/>
                <w:lang w:eastAsia="en-SG"/>
              </w:rPr>
            </w:pPr>
          </w:p>
        </w:tc>
        <w:tc>
          <w:tcPr>
            <w:tcW w:w="7229" w:type="dxa"/>
            <w:shd w:val="clear" w:color="auto" w:fill="auto"/>
            <w:vAlign w:val="center"/>
          </w:tcPr>
          <w:p w14:paraId="32182882" w14:textId="46894AF4" w:rsidR="00A043D7" w:rsidRPr="00F441DD" w:rsidRDefault="00A043D7" w:rsidP="00B332B9">
            <w:pPr>
              <w:widowControl w:val="0"/>
              <w:autoSpaceDE w:val="0"/>
              <w:autoSpaceDN w:val="0"/>
              <w:adjustRightInd w:val="0"/>
              <w:spacing w:before="0"/>
              <w:ind w:left="0" w:firstLine="1"/>
              <w:rPr>
                <w:rFonts w:ascii="Optima" w:eastAsia="Times New Roman" w:hAnsi="Optima"/>
                <w:sz w:val="20"/>
                <w:szCs w:val="20"/>
                <w:lang w:eastAsia="en-SG"/>
              </w:rPr>
            </w:pPr>
            <w:r w:rsidRPr="00F441DD">
              <w:rPr>
                <w:rFonts w:ascii="Optima" w:eastAsia="Times New Roman" w:hAnsi="Optima"/>
                <w:sz w:val="20"/>
                <w:szCs w:val="20"/>
                <w:lang w:eastAsia="en-SG"/>
              </w:rPr>
              <w:t>Protocols not involv</w:t>
            </w:r>
            <w:r w:rsidR="00E64CFA">
              <w:rPr>
                <w:rFonts w:ascii="Optima" w:eastAsia="Times New Roman" w:hAnsi="Optima"/>
                <w:sz w:val="20"/>
                <w:szCs w:val="20"/>
                <w:lang w:eastAsia="en-SG"/>
              </w:rPr>
              <w:t>ing</w:t>
            </w:r>
            <w:r w:rsidRPr="00F441DD">
              <w:rPr>
                <w:rFonts w:ascii="Optima" w:eastAsia="Times New Roman" w:hAnsi="Optima"/>
                <w:sz w:val="20"/>
                <w:szCs w:val="20"/>
                <w:lang w:eastAsia="en-SG"/>
              </w:rPr>
              <w:t xml:space="preserve"> more than minimal risks or harm:</w:t>
            </w:r>
          </w:p>
          <w:p w14:paraId="63D6D69F" w14:textId="3DFDA6B1" w:rsidR="00A043D7" w:rsidRPr="00F441DD" w:rsidRDefault="00A043D7" w:rsidP="00B332B9">
            <w:pPr>
              <w:pStyle w:val="ListParagraph"/>
              <w:widowControl w:val="0"/>
              <w:numPr>
                <w:ilvl w:val="0"/>
                <w:numId w:val="26"/>
              </w:numPr>
              <w:autoSpaceDE w:val="0"/>
              <w:autoSpaceDN w:val="0"/>
              <w:adjustRightInd w:val="0"/>
              <w:spacing w:before="0"/>
              <w:ind w:left="321" w:firstLine="1"/>
              <w:rPr>
                <w:rFonts w:ascii="Optima" w:eastAsia="Times New Roman" w:hAnsi="Optima"/>
                <w:sz w:val="20"/>
                <w:szCs w:val="20"/>
                <w:lang w:eastAsia="en-SG"/>
              </w:rPr>
            </w:pPr>
            <w:r w:rsidRPr="00F441DD">
              <w:rPr>
                <w:rFonts w:ascii="Optima" w:eastAsia="Times New Roman" w:hAnsi="Optima"/>
                <w:sz w:val="20"/>
                <w:szCs w:val="20"/>
                <w:lang w:eastAsia="en-SG"/>
              </w:rPr>
              <w:t>Institutional quality assurance purposes, evaluation of public service programs, public health surveillance, educational evaluation activities, and consumer acceptability test</w:t>
            </w:r>
            <w:r w:rsidR="001F6AB7">
              <w:rPr>
                <w:rFonts w:ascii="Optima" w:eastAsia="Times New Roman" w:hAnsi="Optima"/>
                <w:sz w:val="20"/>
                <w:szCs w:val="20"/>
                <w:lang w:eastAsia="en-SG"/>
              </w:rPr>
              <w:t>.</w:t>
            </w:r>
          </w:p>
          <w:p w14:paraId="43F471F8" w14:textId="77777777" w:rsidR="00A043D7" w:rsidRPr="00F441DD" w:rsidRDefault="00A043D7" w:rsidP="00B332B9">
            <w:pPr>
              <w:pStyle w:val="ListParagraph"/>
              <w:widowControl w:val="0"/>
              <w:numPr>
                <w:ilvl w:val="0"/>
                <w:numId w:val="26"/>
              </w:numPr>
              <w:autoSpaceDE w:val="0"/>
              <w:autoSpaceDN w:val="0"/>
              <w:adjustRightInd w:val="0"/>
              <w:spacing w:before="0"/>
              <w:ind w:left="321" w:firstLine="1"/>
              <w:rPr>
                <w:rFonts w:ascii="Optima" w:eastAsia="Times New Roman" w:hAnsi="Optima"/>
                <w:sz w:val="20"/>
                <w:szCs w:val="20"/>
                <w:lang w:eastAsia="en-SG"/>
              </w:rPr>
            </w:pPr>
            <w:r w:rsidRPr="00F441DD">
              <w:rPr>
                <w:rFonts w:ascii="Optima" w:eastAsia="Times New Roman" w:hAnsi="Optima"/>
                <w:sz w:val="20"/>
                <w:szCs w:val="20"/>
                <w:lang w:eastAsia="en-SG"/>
              </w:rPr>
              <w:t>Research that only includes interactions involving survey procedures, interview procedures, or observation of public behaviour (including visual or auditory recording) if the following criteria are met:</w:t>
            </w:r>
          </w:p>
          <w:p w14:paraId="13C519A1" w14:textId="77777777" w:rsidR="00A043D7" w:rsidRPr="00F441DD" w:rsidRDefault="00A043D7" w:rsidP="00B332B9">
            <w:pPr>
              <w:pStyle w:val="ListParagraph"/>
              <w:widowControl w:val="0"/>
              <w:numPr>
                <w:ilvl w:val="0"/>
                <w:numId w:val="28"/>
              </w:numPr>
              <w:autoSpaceDE w:val="0"/>
              <w:autoSpaceDN w:val="0"/>
              <w:adjustRightInd w:val="0"/>
              <w:spacing w:before="0"/>
              <w:ind w:left="681" w:firstLine="1"/>
              <w:rPr>
                <w:rFonts w:ascii="Optima" w:eastAsia="Times New Roman" w:hAnsi="Optima"/>
                <w:sz w:val="20"/>
                <w:szCs w:val="20"/>
                <w:lang w:eastAsia="en-SG"/>
              </w:rPr>
            </w:pPr>
            <w:r w:rsidRPr="00F441DD">
              <w:rPr>
                <w:rFonts w:ascii="Optima" w:eastAsia="Times New Roman" w:hAnsi="Optima"/>
                <w:sz w:val="20"/>
                <w:szCs w:val="20"/>
                <w:lang w:eastAsia="en-SG"/>
              </w:rPr>
              <w:t>There will be no disclosure of the human participants’ responses outside the research that could reasonably place the participants at risk of criminal or civil liability or be damaging to their financial standing, employability, or reputation; and</w:t>
            </w:r>
          </w:p>
          <w:p w14:paraId="0B74E37F" w14:textId="37FCF607" w:rsidR="00A043D7" w:rsidRPr="00F441DD" w:rsidRDefault="00A043D7" w:rsidP="00B332B9">
            <w:pPr>
              <w:pStyle w:val="ListParagraph"/>
              <w:widowControl w:val="0"/>
              <w:numPr>
                <w:ilvl w:val="0"/>
                <w:numId w:val="28"/>
              </w:numPr>
              <w:autoSpaceDE w:val="0"/>
              <w:autoSpaceDN w:val="0"/>
              <w:adjustRightInd w:val="0"/>
              <w:spacing w:before="0"/>
              <w:ind w:left="681" w:firstLine="1"/>
              <w:rPr>
                <w:rFonts w:ascii="Optima" w:eastAsia="Times New Roman" w:hAnsi="Optima"/>
                <w:sz w:val="20"/>
                <w:szCs w:val="20"/>
                <w:lang w:eastAsia="en-SG"/>
              </w:rPr>
            </w:pPr>
            <w:r w:rsidRPr="00F441DD">
              <w:rPr>
                <w:rFonts w:ascii="Optima" w:eastAsia="Times New Roman" w:hAnsi="Optima"/>
                <w:sz w:val="20"/>
                <w:szCs w:val="20"/>
                <w:lang w:eastAsia="en-SG"/>
              </w:rPr>
              <w:t>The information obtained is recorded by the investigator in such a manner that the identity of the human participant cannot readily be ascertained</w:t>
            </w:r>
            <w:r w:rsidR="005463A0">
              <w:rPr>
                <w:rFonts w:ascii="Optima" w:eastAsia="Times New Roman" w:hAnsi="Optima"/>
                <w:sz w:val="20"/>
                <w:szCs w:val="20"/>
                <w:lang w:eastAsia="en-SG"/>
              </w:rPr>
              <w:t xml:space="preserve"> </w:t>
            </w:r>
            <w:r w:rsidRPr="00F441DD">
              <w:rPr>
                <w:rFonts w:ascii="Optima" w:eastAsia="Times New Roman" w:hAnsi="Optima"/>
                <w:sz w:val="20"/>
                <w:szCs w:val="20"/>
                <w:lang w:eastAsia="en-SG"/>
              </w:rPr>
              <w:t>directly or through identifiers linked to the participant.</w:t>
            </w:r>
          </w:p>
          <w:p w14:paraId="1E4846D8" w14:textId="77777777" w:rsidR="00A043D7" w:rsidRPr="00F441DD" w:rsidRDefault="00A043D7" w:rsidP="00B332B9">
            <w:pPr>
              <w:pStyle w:val="ListParagraph"/>
              <w:widowControl w:val="0"/>
              <w:numPr>
                <w:ilvl w:val="0"/>
                <w:numId w:val="27"/>
              </w:numPr>
              <w:autoSpaceDE w:val="0"/>
              <w:autoSpaceDN w:val="0"/>
              <w:adjustRightInd w:val="0"/>
              <w:spacing w:before="0"/>
              <w:ind w:left="321" w:firstLine="1"/>
              <w:rPr>
                <w:rFonts w:ascii="Optima" w:eastAsia="Times New Roman" w:hAnsi="Optima"/>
                <w:sz w:val="20"/>
                <w:szCs w:val="20"/>
                <w:lang w:eastAsia="en-SG"/>
              </w:rPr>
            </w:pPr>
            <w:r w:rsidRPr="00F441DD">
              <w:rPr>
                <w:rFonts w:ascii="Optima" w:eastAsia="Times New Roman" w:hAnsi="Optima"/>
                <w:sz w:val="20"/>
                <w:szCs w:val="20"/>
                <w:lang w:eastAsia="en-SG"/>
              </w:rPr>
              <w:t>Protocols that involve the use of publicly available data or information.</w:t>
            </w:r>
          </w:p>
          <w:p w14:paraId="55D29FCA" w14:textId="77777777" w:rsidR="00A043D7" w:rsidRPr="00F441DD" w:rsidRDefault="00A043D7" w:rsidP="00B332B9">
            <w:pPr>
              <w:widowControl w:val="0"/>
              <w:overflowPunct w:val="0"/>
              <w:autoSpaceDE w:val="0"/>
              <w:autoSpaceDN w:val="0"/>
              <w:adjustRightInd w:val="0"/>
              <w:spacing w:before="0"/>
              <w:ind w:left="33" w:right="48" w:firstLine="1"/>
              <w:rPr>
                <w:rFonts w:ascii="Optima" w:eastAsia="Times New Roman" w:hAnsi="Optima" w:cs="Calibri"/>
                <w:color w:val="000000"/>
                <w:sz w:val="20"/>
                <w:szCs w:val="20"/>
                <w:lang w:eastAsia="en-SG"/>
              </w:rPr>
            </w:pPr>
          </w:p>
        </w:tc>
      </w:tr>
    </w:tbl>
    <w:p w14:paraId="27E51E9A" w14:textId="77777777" w:rsidR="00A043D7" w:rsidRPr="00F441DD" w:rsidRDefault="00A043D7" w:rsidP="00B332B9">
      <w:pPr>
        <w:widowControl w:val="0"/>
        <w:autoSpaceDE w:val="0"/>
        <w:autoSpaceDN w:val="0"/>
        <w:adjustRightInd w:val="0"/>
        <w:spacing w:before="0"/>
        <w:ind w:left="1560" w:firstLine="1"/>
        <w:rPr>
          <w:rFonts w:ascii="Optima" w:eastAsia="Times New Roman" w:hAnsi="Optima"/>
          <w:sz w:val="20"/>
          <w:szCs w:val="20"/>
          <w:lang w:eastAsia="en-SG"/>
        </w:rPr>
      </w:pPr>
    </w:p>
    <w:p w14:paraId="45786044" w14:textId="58148FFF" w:rsidR="00A043D7" w:rsidRPr="00F441DD" w:rsidRDefault="00A043D7" w:rsidP="00B332B9">
      <w:pPr>
        <w:widowControl w:val="0"/>
        <w:autoSpaceDE w:val="0"/>
        <w:autoSpaceDN w:val="0"/>
        <w:adjustRightInd w:val="0"/>
        <w:spacing w:before="0"/>
        <w:ind w:left="2127" w:firstLine="1"/>
        <w:rPr>
          <w:rFonts w:ascii="Optima" w:eastAsia="Times New Roman" w:hAnsi="Optima"/>
          <w:sz w:val="20"/>
          <w:szCs w:val="20"/>
          <w:lang w:eastAsia="en-SG"/>
        </w:rPr>
      </w:pPr>
      <w:r w:rsidRPr="00F441DD">
        <w:rPr>
          <w:rFonts w:ascii="Optima" w:eastAsia="Times New Roman" w:hAnsi="Optima"/>
          <w:sz w:val="20"/>
          <w:szCs w:val="20"/>
          <w:lang w:eastAsia="en-SG"/>
        </w:rPr>
        <w:t xml:space="preserve">Principal investigator (PI) may submit a research protocol that may qualify for exemption from ethical review by indicating in the Letter of Intent that such a request is being made. </w:t>
      </w:r>
    </w:p>
    <w:p w14:paraId="3611EC0B" w14:textId="77777777" w:rsidR="00A043D7" w:rsidRPr="00F441DD" w:rsidRDefault="00A043D7" w:rsidP="00B332B9">
      <w:pPr>
        <w:widowControl w:val="0"/>
        <w:autoSpaceDE w:val="0"/>
        <w:autoSpaceDN w:val="0"/>
        <w:adjustRightInd w:val="0"/>
        <w:spacing w:before="0"/>
        <w:ind w:left="2127" w:firstLine="1"/>
        <w:rPr>
          <w:rFonts w:ascii="Optima" w:eastAsia="Times New Roman" w:hAnsi="Optima"/>
          <w:sz w:val="20"/>
          <w:szCs w:val="20"/>
          <w:lang w:eastAsia="en-SG"/>
        </w:rPr>
      </w:pPr>
    </w:p>
    <w:p w14:paraId="71A765E4" w14:textId="189A806C" w:rsidR="00A043D7" w:rsidRPr="00F441DD" w:rsidRDefault="00A043D7" w:rsidP="00B332B9">
      <w:pPr>
        <w:widowControl w:val="0"/>
        <w:autoSpaceDE w:val="0"/>
        <w:autoSpaceDN w:val="0"/>
        <w:adjustRightInd w:val="0"/>
        <w:spacing w:before="0"/>
        <w:ind w:left="2127" w:firstLine="1"/>
        <w:rPr>
          <w:rFonts w:ascii="Optima" w:eastAsia="Times New Roman" w:hAnsi="Optima"/>
          <w:sz w:val="20"/>
          <w:szCs w:val="20"/>
          <w:lang w:eastAsia="en-SG"/>
        </w:rPr>
      </w:pPr>
      <w:r w:rsidRPr="00F441DD">
        <w:rPr>
          <w:rFonts w:ascii="Optima" w:eastAsia="Times New Roman" w:hAnsi="Optima"/>
          <w:sz w:val="20"/>
          <w:szCs w:val="20"/>
          <w:lang w:eastAsia="en-SG"/>
        </w:rPr>
        <w:lastRenderedPageBreak/>
        <w:t xml:space="preserve">Any protocol submitted to the CSMC RERC that </w:t>
      </w:r>
      <w:r w:rsidR="00DC3FD5">
        <w:rPr>
          <w:rFonts w:ascii="Optima" w:eastAsia="Times New Roman" w:hAnsi="Optima"/>
          <w:sz w:val="20"/>
          <w:szCs w:val="20"/>
          <w:lang w:eastAsia="en-SG"/>
        </w:rPr>
        <w:t>may qualify</w:t>
      </w:r>
      <w:r w:rsidRPr="00F441DD">
        <w:rPr>
          <w:rFonts w:ascii="Optima" w:eastAsia="Times New Roman" w:hAnsi="Optima"/>
          <w:sz w:val="20"/>
          <w:szCs w:val="20"/>
          <w:lang w:eastAsia="en-SG"/>
        </w:rPr>
        <w:t xml:space="preserve"> for exemption </w:t>
      </w:r>
      <w:r w:rsidR="007F08E6">
        <w:rPr>
          <w:rFonts w:ascii="Optima" w:eastAsia="Times New Roman" w:hAnsi="Optima"/>
          <w:sz w:val="20"/>
          <w:szCs w:val="20"/>
          <w:lang w:eastAsia="en-SG"/>
        </w:rPr>
        <w:t>will</w:t>
      </w:r>
      <w:r w:rsidRPr="00F441DD">
        <w:rPr>
          <w:rFonts w:ascii="Optima" w:eastAsia="Times New Roman" w:hAnsi="Optima"/>
          <w:sz w:val="20"/>
          <w:szCs w:val="20"/>
          <w:lang w:eastAsia="en-SG"/>
        </w:rPr>
        <w:t xml:space="preserve"> be screened even without a direct request from the PI</w:t>
      </w:r>
      <w:r w:rsidR="007F08E6">
        <w:rPr>
          <w:rFonts w:ascii="Optima" w:eastAsia="Times New Roman" w:hAnsi="Optima"/>
          <w:sz w:val="20"/>
          <w:szCs w:val="20"/>
          <w:lang w:eastAsia="en-SG"/>
        </w:rPr>
        <w:t xml:space="preserve"> </w:t>
      </w:r>
      <w:r w:rsidRPr="00F441DD">
        <w:rPr>
          <w:rFonts w:ascii="Optima" w:eastAsia="Times New Roman" w:hAnsi="Optima"/>
          <w:sz w:val="20"/>
          <w:szCs w:val="20"/>
          <w:lang w:eastAsia="en-SG"/>
        </w:rPr>
        <w:t>using the CSMC RERC</w:t>
      </w:r>
      <w:r w:rsidR="00D410B7">
        <w:rPr>
          <w:rFonts w:ascii="Optima" w:eastAsia="Times New Roman" w:hAnsi="Optima"/>
          <w:sz w:val="20"/>
          <w:szCs w:val="20"/>
          <w:lang w:eastAsia="en-SG"/>
        </w:rPr>
        <w:t xml:space="preserve"> 2K</w:t>
      </w:r>
      <w:r w:rsidRPr="00F441DD">
        <w:rPr>
          <w:rFonts w:ascii="Optima" w:eastAsia="Times New Roman" w:hAnsi="Optima"/>
          <w:sz w:val="20"/>
          <w:szCs w:val="20"/>
          <w:lang w:eastAsia="en-SG"/>
        </w:rPr>
        <w:t xml:space="preserve"> </w:t>
      </w:r>
      <w:r w:rsidR="00856C6C" w:rsidRPr="00856C6C">
        <w:rPr>
          <w:rFonts w:ascii="Optima" w:eastAsia="Times New Roman" w:hAnsi="Optima"/>
          <w:sz w:val="20"/>
          <w:szCs w:val="20"/>
          <w:lang w:eastAsia="en-SG"/>
        </w:rPr>
        <w:t>Checklist for Exemption from Ethical Review</w:t>
      </w:r>
      <w:r w:rsidR="00856C6C">
        <w:rPr>
          <w:rFonts w:ascii="Optima" w:eastAsia="Times New Roman" w:hAnsi="Optima"/>
          <w:sz w:val="20"/>
          <w:szCs w:val="20"/>
          <w:lang w:eastAsia="en-SG"/>
        </w:rPr>
        <w:t>.</w:t>
      </w:r>
    </w:p>
    <w:p w14:paraId="3DFCC2C8" w14:textId="77777777" w:rsidR="00A043D7" w:rsidRPr="00F441DD" w:rsidRDefault="00A043D7" w:rsidP="00B332B9">
      <w:pPr>
        <w:widowControl w:val="0"/>
        <w:autoSpaceDE w:val="0"/>
        <w:autoSpaceDN w:val="0"/>
        <w:adjustRightInd w:val="0"/>
        <w:spacing w:before="0"/>
        <w:ind w:left="2127" w:firstLine="1"/>
        <w:rPr>
          <w:rFonts w:ascii="Optima" w:eastAsia="Times New Roman" w:hAnsi="Optima"/>
          <w:sz w:val="20"/>
          <w:szCs w:val="20"/>
          <w:lang w:eastAsia="en-SG"/>
        </w:rPr>
      </w:pPr>
    </w:p>
    <w:p w14:paraId="24C93C50" w14:textId="46FDA555" w:rsidR="00A043D7" w:rsidRPr="00F441DD" w:rsidRDefault="00A043D7" w:rsidP="00B332B9">
      <w:pPr>
        <w:widowControl w:val="0"/>
        <w:autoSpaceDE w:val="0"/>
        <w:autoSpaceDN w:val="0"/>
        <w:adjustRightInd w:val="0"/>
        <w:spacing w:before="0"/>
        <w:ind w:left="2127" w:firstLine="1"/>
        <w:rPr>
          <w:rFonts w:ascii="Optima" w:eastAsia="Times New Roman" w:hAnsi="Optima"/>
          <w:sz w:val="20"/>
          <w:szCs w:val="20"/>
          <w:lang w:eastAsia="en-SG"/>
        </w:rPr>
      </w:pPr>
      <w:r w:rsidRPr="00F441DD">
        <w:rPr>
          <w:rFonts w:ascii="Optima" w:eastAsia="Times New Roman" w:hAnsi="Optima"/>
          <w:sz w:val="20"/>
          <w:szCs w:val="20"/>
          <w:lang w:eastAsia="en-SG"/>
        </w:rPr>
        <w:t xml:space="preserve">If the protocol qualifies for exemption, the </w:t>
      </w:r>
      <w:r w:rsidR="007F08E6">
        <w:rPr>
          <w:rFonts w:ascii="Optima" w:eastAsia="Times New Roman" w:hAnsi="Optima"/>
          <w:sz w:val="20"/>
          <w:szCs w:val="20"/>
          <w:lang w:eastAsia="en-SG"/>
        </w:rPr>
        <w:t>reviewer</w:t>
      </w:r>
      <w:r w:rsidRPr="00F441DD">
        <w:rPr>
          <w:rFonts w:ascii="Optima" w:eastAsia="Times New Roman" w:hAnsi="Optima"/>
          <w:sz w:val="20"/>
          <w:szCs w:val="20"/>
          <w:lang w:eastAsia="en-SG"/>
        </w:rPr>
        <w:t xml:space="preserve"> </w:t>
      </w:r>
      <w:r w:rsidR="004F2703">
        <w:rPr>
          <w:rFonts w:ascii="Optima" w:eastAsia="Times New Roman" w:hAnsi="Optima"/>
          <w:sz w:val="20"/>
          <w:szCs w:val="20"/>
          <w:lang w:eastAsia="en-SG"/>
        </w:rPr>
        <w:t>wi</w:t>
      </w:r>
      <w:r w:rsidRPr="00F441DD">
        <w:rPr>
          <w:rFonts w:ascii="Optima" w:eastAsia="Times New Roman" w:hAnsi="Optima"/>
          <w:sz w:val="20"/>
          <w:szCs w:val="20"/>
          <w:lang w:eastAsia="en-SG"/>
        </w:rPr>
        <w:t>ll indicate approval on the</w:t>
      </w:r>
      <w:r w:rsidR="00856C6C">
        <w:rPr>
          <w:rFonts w:ascii="Optima" w:eastAsia="Times New Roman" w:hAnsi="Optima"/>
          <w:sz w:val="20"/>
          <w:szCs w:val="20"/>
          <w:lang w:eastAsia="en-SG"/>
        </w:rPr>
        <w:t xml:space="preserve"> RERC Form 2K</w:t>
      </w:r>
      <w:r w:rsidRPr="00F441DD">
        <w:rPr>
          <w:rFonts w:ascii="Optima" w:eastAsia="Times New Roman" w:hAnsi="Optima"/>
          <w:sz w:val="20"/>
          <w:szCs w:val="20"/>
          <w:lang w:eastAsia="en-SG"/>
        </w:rPr>
        <w:t xml:space="preserve"> and return the evaluation form to the Secretariat. </w:t>
      </w:r>
    </w:p>
    <w:p w14:paraId="571B91BE" w14:textId="77777777" w:rsidR="00A043D7" w:rsidRPr="00F441DD" w:rsidRDefault="00A043D7" w:rsidP="00B332B9">
      <w:pPr>
        <w:widowControl w:val="0"/>
        <w:autoSpaceDE w:val="0"/>
        <w:autoSpaceDN w:val="0"/>
        <w:adjustRightInd w:val="0"/>
        <w:spacing w:before="0"/>
        <w:ind w:left="2127" w:firstLine="1"/>
        <w:rPr>
          <w:rFonts w:ascii="Optima" w:eastAsia="Times New Roman" w:hAnsi="Optima"/>
          <w:sz w:val="20"/>
          <w:szCs w:val="20"/>
          <w:lang w:eastAsia="en-SG"/>
        </w:rPr>
      </w:pPr>
    </w:p>
    <w:p w14:paraId="57B30734" w14:textId="15CA8E1A" w:rsidR="00A043D7" w:rsidRPr="00F441DD" w:rsidRDefault="00A043D7" w:rsidP="00B332B9">
      <w:pPr>
        <w:widowControl w:val="0"/>
        <w:autoSpaceDE w:val="0"/>
        <w:autoSpaceDN w:val="0"/>
        <w:adjustRightInd w:val="0"/>
        <w:spacing w:before="0"/>
        <w:ind w:left="2127" w:firstLine="1"/>
        <w:rPr>
          <w:rFonts w:ascii="Optima" w:eastAsia="Times New Roman" w:hAnsi="Optima"/>
          <w:sz w:val="20"/>
          <w:szCs w:val="20"/>
          <w:lang w:eastAsia="en-SG"/>
        </w:rPr>
      </w:pPr>
      <w:r w:rsidRPr="00F441DD">
        <w:rPr>
          <w:rFonts w:ascii="Optima" w:eastAsia="Times New Roman" w:hAnsi="Optima"/>
          <w:sz w:val="20"/>
          <w:szCs w:val="20"/>
          <w:lang w:eastAsia="en-SG"/>
        </w:rPr>
        <w:t xml:space="preserve">Protocol </w:t>
      </w:r>
      <w:r w:rsidR="007F08E6">
        <w:rPr>
          <w:rFonts w:ascii="Optima" w:eastAsia="Times New Roman" w:hAnsi="Optima"/>
          <w:sz w:val="20"/>
          <w:szCs w:val="20"/>
          <w:lang w:eastAsia="en-SG"/>
        </w:rPr>
        <w:t>e</w:t>
      </w:r>
      <w:r w:rsidRPr="00F441DD">
        <w:rPr>
          <w:rFonts w:ascii="Optima" w:eastAsia="Times New Roman" w:hAnsi="Optima"/>
          <w:sz w:val="20"/>
          <w:szCs w:val="20"/>
          <w:lang w:eastAsia="en-SG"/>
        </w:rPr>
        <w:t xml:space="preserve">xemption </w:t>
      </w:r>
      <w:r w:rsidR="004F2703">
        <w:rPr>
          <w:rFonts w:ascii="Optima" w:eastAsia="Times New Roman" w:hAnsi="Optima"/>
          <w:sz w:val="20"/>
          <w:szCs w:val="20"/>
          <w:lang w:eastAsia="en-SG"/>
        </w:rPr>
        <w:t>wi</w:t>
      </w:r>
      <w:r w:rsidRPr="00F441DD">
        <w:rPr>
          <w:rFonts w:ascii="Optima" w:eastAsia="Times New Roman" w:hAnsi="Optima"/>
          <w:sz w:val="20"/>
          <w:szCs w:val="20"/>
          <w:lang w:eastAsia="en-SG"/>
        </w:rPr>
        <w:t xml:space="preserve">ll be submitted to the Chair for </w:t>
      </w:r>
      <w:r w:rsidR="00C0772D">
        <w:rPr>
          <w:rFonts w:ascii="Optima" w:eastAsia="Times New Roman" w:hAnsi="Optima"/>
          <w:sz w:val="20"/>
          <w:szCs w:val="20"/>
          <w:lang w:eastAsia="en-SG"/>
        </w:rPr>
        <w:t>final approval</w:t>
      </w:r>
      <w:r w:rsidR="007F08E6">
        <w:rPr>
          <w:rFonts w:ascii="Optima" w:eastAsia="Times New Roman" w:hAnsi="Optima"/>
          <w:sz w:val="20"/>
          <w:szCs w:val="20"/>
          <w:lang w:eastAsia="en-SG"/>
        </w:rPr>
        <w:t>.</w:t>
      </w:r>
    </w:p>
    <w:p w14:paraId="0A284649" w14:textId="77777777" w:rsidR="00A043D7" w:rsidRPr="00F441DD" w:rsidRDefault="00A043D7" w:rsidP="00B332B9">
      <w:pPr>
        <w:widowControl w:val="0"/>
        <w:autoSpaceDE w:val="0"/>
        <w:autoSpaceDN w:val="0"/>
        <w:adjustRightInd w:val="0"/>
        <w:spacing w:before="0"/>
        <w:ind w:left="2127" w:firstLine="1"/>
        <w:rPr>
          <w:rFonts w:ascii="Optima" w:eastAsia="Times New Roman" w:hAnsi="Optima"/>
          <w:sz w:val="20"/>
          <w:szCs w:val="20"/>
          <w:lang w:eastAsia="en-SG"/>
        </w:rPr>
      </w:pPr>
    </w:p>
    <w:p w14:paraId="461D23AE" w14:textId="375F0429" w:rsidR="00A043D7" w:rsidRPr="00F441DD" w:rsidRDefault="00A043D7" w:rsidP="00B332B9">
      <w:pPr>
        <w:widowControl w:val="0"/>
        <w:autoSpaceDE w:val="0"/>
        <w:autoSpaceDN w:val="0"/>
        <w:adjustRightInd w:val="0"/>
        <w:spacing w:before="0"/>
        <w:ind w:left="2127" w:firstLine="1"/>
        <w:rPr>
          <w:rFonts w:ascii="Optima" w:eastAsia="Times New Roman" w:hAnsi="Optima"/>
          <w:sz w:val="20"/>
          <w:szCs w:val="20"/>
          <w:lang w:eastAsia="en-SG"/>
        </w:rPr>
      </w:pPr>
      <w:r w:rsidRPr="00F441DD">
        <w:rPr>
          <w:rFonts w:ascii="Optima" w:eastAsia="Times New Roman" w:hAnsi="Optima"/>
          <w:sz w:val="20"/>
          <w:szCs w:val="20"/>
          <w:lang w:eastAsia="en-SG"/>
        </w:rPr>
        <w:t xml:space="preserve">The CSMC RERC </w:t>
      </w:r>
      <w:r w:rsidR="00CA2964">
        <w:rPr>
          <w:rFonts w:ascii="Optima" w:eastAsia="Times New Roman" w:hAnsi="Optima"/>
          <w:sz w:val="20"/>
          <w:szCs w:val="20"/>
          <w:lang w:eastAsia="en-SG"/>
        </w:rPr>
        <w:t xml:space="preserve">Form 4F </w:t>
      </w:r>
      <w:r w:rsidRPr="00F441DD">
        <w:rPr>
          <w:rFonts w:ascii="Optima" w:eastAsia="Times New Roman" w:hAnsi="Optima"/>
          <w:sz w:val="20"/>
          <w:szCs w:val="20"/>
          <w:lang w:eastAsia="en-SG"/>
        </w:rPr>
        <w:t xml:space="preserve">Certificate of Exemption </w:t>
      </w:r>
      <w:r w:rsidR="005E50C3">
        <w:rPr>
          <w:rFonts w:ascii="Optima" w:eastAsia="Times New Roman" w:hAnsi="Optima"/>
          <w:sz w:val="20"/>
          <w:szCs w:val="20"/>
          <w:lang w:eastAsia="en-SG"/>
        </w:rPr>
        <w:t>from Ethical Review</w:t>
      </w:r>
      <w:r w:rsidR="009D340C">
        <w:rPr>
          <w:rFonts w:ascii="Optima" w:eastAsia="Times New Roman" w:hAnsi="Optima"/>
          <w:sz w:val="20"/>
          <w:szCs w:val="20"/>
          <w:lang w:eastAsia="en-SG"/>
        </w:rPr>
        <w:t>,</w:t>
      </w:r>
      <w:r w:rsidR="005E50C3">
        <w:rPr>
          <w:rFonts w:ascii="Optima" w:eastAsia="Times New Roman" w:hAnsi="Optima"/>
          <w:sz w:val="20"/>
          <w:szCs w:val="20"/>
          <w:lang w:eastAsia="en-SG"/>
        </w:rPr>
        <w:t xml:space="preserve"> </w:t>
      </w:r>
      <w:r w:rsidR="00C0772D">
        <w:rPr>
          <w:rFonts w:ascii="Optima" w:eastAsia="Times New Roman" w:hAnsi="Optima"/>
          <w:sz w:val="20"/>
          <w:szCs w:val="20"/>
          <w:lang w:eastAsia="en-SG"/>
        </w:rPr>
        <w:t>signed by the Chair</w:t>
      </w:r>
      <w:r w:rsidR="009D340C">
        <w:rPr>
          <w:rFonts w:ascii="Optima" w:eastAsia="Times New Roman" w:hAnsi="Optima"/>
          <w:sz w:val="20"/>
          <w:szCs w:val="20"/>
          <w:lang w:eastAsia="en-SG"/>
        </w:rPr>
        <w:t>,</w:t>
      </w:r>
      <w:r w:rsidR="00C0772D">
        <w:rPr>
          <w:rFonts w:ascii="Optima" w:eastAsia="Times New Roman" w:hAnsi="Optima"/>
          <w:sz w:val="20"/>
          <w:szCs w:val="20"/>
          <w:lang w:eastAsia="en-SG"/>
        </w:rPr>
        <w:t xml:space="preserve"> </w:t>
      </w:r>
      <w:r w:rsidR="00081C3B">
        <w:rPr>
          <w:rFonts w:ascii="Optima" w:eastAsia="Times New Roman" w:hAnsi="Optima"/>
          <w:sz w:val="20"/>
          <w:szCs w:val="20"/>
          <w:lang w:eastAsia="en-SG"/>
        </w:rPr>
        <w:t xml:space="preserve">will be released to the principal investigator and </w:t>
      </w:r>
      <w:r w:rsidR="004F2703">
        <w:rPr>
          <w:rFonts w:ascii="Optima" w:eastAsia="Times New Roman" w:hAnsi="Optima"/>
          <w:sz w:val="20"/>
          <w:szCs w:val="20"/>
          <w:lang w:eastAsia="en-SG"/>
        </w:rPr>
        <w:t>wi</w:t>
      </w:r>
      <w:r w:rsidRPr="00F441DD">
        <w:rPr>
          <w:rFonts w:ascii="Optima" w:eastAsia="Times New Roman" w:hAnsi="Optima"/>
          <w:sz w:val="20"/>
          <w:szCs w:val="20"/>
          <w:lang w:eastAsia="en-SG"/>
        </w:rPr>
        <w:t xml:space="preserve">ll state that if there is any change in the </w:t>
      </w:r>
      <w:proofErr w:type="spellStart"/>
      <w:r w:rsidRPr="00F441DD">
        <w:rPr>
          <w:rFonts w:ascii="Optima" w:eastAsia="Times New Roman" w:hAnsi="Optima"/>
          <w:sz w:val="20"/>
          <w:szCs w:val="20"/>
          <w:lang w:eastAsia="en-SG"/>
        </w:rPr>
        <w:t>favorable</w:t>
      </w:r>
      <w:proofErr w:type="spellEnd"/>
      <w:r w:rsidRPr="00F441DD">
        <w:rPr>
          <w:rFonts w:ascii="Optima" w:eastAsia="Times New Roman" w:hAnsi="Optima"/>
          <w:sz w:val="20"/>
          <w:szCs w:val="20"/>
          <w:lang w:eastAsia="en-SG"/>
        </w:rPr>
        <w:t xml:space="preserve"> risk-benefit ratio, PI </w:t>
      </w:r>
      <w:r w:rsidR="004F2703">
        <w:rPr>
          <w:rFonts w:ascii="Optima" w:eastAsia="Times New Roman" w:hAnsi="Optima"/>
          <w:sz w:val="20"/>
          <w:szCs w:val="20"/>
          <w:lang w:eastAsia="en-SG"/>
        </w:rPr>
        <w:t xml:space="preserve">must </w:t>
      </w:r>
      <w:r w:rsidRPr="00F441DD">
        <w:rPr>
          <w:rFonts w:ascii="Optima" w:eastAsia="Times New Roman" w:hAnsi="Optima"/>
          <w:sz w:val="20"/>
          <w:szCs w:val="20"/>
          <w:lang w:eastAsia="en-SG"/>
        </w:rPr>
        <w:t xml:space="preserve">submit amendments to RERC.  </w:t>
      </w:r>
    </w:p>
    <w:p w14:paraId="66EE96C9" w14:textId="77777777" w:rsidR="00A043D7" w:rsidRPr="00F441DD" w:rsidRDefault="00A043D7" w:rsidP="00B332B9">
      <w:pPr>
        <w:widowControl w:val="0"/>
        <w:autoSpaceDE w:val="0"/>
        <w:autoSpaceDN w:val="0"/>
        <w:adjustRightInd w:val="0"/>
        <w:spacing w:before="0"/>
        <w:ind w:left="2127" w:firstLine="1"/>
        <w:rPr>
          <w:rFonts w:ascii="Optima" w:eastAsia="Times New Roman" w:hAnsi="Optima"/>
          <w:sz w:val="20"/>
          <w:szCs w:val="20"/>
          <w:lang w:eastAsia="en-SG"/>
        </w:rPr>
      </w:pPr>
    </w:p>
    <w:p w14:paraId="6A1B8F48" w14:textId="4A7D4457" w:rsidR="00A043D7" w:rsidRPr="00F441DD" w:rsidRDefault="00A043D7" w:rsidP="00B332B9">
      <w:pPr>
        <w:widowControl w:val="0"/>
        <w:autoSpaceDE w:val="0"/>
        <w:autoSpaceDN w:val="0"/>
        <w:adjustRightInd w:val="0"/>
        <w:spacing w:before="0"/>
        <w:ind w:left="2127" w:firstLine="1"/>
        <w:rPr>
          <w:rFonts w:ascii="Optima" w:eastAsia="Times New Roman" w:hAnsi="Optima"/>
          <w:sz w:val="20"/>
          <w:szCs w:val="20"/>
          <w:lang w:eastAsia="en-SG"/>
        </w:rPr>
      </w:pPr>
      <w:r w:rsidRPr="00F441DD">
        <w:rPr>
          <w:rFonts w:ascii="Optima" w:eastAsia="Times New Roman" w:hAnsi="Optima"/>
          <w:sz w:val="20"/>
          <w:szCs w:val="20"/>
          <w:lang w:eastAsia="en-SG"/>
        </w:rPr>
        <w:t>RERC may change the review classification</w:t>
      </w:r>
      <w:r w:rsidR="007F08E6">
        <w:rPr>
          <w:rFonts w:ascii="Optima" w:eastAsia="Times New Roman" w:hAnsi="Optima"/>
          <w:sz w:val="20"/>
          <w:szCs w:val="20"/>
          <w:lang w:eastAsia="en-SG"/>
        </w:rPr>
        <w:t xml:space="preserve"> </w:t>
      </w:r>
      <w:r w:rsidRPr="00F441DD">
        <w:rPr>
          <w:rFonts w:ascii="Optima" w:eastAsia="Times New Roman" w:hAnsi="Optima"/>
          <w:sz w:val="20"/>
          <w:szCs w:val="20"/>
          <w:lang w:eastAsia="en-SG"/>
        </w:rPr>
        <w:t>depending on changes in the risk-benefit ratio during the implementation</w:t>
      </w:r>
      <w:r w:rsidR="007F08E6">
        <w:rPr>
          <w:rFonts w:ascii="Optima" w:eastAsia="Times New Roman" w:hAnsi="Optima"/>
          <w:sz w:val="20"/>
          <w:szCs w:val="20"/>
          <w:lang w:eastAsia="en-SG"/>
        </w:rPr>
        <w:t xml:space="preserve"> or</w:t>
      </w:r>
      <w:r w:rsidRPr="00F441DD">
        <w:rPr>
          <w:rFonts w:ascii="Optima" w:eastAsia="Times New Roman" w:hAnsi="Optima"/>
          <w:sz w:val="20"/>
          <w:szCs w:val="20"/>
          <w:lang w:eastAsia="en-SG"/>
        </w:rPr>
        <w:t xml:space="preserve"> when an amendment </w:t>
      </w:r>
      <w:r w:rsidR="004F2703">
        <w:rPr>
          <w:rFonts w:ascii="Optima" w:eastAsia="Times New Roman" w:hAnsi="Optima"/>
          <w:sz w:val="20"/>
          <w:szCs w:val="20"/>
          <w:lang w:eastAsia="en-SG"/>
        </w:rPr>
        <w:t>is</w:t>
      </w:r>
      <w:r w:rsidRPr="00F441DD">
        <w:rPr>
          <w:rFonts w:ascii="Optima" w:eastAsia="Times New Roman" w:hAnsi="Optima"/>
          <w:sz w:val="20"/>
          <w:szCs w:val="20"/>
          <w:lang w:eastAsia="en-SG"/>
        </w:rPr>
        <w:t xml:space="preserve"> submitted</w:t>
      </w:r>
      <w:r w:rsidR="007F08E6">
        <w:rPr>
          <w:rFonts w:ascii="Optima" w:eastAsia="Times New Roman" w:hAnsi="Optima"/>
          <w:sz w:val="20"/>
          <w:szCs w:val="20"/>
          <w:lang w:eastAsia="en-SG"/>
        </w:rPr>
        <w:t>.</w:t>
      </w:r>
    </w:p>
    <w:p w14:paraId="3E54BD6F" w14:textId="77777777" w:rsidR="00A043D7" w:rsidRPr="00F441DD" w:rsidRDefault="00A043D7" w:rsidP="00B332B9">
      <w:pPr>
        <w:widowControl w:val="0"/>
        <w:autoSpaceDE w:val="0"/>
        <w:autoSpaceDN w:val="0"/>
        <w:adjustRightInd w:val="0"/>
        <w:spacing w:before="0"/>
        <w:ind w:left="2127" w:firstLine="1"/>
        <w:rPr>
          <w:rFonts w:ascii="Optima" w:eastAsia="Times New Roman" w:hAnsi="Optima"/>
          <w:sz w:val="20"/>
          <w:szCs w:val="20"/>
          <w:lang w:eastAsia="en-SG"/>
        </w:rPr>
      </w:pPr>
    </w:p>
    <w:p w14:paraId="53F423F7" w14:textId="1B120B5A" w:rsidR="00A043D7" w:rsidRPr="00F441DD" w:rsidRDefault="007F08E6" w:rsidP="00B332B9">
      <w:pPr>
        <w:widowControl w:val="0"/>
        <w:autoSpaceDE w:val="0"/>
        <w:autoSpaceDN w:val="0"/>
        <w:adjustRightInd w:val="0"/>
        <w:spacing w:before="0"/>
        <w:ind w:left="2127" w:firstLine="1"/>
        <w:rPr>
          <w:rFonts w:ascii="Optima" w:eastAsia="Times New Roman" w:hAnsi="Optima"/>
          <w:sz w:val="20"/>
          <w:szCs w:val="20"/>
          <w:lang w:eastAsia="en-SG"/>
        </w:rPr>
      </w:pPr>
      <w:r>
        <w:rPr>
          <w:rFonts w:ascii="Optima" w:eastAsia="Times New Roman" w:hAnsi="Optima"/>
          <w:sz w:val="20"/>
          <w:szCs w:val="20"/>
          <w:lang w:eastAsia="en-SG"/>
        </w:rPr>
        <w:t xml:space="preserve">Exempted </w:t>
      </w:r>
      <w:r w:rsidR="00A043D7" w:rsidRPr="00F441DD">
        <w:rPr>
          <w:rFonts w:ascii="Optima" w:eastAsia="Times New Roman" w:hAnsi="Optima"/>
          <w:sz w:val="20"/>
          <w:szCs w:val="20"/>
          <w:lang w:eastAsia="en-SG"/>
        </w:rPr>
        <w:t xml:space="preserve">protocols </w:t>
      </w:r>
      <w:r>
        <w:rPr>
          <w:rFonts w:ascii="Optima" w:eastAsia="Times New Roman" w:hAnsi="Optima"/>
          <w:sz w:val="20"/>
          <w:szCs w:val="20"/>
          <w:lang w:eastAsia="en-SG"/>
        </w:rPr>
        <w:t xml:space="preserve">must </w:t>
      </w:r>
      <w:r w:rsidR="00A043D7" w:rsidRPr="00F441DD">
        <w:rPr>
          <w:rFonts w:ascii="Optima" w:eastAsia="Times New Roman" w:hAnsi="Optima"/>
          <w:sz w:val="20"/>
          <w:szCs w:val="20"/>
          <w:lang w:eastAsia="en-SG"/>
        </w:rPr>
        <w:t>submit final reports.</w:t>
      </w:r>
    </w:p>
    <w:p w14:paraId="069211BC" w14:textId="25CD8396" w:rsidR="00CA6742" w:rsidRDefault="00F03A24" w:rsidP="00B332B9">
      <w:pPr>
        <w:pStyle w:val="ListParagraph"/>
        <w:widowControl w:val="0"/>
        <w:overflowPunct w:val="0"/>
        <w:autoSpaceDE w:val="0"/>
        <w:autoSpaceDN w:val="0"/>
        <w:adjustRightInd w:val="0"/>
        <w:spacing w:after="120"/>
        <w:ind w:left="2127" w:firstLine="0"/>
        <w:rPr>
          <w:rFonts w:ascii="Optima" w:hAnsi="Optima" w:cs="Calibri"/>
          <w:bCs/>
          <w:color w:val="000000"/>
          <w:sz w:val="20"/>
          <w:szCs w:val="20"/>
        </w:rPr>
      </w:pPr>
      <w:r w:rsidRPr="00F441DD">
        <w:rPr>
          <w:rFonts w:ascii="Optima" w:hAnsi="Optima" w:cs="Calibri"/>
          <w:b/>
          <w:bCs/>
          <w:color w:val="000000"/>
          <w:sz w:val="20"/>
          <w:szCs w:val="20"/>
        </w:rPr>
        <w:t xml:space="preserve">Step 2 </w:t>
      </w:r>
      <w:r w:rsidR="007266EE">
        <w:rPr>
          <w:rFonts w:ascii="Optima" w:hAnsi="Optima" w:cs="Calibri"/>
          <w:b/>
          <w:bCs/>
          <w:color w:val="000000"/>
          <w:sz w:val="20"/>
          <w:szCs w:val="20"/>
        </w:rPr>
        <w:t>–</w:t>
      </w:r>
      <w:r w:rsidRPr="00F441DD">
        <w:rPr>
          <w:rFonts w:ascii="Optima" w:hAnsi="Optima" w:cs="Calibri"/>
          <w:bCs/>
          <w:color w:val="000000"/>
          <w:sz w:val="20"/>
          <w:szCs w:val="20"/>
        </w:rPr>
        <w:t xml:space="preserve"> </w:t>
      </w:r>
      <w:r w:rsidR="00966D7F" w:rsidRPr="00F441DD">
        <w:rPr>
          <w:rFonts w:ascii="Optima" w:hAnsi="Optima" w:cs="Calibri"/>
          <w:bCs/>
          <w:color w:val="000000"/>
          <w:sz w:val="20"/>
          <w:szCs w:val="20"/>
        </w:rPr>
        <w:t>Assign</w:t>
      </w:r>
      <w:r w:rsidR="007266EE">
        <w:rPr>
          <w:rFonts w:ascii="Optima" w:hAnsi="Optima" w:cs="Calibri"/>
          <w:bCs/>
          <w:color w:val="000000"/>
          <w:sz w:val="20"/>
          <w:szCs w:val="20"/>
        </w:rPr>
        <w:t xml:space="preserve"> </w:t>
      </w:r>
      <w:r w:rsidR="00966D7F" w:rsidRPr="00F441DD">
        <w:rPr>
          <w:rFonts w:ascii="Optima" w:hAnsi="Optima" w:cs="Calibri"/>
          <w:bCs/>
          <w:color w:val="000000"/>
          <w:sz w:val="20"/>
          <w:szCs w:val="20"/>
        </w:rPr>
        <w:t>Primary Reviewers</w:t>
      </w:r>
    </w:p>
    <w:p w14:paraId="3B50B776" w14:textId="77777777" w:rsidR="00CA6742" w:rsidRDefault="00CA6742" w:rsidP="00B332B9">
      <w:pPr>
        <w:pStyle w:val="ListParagraph"/>
        <w:widowControl w:val="0"/>
        <w:overflowPunct w:val="0"/>
        <w:autoSpaceDE w:val="0"/>
        <w:autoSpaceDN w:val="0"/>
        <w:adjustRightInd w:val="0"/>
        <w:spacing w:after="120"/>
        <w:ind w:left="2127" w:firstLine="0"/>
        <w:rPr>
          <w:rFonts w:ascii="Optima" w:hAnsi="Optima" w:cs="Calibri"/>
          <w:bCs/>
          <w:color w:val="000000"/>
          <w:sz w:val="20"/>
          <w:szCs w:val="20"/>
        </w:rPr>
      </w:pPr>
    </w:p>
    <w:p w14:paraId="01D5D8D4" w14:textId="77777777" w:rsidR="007073DB" w:rsidRDefault="00CA3E04" w:rsidP="007073DB">
      <w:pPr>
        <w:pStyle w:val="ListParagraph"/>
        <w:widowControl w:val="0"/>
        <w:overflowPunct w:val="0"/>
        <w:autoSpaceDE w:val="0"/>
        <w:autoSpaceDN w:val="0"/>
        <w:adjustRightInd w:val="0"/>
        <w:spacing w:after="120"/>
        <w:ind w:left="2127" w:firstLine="0"/>
        <w:rPr>
          <w:rFonts w:ascii="Optima" w:hAnsi="Optima" w:cs="Calibri"/>
          <w:bCs/>
          <w:color w:val="000000"/>
          <w:sz w:val="20"/>
          <w:szCs w:val="20"/>
        </w:rPr>
      </w:pPr>
      <w:r>
        <w:rPr>
          <w:rFonts w:ascii="Optima" w:hAnsi="Optima" w:cs="Calibri"/>
          <w:bCs/>
          <w:color w:val="000000"/>
          <w:sz w:val="20"/>
          <w:szCs w:val="20"/>
        </w:rPr>
        <w:t>Primary reviewer</w:t>
      </w:r>
      <w:r w:rsidR="00D934CF" w:rsidRPr="00F441DD">
        <w:rPr>
          <w:rFonts w:ascii="Optima" w:hAnsi="Optima" w:cs="Calibri"/>
          <w:bCs/>
          <w:color w:val="000000"/>
          <w:sz w:val="20"/>
          <w:szCs w:val="20"/>
        </w:rPr>
        <w:t xml:space="preserve"> </w:t>
      </w:r>
      <w:r>
        <w:rPr>
          <w:rFonts w:ascii="Optima" w:hAnsi="Optima" w:cs="Calibri"/>
          <w:bCs/>
          <w:color w:val="000000"/>
          <w:sz w:val="20"/>
          <w:szCs w:val="20"/>
        </w:rPr>
        <w:t xml:space="preserve">is a </w:t>
      </w:r>
      <w:r w:rsidR="00D934CF" w:rsidRPr="00F441DD">
        <w:rPr>
          <w:rFonts w:ascii="Optima" w:hAnsi="Optima" w:cs="Calibri"/>
          <w:bCs/>
          <w:color w:val="000000"/>
          <w:sz w:val="20"/>
          <w:szCs w:val="20"/>
        </w:rPr>
        <w:t xml:space="preserve">member of the RERC who </w:t>
      </w:r>
      <w:r w:rsidR="007266EE">
        <w:rPr>
          <w:rFonts w:ascii="Optima" w:hAnsi="Optima" w:cs="Calibri"/>
          <w:bCs/>
          <w:color w:val="000000"/>
          <w:sz w:val="20"/>
          <w:szCs w:val="20"/>
        </w:rPr>
        <w:t xml:space="preserve">is </w:t>
      </w:r>
      <w:r w:rsidR="00D934CF" w:rsidRPr="00F441DD">
        <w:rPr>
          <w:rFonts w:ascii="Optima" w:hAnsi="Optima" w:cs="Calibri"/>
          <w:bCs/>
          <w:color w:val="000000"/>
          <w:sz w:val="20"/>
          <w:szCs w:val="20"/>
        </w:rPr>
        <w:t xml:space="preserve">designated to conduct an initial review and lead the discussions during the </w:t>
      </w:r>
      <w:r w:rsidR="007266EE">
        <w:rPr>
          <w:rFonts w:ascii="Optima" w:hAnsi="Optima" w:cs="Calibri"/>
          <w:bCs/>
          <w:color w:val="000000"/>
          <w:sz w:val="20"/>
          <w:szCs w:val="20"/>
        </w:rPr>
        <w:t>b</w:t>
      </w:r>
      <w:r w:rsidR="00D934CF" w:rsidRPr="00F441DD">
        <w:rPr>
          <w:rFonts w:ascii="Optima" w:hAnsi="Optima" w:cs="Calibri"/>
          <w:bCs/>
          <w:color w:val="000000"/>
          <w:sz w:val="20"/>
          <w:szCs w:val="20"/>
        </w:rPr>
        <w:t xml:space="preserve">oard </w:t>
      </w:r>
      <w:r w:rsidR="007266EE">
        <w:rPr>
          <w:rFonts w:ascii="Optima" w:hAnsi="Optima" w:cs="Calibri"/>
          <w:bCs/>
          <w:color w:val="000000"/>
          <w:sz w:val="20"/>
          <w:szCs w:val="20"/>
        </w:rPr>
        <w:t>m</w:t>
      </w:r>
      <w:r w:rsidR="00D934CF" w:rsidRPr="00F441DD">
        <w:rPr>
          <w:rFonts w:ascii="Optima" w:hAnsi="Optima" w:cs="Calibri"/>
          <w:bCs/>
          <w:color w:val="000000"/>
          <w:sz w:val="20"/>
          <w:szCs w:val="20"/>
        </w:rPr>
        <w:t xml:space="preserve">eeting. For </w:t>
      </w:r>
      <w:r w:rsidR="00BC3A30">
        <w:rPr>
          <w:rFonts w:ascii="Optima" w:hAnsi="Optima" w:cs="Calibri"/>
          <w:bCs/>
          <w:color w:val="000000"/>
          <w:sz w:val="20"/>
          <w:szCs w:val="20"/>
        </w:rPr>
        <w:t>industry-sponsored</w:t>
      </w:r>
      <w:r w:rsidR="00D934CF" w:rsidRPr="00F441DD">
        <w:rPr>
          <w:rFonts w:ascii="Optima" w:hAnsi="Optima" w:cs="Calibri"/>
          <w:bCs/>
          <w:color w:val="000000"/>
          <w:sz w:val="20"/>
          <w:szCs w:val="20"/>
        </w:rPr>
        <w:t xml:space="preserve"> clinical trials, at least two members of the board</w:t>
      </w:r>
      <w:r w:rsidR="00501963">
        <w:rPr>
          <w:rFonts w:ascii="Optima" w:hAnsi="Optima" w:cs="Calibri"/>
          <w:bCs/>
          <w:color w:val="000000"/>
          <w:sz w:val="20"/>
          <w:szCs w:val="20"/>
        </w:rPr>
        <w:t xml:space="preserve"> </w:t>
      </w:r>
      <w:r w:rsidR="007266EE">
        <w:rPr>
          <w:rFonts w:ascii="Optima" w:hAnsi="Optima" w:cs="Calibri"/>
          <w:bCs/>
          <w:color w:val="000000"/>
          <w:sz w:val="20"/>
          <w:szCs w:val="20"/>
        </w:rPr>
        <w:t>are</w:t>
      </w:r>
      <w:r w:rsidR="00D934CF" w:rsidRPr="00F441DD">
        <w:rPr>
          <w:rFonts w:ascii="Optima" w:hAnsi="Optima" w:cs="Calibri"/>
          <w:bCs/>
          <w:color w:val="000000"/>
          <w:sz w:val="20"/>
          <w:szCs w:val="20"/>
        </w:rPr>
        <w:t xml:space="preserve"> assigned.</w:t>
      </w:r>
    </w:p>
    <w:p w14:paraId="0C0BB3BF" w14:textId="77777777" w:rsidR="007073DB" w:rsidRDefault="007073DB" w:rsidP="007073DB">
      <w:pPr>
        <w:pStyle w:val="ListParagraph"/>
        <w:widowControl w:val="0"/>
        <w:overflowPunct w:val="0"/>
        <w:autoSpaceDE w:val="0"/>
        <w:autoSpaceDN w:val="0"/>
        <w:adjustRightInd w:val="0"/>
        <w:spacing w:after="120"/>
        <w:ind w:left="2127" w:firstLine="0"/>
        <w:rPr>
          <w:rFonts w:ascii="Optima" w:hAnsi="Optima" w:cs="Calibri"/>
          <w:bCs/>
          <w:color w:val="000000"/>
          <w:sz w:val="20"/>
          <w:szCs w:val="20"/>
        </w:rPr>
      </w:pPr>
    </w:p>
    <w:p w14:paraId="7BCAE0AF" w14:textId="03EBE70E" w:rsidR="00D934CF" w:rsidRPr="00F441DD" w:rsidRDefault="00D934CF" w:rsidP="007073DB">
      <w:pPr>
        <w:pStyle w:val="ListParagraph"/>
        <w:widowControl w:val="0"/>
        <w:overflowPunct w:val="0"/>
        <w:autoSpaceDE w:val="0"/>
        <w:autoSpaceDN w:val="0"/>
        <w:adjustRightInd w:val="0"/>
        <w:spacing w:after="120"/>
        <w:ind w:left="2127" w:firstLine="0"/>
        <w:rPr>
          <w:rFonts w:ascii="Optima" w:hAnsi="Optima" w:cs="Calibri"/>
          <w:bCs/>
          <w:color w:val="000000"/>
          <w:sz w:val="20"/>
          <w:szCs w:val="20"/>
        </w:rPr>
      </w:pPr>
      <w:r w:rsidRPr="00F441DD">
        <w:rPr>
          <w:rFonts w:ascii="Optima" w:hAnsi="Optima" w:cs="Calibri"/>
          <w:bCs/>
          <w:color w:val="000000"/>
          <w:sz w:val="20"/>
          <w:szCs w:val="20"/>
        </w:rPr>
        <w:t>Criteria for Assignment</w:t>
      </w:r>
      <w:r w:rsidR="00CA3E04">
        <w:rPr>
          <w:rFonts w:ascii="Optima" w:hAnsi="Optima" w:cs="Calibri"/>
          <w:bCs/>
          <w:color w:val="000000"/>
          <w:sz w:val="20"/>
          <w:szCs w:val="20"/>
        </w:rPr>
        <w:t>:</w:t>
      </w:r>
    </w:p>
    <w:p w14:paraId="311A8386" w14:textId="1E823BFC" w:rsidR="00D934CF" w:rsidRPr="00F441DD" w:rsidRDefault="00D934CF" w:rsidP="007073DB">
      <w:pPr>
        <w:pStyle w:val="ListParagraph"/>
        <w:widowControl w:val="0"/>
        <w:numPr>
          <w:ilvl w:val="3"/>
          <w:numId w:val="29"/>
        </w:numPr>
        <w:overflowPunct w:val="0"/>
        <w:autoSpaceDE w:val="0"/>
        <w:autoSpaceDN w:val="0"/>
        <w:adjustRightInd w:val="0"/>
        <w:spacing w:before="0" w:after="120"/>
        <w:ind w:left="3119" w:hanging="284"/>
        <w:contextualSpacing w:val="0"/>
        <w:rPr>
          <w:rFonts w:ascii="Optima" w:hAnsi="Optima" w:cs="Calibri"/>
          <w:bCs/>
          <w:color w:val="000000"/>
          <w:sz w:val="20"/>
          <w:szCs w:val="20"/>
        </w:rPr>
      </w:pPr>
      <w:r w:rsidRPr="00F441DD">
        <w:rPr>
          <w:rFonts w:ascii="Optima" w:hAnsi="Optima" w:cs="Calibri"/>
          <w:bCs/>
          <w:color w:val="000000"/>
          <w:sz w:val="20"/>
          <w:szCs w:val="20"/>
        </w:rPr>
        <w:t>At least one member of the board with clinical competency and/or clinical expertise related to the protocol for review</w:t>
      </w:r>
      <w:r w:rsidR="007266EE">
        <w:rPr>
          <w:rFonts w:ascii="Optima" w:hAnsi="Optima" w:cs="Calibri"/>
          <w:bCs/>
          <w:color w:val="000000"/>
          <w:sz w:val="20"/>
          <w:szCs w:val="20"/>
        </w:rPr>
        <w:t>;</w:t>
      </w:r>
    </w:p>
    <w:p w14:paraId="61347F86" w14:textId="229B750F" w:rsidR="00D934CF" w:rsidRPr="00F441DD" w:rsidRDefault="00D934CF" w:rsidP="007073DB">
      <w:pPr>
        <w:pStyle w:val="ListParagraph"/>
        <w:widowControl w:val="0"/>
        <w:numPr>
          <w:ilvl w:val="3"/>
          <w:numId w:val="29"/>
        </w:numPr>
        <w:overflowPunct w:val="0"/>
        <w:autoSpaceDE w:val="0"/>
        <w:autoSpaceDN w:val="0"/>
        <w:adjustRightInd w:val="0"/>
        <w:spacing w:before="0" w:after="120"/>
        <w:ind w:left="3119" w:hanging="284"/>
        <w:contextualSpacing w:val="0"/>
        <w:rPr>
          <w:rFonts w:ascii="Optima" w:hAnsi="Optima" w:cs="Calibri"/>
          <w:bCs/>
          <w:color w:val="000000"/>
          <w:sz w:val="20"/>
          <w:szCs w:val="20"/>
        </w:rPr>
      </w:pPr>
      <w:r w:rsidRPr="00F441DD">
        <w:rPr>
          <w:rFonts w:ascii="Optima" w:hAnsi="Optima" w:cs="Calibri"/>
          <w:bCs/>
          <w:color w:val="000000"/>
          <w:sz w:val="20"/>
          <w:szCs w:val="20"/>
        </w:rPr>
        <w:t xml:space="preserve">At least one </w:t>
      </w:r>
      <w:r w:rsidR="00CA3E04">
        <w:rPr>
          <w:rFonts w:ascii="Optima" w:hAnsi="Optima" w:cs="Calibri"/>
          <w:bCs/>
          <w:color w:val="000000"/>
          <w:sz w:val="20"/>
          <w:szCs w:val="20"/>
        </w:rPr>
        <w:t>l</w:t>
      </w:r>
      <w:r w:rsidRPr="00F441DD">
        <w:rPr>
          <w:rFonts w:ascii="Optima" w:hAnsi="Optima" w:cs="Calibri"/>
          <w:bCs/>
          <w:color w:val="000000"/>
          <w:sz w:val="20"/>
          <w:szCs w:val="20"/>
        </w:rPr>
        <w:t>ay member</w:t>
      </w:r>
      <w:r w:rsidR="007266EE">
        <w:rPr>
          <w:rFonts w:ascii="Optima" w:hAnsi="Optima" w:cs="Calibri"/>
          <w:bCs/>
          <w:color w:val="000000"/>
          <w:sz w:val="20"/>
          <w:szCs w:val="20"/>
        </w:rPr>
        <w:t>;</w:t>
      </w:r>
    </w:p>
    <w:p w14:paraId="360D1B56" w14:textId="3016854E" w:rsidR="00D934CF" w:rsidRPr="00F441DD" w:rsidRDefault="00D934CF" w:rsidP="007073DB">
      <w:pPr>
        <w:pStyle w:val="ListParagraph"/>
        <w:widowControl w:val="0"/>
        <w:numPr>
          <w:ilvl w:val="3"/>
          <w:numId w:val="29"/>
        </w:numPr>
        <w:overflowPunct w:val="0"/>
        <w:autoSpaceDE w:val="0"/>
        <w:autoSpaceDN w:val="0"/>
        <w:adjustRightInd w:val="0"/>
        <w:spacing w:before="0" w:after="120"/>
        <w:ind w:left="3119" w:hanging="284"/>
        <w:contextualSpacing w:val="0"/>
        <w:rPr>
          <w:rFonts w:ascii="Optima" w:hAnsi="Optima" w:cs="Calibri"/>
          <w:bCs/>
          <w:color w:val="000000"/>
          <w:sz w:val="20"/>
          <w:szCs w:val="20"/>
        </w:rPr>
      </w:pPr>
      <w:r w:rsidRPr="00F441DD">
        <w:rPr>
          <w:rFonts w:ascii="Optima" w:hAnsi="Optima" w:cs="Calibri"/>
          <w:bCs/>
          <w:color w:val="000000"/>
          <w:sz w:val="20"/>
          <w:szCs w:val="20"/>
        </w:rPr>
        <w:t>Additional Independent Consultants may be invited for content review</w:t>
      </w:r>
      <w:r w:rsidR="007266EE">
        <w:rPr>
          <w:rFonts w:ascii="Optima" w:hAnsi="Optima" w:cs="Calibri"/>
          <w:bCs/>
          <w:color w:val="000000"/>
          <w:sz w:val="20"/>
          <w:szCs w:val="20"/>
        </w:rPr>
        <w:t>,</w:t>
      </w:r>
      <w:r w:rsidRPr="00F441DD">
        <w:rPr>
          <w:rFonts w:ascii="Optima" w:hAnsi="Optima" w:cs="Calibri"/>
          <w:bCs/>
          <w:color w:val="000000"/>
          <w:sz w:val="20"/>
          <w:szCs w:val="20"/>
        </w:rPr>
        <w:t xml:space="preserve"> as needed</w:t>
      </w:r>
      <w:r w:rsidR="000A251F">
        <w:rPr>
          <w:rFonts w:ascii="Optima" w:hAnsi="Optima" w:cs="Calibri"/>
          <w:bCs/>
          <w:color w:val="000000"/>
          <w:sz w:val="20"/>
          <w:szCs w:val="20"/>
        </w:rPr>
        <w:t>.</w:t>
      </w:r>
    </w:p>
    <w:p w14:paraId="2FDE7C0C" w14:textId="6B04C2D2" w:rsidR="00D934CF" w:rsidRPr="00F441DD" w:rsidRDefault="00D73D21" w:rsidP="00B332B9">
      <w:pPr>
        <w:pStyle w:val="ListParagraph"/>
        <w:widowControl w:val="0"/>
        <w:overflowPunct w:val="0"/>
        <w:autoSpaceDE w:val="0"/>
        <w:autoSpaceDN w:val="0"/>
        <w:adjustRightInd w:val="0"/>
        <w:spacing w:after="120"/>
        <w:ind w:left="2127" w:firstLine="0"/>
        <w:rPr>
          <w:rFonts w:ascii="Optima" w:hAnsi="Optima" w:cs="Calibri"/>
          <w:bCs/>
          <w:color w:val="000000"/>
          <w:sz w:val="20"/>
          <w:szCs w:val="20"/>
        </w:rPr>
      </w:pPr>
      <w:r w:rsidRPr="00F441DD">
        <w:rPr>
          <w:rFonts w:ascii="Optima" w:hAnsi="Optima" w:cs="Calibri"/>
          <w:b/>
          <w:bCs/>
          <w:color w:val="000000"/>
          <w:sz w:val="20"/>
          <w:szCs w:val="20"/>
        </w:rPr>
        <w:t>Step 3</w:t>
      </w:r>
      <w:r w:rsidRPr="00F441DD">
        <w:rPr>
          <w:rFonts w:ascii="Optima" w:hAnsi="Optima" w:cs="Calibri"/>
          <w:bCs/>
          <w:color w:val="000000"/>
          <w:sz w:val="20"/>
          <w:szCs w:val="20"/>
        </w:rPr>
        <w:t xml:space="preserve"> - </w:t>
      </w:r>
      <w:r w:rsidR="00D934CF" w:rsidRPr="00F441DD">
        <w:rPr>
          <w:rFonts w:ascii="Optima" w:hAnsi="Optima" w:cs="Calibri"/>
          <w:bCs/>
          <w:color w:val="000000"/>
          <w:sz w:val="20"/>
          <w:szCs w:val="20"/>
        </w:rPr>
        <w:t xml:space="preserve">Chair approves the recommended assigned primary reviewers and signs </w:t>
      </w:r>
      <w:r w:rsidR="00541AFC" w:rsidRPr="00F441DD">
        <w:rPr>
          <w:rFonts w:ascii="Optima" w:hAnsi="Optima" w:cs="Calibri"/>
          <w:bCs/>
          <w:color w:val="000000"/>
          <w:sz w:val="20"/>
          <w:szCs w:val="20"/>
        </w:rPr>
        <w:t>CSM</w:t>
      </w:r>
      <w:r w:rsidR="007266EE">
        <w:rPr>
          <w:rFonts w:ascii="Optima" w:hAnsi="Optima" w:cs="Calibri"/>
          <w:bCs/>
          <w:color w:val="000000"/>
          <w:sz w:val="20"/>
          <w:szCs w:val="20"/>
        </w:rPr>
        <w:t>C</w:t>
      </w:r>
      <w:r w:rsidR="00541AFC" w:rsidRPr="00F441DD">
        <w:rPr>
          <w:rFonts w:ascii="Optima" w:hAnsi="Optima" w:cs="Calibri"/>
          <w:bCs/>
          <w:color w:val="000000"/>
          <w:sz w:val="20"/>
          <w:szCs w:val="20"/>
        </w:rPr>
        <w:t xml:space="preserve"> </w:t>
      </w:r>
      <w:r w:rsidR="00C13078" w:rsidRPr="00F441DD">
        <w:rPr>
          <w:rFonts w:ascii="Optima" w:hAnsi="Optima" w:cs="Calibri"/>
          <w:color w:val="000000"/>
          <w:sz w:val="20"/>
          <w:szCs w:val="20"/>
        </w:rPr>
        <w:t>RERC Form 2A.1 or 2A.2.</w:t>
      </w:r>
    </w:p>
    <w:p w14:paraId="0549AEFB" w14:textId="77777777" w:rsidR="008D7702" w:rsidRPr="00F441DD" w:rsidRDefault="008D7702" w:rsidP="00B332B9">
      <w:pPr>
        <w:pStyle w:val="ListParagraph"/>
        <w:widowControl w:val="0"/>
        <w:overflowPunct w:val="0"/>
        <w:autoSpaceDE w:val="0"/>
        <w:autoSpaceDN w:val="0"/>
        <w:adjustRightInd w:val="0"/>
        <w:spacing w:after="120"/>
        <w:ind w:left="2127" w:firstLine="0"/>
        <w:rPr>
          <w:rFonts w:ascii="Optima" w:hAnsi="Optima" w:cs="Calibri"/>
          <w:bCs/>
          <w:color w:val="000000"/>
          <w:sz w:val="20"/>
          <w:szCs w:val="20"/>
        </w:rPr>
      </w:pPr>
    </w:p>
    <w:p w14:paraId="76CA85C2" w14:textId="0BCD8711" w:rsidR="00D934CF" w:rsidRPr="00F441DD" w:rsidRDefault="00D73D21" w:rsidP="00B332B9">
      <w:pPr>
        <w:pStyle w:val="ListParagraph"/>
        <w:widowControl w:val="0"/>
        <w:overflowPunct w:val="0"/>
        <w:autoSpaceDE w:val="0"/>
        <w:autoSpaceDN w:val="0"/>
        <w:adjustRightInd w:val="0"/>
        <w:spacing w:after="120"/>
        <w:ind w:left="2127" w:firstLine="0"/>
        <w:rPr>
          <w:rFonts w:ascii="Optima" w:hAnsi="Optima" w:cs="Calibri"/>
          <w:bCs/>
          <w:color w:val="000000"/>
          <w:sz w:val="20"/>
          <w:szCs w:val="20"/>
        </w:rPr>
      </w:pPr>
      <w:r w:rsidRPr="00F441DD">
        <w:rPr>
          <w:rFonts w:ascii="Optima" w:hAnsi="Optima" w:cs="Calibri"/>
          <w:b/>
          <w:bCs/>
          <w:color w:val="000000"/>
          <w:sz w:val="20"/>
          <w:szCs w:val="20"/>
        </w:rPr>
        <w:t>Step 4</w:t>
      </w:r>
      <w:r w:rsidRPr="00F441DD">
        <w:rPr>
          <w:rFonts w:ascii="Optima" w:hAnsi="Optima" w:cs="Calibri"/>
          <w:bCs/>
          <w:color w:val="000000"/>
          <w:sz w:val="20"/>
          <w:szCs w:val="20"/>
        </w:rPr>
        <w:t xml:space="preserve"> - </w:t>
      </w:r>
      <w:r w:rsidR="00D934CF" w:rsidRPr="00F441DD">
        <w:rPr>
          <w:rFonts w:ascii="Optima" w:hAnsi="Optima" w:cs="Calibri"/>
          <w:bCs/>
          <w:color w:val="000000"/>
          <w:sz w:val="20"/>
          <w:szCs w:val="20"/>
        </w:rPr>
        <w:t>Secretariat enters the name</w:t>
      </w:r>
      <w:r w:rsidR="000A251F">
        <w:rPr>
          <w:rFonts w:ascii="Optima" w:hAnsi="Optima" w:cs="Calibri"/>
          <w:bCs/>
          <w:color w:val="000000"/>
          <w:sz w:val="20"/>
          <w:szCs w:val="20"/>
        </w:rPr>
        <w:t>s</w:t>
      </w:r>
      <w:r w:rsidR="00D934CF" w:rsidRPr="00F441DD">
        <w:rPr>
          <w:rFonts w:ascii="Optima" w:hAnsi="Optima" w:cs="Calibri"/>
          <w:bCs/>
          <w:color w:val="000000"/>
          <w:sz w:val="20"/>
          <w:szCs w:val="20"/>
        </w:rPr>
        <w:t xml:space="preserve"> of the primary reviewers and </w:t>
      </w:r>
      <w:r w:rsidR="00C13078" w:rsidRPr="00F441DD">
        <w:rPr>
          <w:rFonts w:ascii="Optima" w:hAnsi="Optima" w:cs="Calibri"/>
          <w:color w:val="000000"/>
          <w:sz w:val="20"/>
          <w:szCs w:val="20"/>
        </w:rPr>
        <w:t xml:space="preserve">Form 2A.1 or 2A.2 </w:t>
      </w:r>
      <w:r w:rsidR="00D934CF" w:rsidRPr="00F441DD">
        <w:rPr>
          <w:rFonts w:ascii="Optima" w:hAnsi="Optima" w:cs="Calibri"/>
          <w:bCs/>
          <w:color w:val="000000"/>
          <w:sz w:val="20"/>
          <w:szCs w:val="20"/>
        </w:rPr>
        <w:t>is kept in the protocol f</w:t>
      </w:r>
      <w:r w:rsidR="005572E4">
        <w:rPr>
          <w:rFonts w:ascii="Optima" w:hAnsi="Optima" w:cs="Calibri"/>
          <w:bCs/>
          <w:color w:val="000000"/>
          <w:sz w:val="20"/>
          <w:szCs w:val="20"/>
        </w:rPr>
        <w:t>older</w:t>
      </w:r>
      <w:r w:rsidR="007266EE">
        <w:rPr>
          <w:rFonts w:ascii="Optima" w:hAnsi="Optima" w:cs="Calibri"/>
          <w:bCs/>
          <w:color w:val="000000"/>
          <w:sz w:val="20"/>
          <w:szCs w:val="20"/>
        </w:rPr>
        <w:t xml:space="preserve"> and logged in RERC database.</w:t>
      </w:r>
    </w:p>
    <w:p w14:paraId="527A549E" w14:textId="77777777" w:rsidR="008D7702" w:rsidRPr="00F441DD" w:rsidRDefault="008D7702" w:rsidP="00B332B9">
      <w:pPr>
        <w:pStyle w:val="ListParagraph"/>
        <w:ind w:left="2127"/>
        <w:rPr>
          <w:rFonts w:ascii="Optima" w:hAnsi="Optima" w:cs="Calibri"/>
          <w:bCs/>
          <w:color w:val="000000"/>
          <w:sz w:val="20"/>
          <w:szCs w:val="20"/>
        </w:rPr>
      </w:pPr>
    </w:p>
    <w:p w14:paraId="3A0D1607" w14:textId="3EF53CD2" w:rsidR="00D934CF" w:rsidRPr="00F441DD" w:rsidRDefault="00D73D21" w:rsidP="00B332B9">
      <w:pPr>
        <w:pStyle w:val="ListParagraph"/>
        <w:widowControl w:val="0"/>
        <w:overflowPunct w:val="0"/>
        <w:autoSpaceDE w:val="0"/>
        <w:autoSpaceDN w:val="0"/>
        <w:adjustRightInd w:val="0"/>
        <w:spacing w:after="120"/>
        <w:ind w:left="2127" w:firstLine="0"/>
        <w:rPr>
          <w:rFonts w:ascii="Optima" w:hAnsi="Optima" w:cs="Calibri"/>
          <w:bCs/>
          <w:color w:val="000000"/>
          <w:sz w:val="20"/>
          <w:szCs w:val="20"/>
        </w:rPr>
      </w:pPr>
      <w:r w:rsidRPr="00F441DD">
        <w:rPr>
          <w:rFonts w:ascii="Optima" w:hAnsi="Optima" w:cs="Calibri"/>
          <w:b/>
          <w:bCs/>
          <w:color w:val="000000"/>
          <w:sz w:val="20"/>
          <w:szCs w:val="20"/>
        </w:rPr>
        <w:t>Step 5-</w:t>
      </w:r>
      <w:r w:rsidRPr="00F441DD">
        <w:rPr>
          <w:rFonts w:ascii="Optima" w:hAnsi="Optima" w:cs="Calibri"/>
          <w:bCs/>
          <w:color w:val="000000"/>
          <w:sz w:val="20"/>
          <w:szCs w:val="20"/>
        </w:rPr>
        <w:t xml:space="preserve"> </w:t>
      </w:r>
      <w:r w:rsidR="00D934CF" w:rsidRPr="00F441DD">
        <w:rPr>
          <w:rFonts w:ascii="Optima" w:hAnsi="Optima" w:cs="Calibri"/>
          <w:bCs/>
          <w:color w:val="000000"/>
          <w:sz w:val="20"/>
          <w:szCs w:val="20"/>
        </w:rPr>
        <w:t>Secretariat prepares the protocol for distribution to the reviewers</w:t>
      </w:r>
      <w:r w:rsidR="000A251F">
        <w:rPr>
          <w:rFonts w:ascii="Optima" w:hAnsi="Optima" w:cs="Calibri"/>
          <w:bCs/>
          <w:color w:val="000000"/>
          <w:sz w:val="20"/>
          <w:szCs w:val="20"/>
        </w:rPr>
        <w:t>,</w:t>
      </w:r>
      <w:r w:rsidR="00D934CF" w:rsidRPr="00F441DD">
        <w:rPr>
          <w:rFonts w:ascii="Optima" w:hAnsi="Optima" w:cs="Calibri"/>
          <w:bCs/>
          <w:color w:val="000000"/>
          <w:sz w:val="20"/>
          <w:szCs w:val="20"/>
        </w:rPr>
        <w:t xml:space="preserve"> including the </w:t>
      </w:r>
      <w:r w:rsidR="00D108F0" w:rsidRPr="00F441DD">
        <w:rPr>
          <w:rFonts w:ascii="Optima" w:hAnsi="Optima" w:cs="Calibri"/>
          <w:bCs/>
          <w:color w:val="000000"/>
          <w:sz w:val="20"/>
          <w:szCs w:val="20"/>
        </w:rPr>
        <w:t>evaluation forms (</w:t>
      </w:r>
      <w:r w:rsidR="00541AFC" w:rsidRPr="00F441DD">
        <w:rPr>
          <w:rFonts w:ascii="Optima" w:hAnsi="Optima" w:cs="Calibri"/>
          <w:bCs/>
          <w:color w:val="000000"/>
          <w:sz w:val="20"/>
          <w:szCs w:val="20"/>
        </w:rPr>
        <w:t>CSM</w:t>
      </w:r>
      <w:r w:rsidR="000A251F">
        <w:rPr>
          <w:rFonts w:ascii="Optima" w:hAnsi="Optima" w:cs="Calibri"/>
          <w:bCs/>
          <w:color w:val="000000"/>
          <w:sz w:val="20"/>
          <w:szCs w:val="20"/>
        </w:rPr>
        <w:t>C</w:t>
      </w:r>
      <w:r w:rsidR="00541AFC" w:rsidRPr="00F441DD">
        <w:rPr>
          <w:rFonts w:ascii="Optima" w:hAnsi="Optima" w:cs="Calibri"/>
          <w:bCs/>
          <w:color w:val="000000"/>
          <w:sz w:val="20"/>
          <w:szCs w:val="20"/>
        </w:rPr>
        <w:t xml:space="preserve"> </w:t>
      </w:r>
      <w:r w:rsidR="00C13078" w:rsidRPr="00F441DD">
        <w:rPr>
          <w:rFonts w:ascii="Optima" w:hAnsi="Optima" w:cs="Calibri"/>
          <w:bCs/>
          <w:color w:val="000000"/>
          <w:sz w:val="20"/>
          <w:szCs w:val="20"/>
        </w:rPr>
        <w:t xml:space="preserve">RERC </w:t>
      </w:r>
      <w:r w:rsidR="00D108F0" w:rsidRPr="00F441DD">
        <w:rPr>
          <w:rFonts w:ascii="Optima" w:hAnsi="Optima" w:cs="Calibri"/>
          <w:bCs/>
          <w:color w:val="000000"/>
          <w:sz w:val="20"/>
          <w:szCs w:val="20"/>
        </w:rPr>
        <w:t xml:space="preserve">Form </w:t>
      </w:r>
      <w:r w:rsidR="00C13078" w:rsidRPr="00F441DD">
        <w:rPr>
          <w:rFonts w:ascii="Optima" w:hAnsi="Optima" w:cs="Calibri"/>
          <w:bCs/>
          <w:color w:val="000000"/>
          <w:sz w:val="20"/>
          <w:szCs w:val="20"/>
        </w:rPr>
        <w:t>2D</w:t>
      </w:r>
      <w:r w:rsidR="00D108F0" w:rsidRPr="00F441DD">
        <w:rPr>
          <w:rFonts w:ascii="Optima" w:hAnsi="Optima" w:cs="Calibri"/>
          <w:bCs/>
          <w:color w:val="000000"/>
          <w:sz w:val="20"/>
          <w:szCs w:val="20"/>
        </w:rPr>
        <w:t xml:space="preserve"> and </w:t>
      </w:r>
      <w:r w:rsidR="00541AFC" w:rsidRPr="00F441DD">
        <w:rPr>
          <w:rFonts w:ascii="Optima" w:hAnsi="Optima" w:cs="Calibri"/>
          <w:bCs/>
          <w:color w:val="000000"/>
          <w:sz w:val="20"/>
          <w:szCs w:val="20"/>
        </w:rPr>
        <w:t xml:space="preserve">CSMC RERC </w:t>
      </w:r>
      <w:r w:rsidR="00D108F0" w:rsidRPr="00F441DD">
        <w:rPr>
          <w:rFonts w:ascii="Optima" w:hAnsi="Optima" w:cs="Calibri"/>
          <w:bCs/>
          <w:color w:val="000000"/>
          <w:sz w:val="20"/>
          <w:szCs w:val="20"/>
        </w:rPr>
        <w:t>Form 2E) in the package.</w:t>
      </w:r>
    </w:p>
    <w:p w14:paraId="2312E236" w14:textId="77777777" w:rsidR="00D108F0" w:rsidRPr="00F441DD" w:rsidRDefault="00D108F0" w:rsidP="00B332B9">
      <w:pPr>
        <w:pStyle w:val="ListParagraph"/>
        <w:widowControl w:val="0"/>
        <w:overflowPunct w:val="0"/>
        <w:autoSpaceDE w:val="0"/>
        <w:autoSpaceDN w:val="0"/>
        <w:adjustRightInd w:val="0"/>
        <w:spacing w:after="120"/>
        <w:ind w:left="2127" w:firstLine="0"/>
        <w:rPr>
          <w:rFonts w:ascii="Optima" w:hAnsi="Optima" w:cs="Calibri"/>
          <w:bCs/>
          <w:color w:val="000000"/>
          <w:sz w:val="20"/>
          <w:szCs w:val="20"/>
        </w:rPr>
      </w:pPr>
    </w:p>
    <w:p w14:paraId="267CF907" w14:textId="4F26DE8A" w:rsidR="00D108F0" w:rsidRPr="00F441DD" w:rsidRDefault="00D108F0" w:rsidP="00B332B9">
      <w:pPr>
        <w:pStyle w:val="ListParagraph"/>
        <w:widowControl w:val="0"/>
        <w:overflowPunct w:val="0"/>
        <w:autoSpaceDE w:val="0"/>
        <w:autoSpaceDN w:val="0"/>
        <w:adjustRightInd w:val="0"/>
        <w:spacing w:after="120"/>
        <w:ind w:left="2127" w:firstLine="0"/>
        <w:rPr>
          <w:rFonts w:ascii="Optima" w:hAnsi="Optima" w:cs="Calibri"/>
          <w:bCs/>
          <w:color w:val="000000"/>
          <w:sz w:val="20"/>
          <w:szCs w:val="20"/>
        </w:rPr>
      </w:pPr>
      <w:r w:rsidRPr="00F441DD">
        <w:rPr>
          <w:rFonts w:ascii="Optima" w:hAnsi="Optima" w:cs="Calibri"/>
          <w:bCs/>
          <w:color w:val="000000"/>
          <w:sz w:val="20"/>
          <w:szCs w:val="20"/>
        </w:rPr>
        <w:t>Prepare a transmittal letter with the name</w:t>
      </w:r>
      <w:r w:rsidR="000A251F">
        <w:rPr>
          <w:rFonts w:ascii="Optima" w:hAnsi="Optima" w:cs="Calibri"/>
          <w:bCs/>
          <w:color w:val="000000"/>
          <w:sz w:val="20"/>
          <w:szCs w:val="20"/>
        </w:rPr>
        <w:t>s</w:t>
      </w:r>
      <w:r w:rsidRPr="00F441DD">
        <w:rPr>
          <w:rFonts w:ascii="Optima" w:hAnsi="Optima" w:cs="Calibri"/>
          <w:bCs/>
          <w:color w:val="000000"/>
          <w:sz w:val="20"/>
          <w:szCs w:val="20"/>
        </w:rPr>
        <w:t xml:space="preserve"> of the reviewer</w:t>
      </w:r>
      <w:r w:rsidR="000A251F">
        <w:rPr>
          <w:rFonts w:ascii="Optima" w:hAnsi="Optima" w:cs="Calibri"/>
          <w:bCs/>
          <w:color w:val="000000"/>
          <w:sz w:val="20"/>
          <w:szCs w:val="20"/>
        </w:rPr>
        <w:t>s</w:t>
      </w:r>
      <w:r w:rsidRPr="00F441DD">
        <w:rPr>
          <w:rFonts w:ascii="Optima" w:hAnsi="Optima" w:cs="Calibri"/>
          <w:bCs/>
          <w:color w:val="000000"/>
          <w:sz w:val="20"/>
          <w:szCs w:val="20"/>
        </w:rPr>
        <w:t xml:space="preserve"> and send the protocol and related documents to the selected primary reviewers.</w:t>
      </w:r>
    </w:p>
    <w:p w14:paraId="7CE9E1E6" w14:textId="66C3475A" w:rsidR="00C13078" w:rsidRDefault="00C13078" w:rsidP="00D108F0">
      <w:pPr>
        <w:pStyle w:val="ListParagraph"/>
        <w:widowControl w:val="0"/>
        <w:overflowPunct w:val="0"/>
        <w:autoSpaceDE w:val="0"/>
        <w:autoSpaceDN w:val="0"/>
        <w:adjustRightInd w:val="0"/>
        <w:spacing w:after="120"/>
        <w:ind w:left="1980" w:firstLine="0"/>
        <w:rPr>
          <w:rFonts w:ascii="Optima" w:hAnsi="Optima" w:cs="Calibri"/>
          <w:bCs/>
          <w:color w:val="000000"/>
          <w:sz w:val="20"/>
          <w:szCs w:val="20"/>
        </w:rPr>
      </w:pPr>
    </w:p>
    <w:p w14:paraId="6C954007" w14:textId="77777777" w:rsidR="005572E4" w:rsidRDefault="005572E4" w:rsidP="00D108F0">
      <w:pPr>
        <w:pStyle w:val="ListParagraph"/>
        <w:widowControl w:val="0"/>
        <w:overflowPunct w:val="0"/>
        <w:autoSpaceDE w:val="0"/>
        <w:autoSpaceDN w:val="0"/>
        <w:adjustRightInd w:val="0"/>
        <w:spacing w:after="120"/>
        <w:ind w:left="1980" w:firstLine="0"/>
        <w:rPr>
          <w:rFonts w:ascii="Optima" w:hAnsi="Optima" w:cs="Calibri"/>
          <w:bCs/>
          <w:color w:val="000000"/>
          <w:sz w:val="20"/>
          <w:szCs w:val="20"/>
        </w:rPr>
      </w:pPr>
    </w:p>
    <w:p w14:paraId="46110F77" w14:textId="74355E77" w:rsidR="0011708E" w:rsidRDefault="0011708E" w:rsidP="00D108F0">
      <w:pPr>
        <w:pStyle w:val="ListParagraph"/>
        <w:widowControl w:val="0"/>
        <w:overflowPunct w:val="0"/>
        <w:autoSpaceDE w:val="0"/>
        <w:autoSpaceDN w:val="0"/>
        <w:adjustRightInd w:val="0"/>
        <w:spacing w:after="120"/>
        <w:ind w:left="1980" w:firstLine="0"/>
        <w:rPr>
          <w:rFonts w:ascii="Optima" w:hAnsi="Optima" w:cs="Calibri"/>
          <w:bCs/>
          <w:color w:val="000000"/>
          <w:sz w:val="20"/>
          <w:szCs w:val="20"/>
        </w:rPr>
      </w:pPr>
    </w:p>
    <w:p w14:paraId="3E75E747" w14:textId="4C3665EF" w:rsidR="00151890" w:rsidRDefault="00151890" w:rsidP="00D108F0">
      <w:pPr>
        <w:pStyle w:val="ListParagraph"/>
        <w:widowControl w:val="0"/>
        <w:overflowPunct w:val="0"/>
        <w:autoSpaceDE w:val="0"/>
        <w:autoSpaceDN w:val="0"/>
        <w:adjustRightInd w:val="0"/>
        <w:spacing w:after="120"/>
        <w:ind w:left="1980" w:firstLine="0"/>
        <w:rPr>
          <w:rFonts w:ascii="Optima" w:hAnsi="Optima" w:cs="Calibri"/>
          <w:bCs/>
          <w:color w:val="000000"/>
          <w:sz w:val="20"/>
          <w:szCs w:val="20"/>
        </w:rPr>
      </w:pPr>
    </w:p>
    <w:p w14:paraId="5DF1652D" w14:textId="77777777" w:rsidR="00151890" w:rsidRPr="00F441DD" w:rsidRDefault="00151890" w:rsidP="00D108F0">
      <w:pPr>
        <w:pStyle w:val="ListParagraph"/>
        <w:widowControl w:val="0"/>
        <w:overflowPunct w:val="0"/>
        <w:autoSpaceDE w:val="0"/>
        <w:autoSpaceDN w:val="0"/>
        <w:adjustRightInd w:val="0"/>
        <w:spacing w:after="120"/>
        <w:ind w:left="1980" w:firstLine="0"/>
        <w:rPr>
          <w:rFonts w:ascii="Optima" w:hAnsi="Optima" w:cs="Calibri"/>
          <w:bCs/>
          <w:color w:val="000000"/>
          <w:sz w:val="20"/>
          <w:szCs w:val="20"/>
        </w:rPr>
      </w:pPr>
    </w:p>
    <w:p w14:paraId="3D192BA2" w14:textId="7B251843" w:rsidR="00F2763A" w:rsidRPr="00F441DD" w:rsidRDefault="00F03DF8" w:rsidP="0032653D">
      <w:pPr>
        <w:pStyle w:val="ListParagraph"/>
        <w:numPr>
          <w:ilvl w:val="0"/>
          <w:numId w:val="2"/>
        </w:numPr>
        <w:tabs>
          <w:tab w:val="clear" w:pos="720"/>
          <w:tab w:val="num" w:pos="1134"/>
        </w:tabs>
        <w:spacing w:before="240" w:after="120"/>
        <w:ind w:left="1134" w:hanging="567"/>
        <w:rPr>
          <w:rFonts w:ascii="Optima" w:hAnsi="Optima"/>
          <w:b/>
          <w:bCs/>
          <w:sz w:val="20"/>
          <w:szCs w:val="20"/>
        </w:rPr>
      </w:pPr>
      <w:r w:rsidRPr="00F441DD">
        <w:rPr>
          <w:rFonts w:ascii="Optima" w:hAnsi="Optima"/>
          <w:b/>
          <w:bCs/>
          <w:sz w:val="20"/>
          <w:szCs w:val="20"/>
        </w:rPr>
        <w:lastRenderedPageBreak/>
        <w:t>Protocol Evaluation</w:t>
      </w:r>
    </w:p>
    <w:p w14:paraId="5888F65A" w14:textId="647103C3" w:rsidR="0000768C" w:rsidRDefault="009B7538" w:rsidP="00D91D72">
      <w:pPr>
        <w:widowControl w:val="0"/>
        <w:numPr>
          <w:ilvl w:val="1"/>
          <w:numId w:val="11"/>
        </w:numPr>
        <w:tabs>
          <w:tab w:val="clear" w:pos="1440"/>
          <w:tab w:val="num" w:pos="1418"/>
        </w:tabs>
        <w:overflowPunct w:val="0"/>
        <w:autoSpaceDE w:val="0"/>
        <w:autoSpaceDN w:val="0"/>
        <w:adjustRightInd w:val="0"/>
        <w:spacing w:before="0" w:after="120"/>
        <w:ind w:left="1418" w:hanging="284"/>
        <w:contextualSpacing/>
        <w:rPr>
          <w:rFonts w:ascii="Optima" w:hAnsi="Optima" w:cs="Calibri"/>
          <w:b/>
          <w:bCs/>
          <w:color w:val="000000"/>
          <w:sz w:val="20"/>
          <w:szCs w:val="20"/>
        </w:rPr>
      </w:pPr>
      <w:r w:rsidRPr="00F441DD">
        <w:rPr>
          <w:rFonts w:ascii="Optima" w:hAnsi="Optima" w:cs="Calibri"/>
          <w:b/>
          <w:bCs/>
          <w:color w:val="000000"/>
          <w:sz w:val="20"/>
          <w:szCs w:val="20"/>
        </w:rPr>
        <w:t xml:space="preserve">Purpose </w:t>
      </w:r>
    </w:p>
    <w:p w14:paraId="5EAA4A92" w14:textId="77777777" w:rsidR="00D91D72" w:rsidRDefault="00D91D72" w:rsidP="00D91D72">
      <w:pPr>
        <w:widowControl w:val="0"/>
        <w:overflowPunct w:val="0"/>
        <w:autoSpaceDE w:val="0"/>
        <w:autoSpaceDN w:val="0"/>
        <w:adjustRightInd w:val="0"/>
        <w:spacing w:before="0" w:after="120"/>
        <w:ind w:left="1418" w:firstLine="0"/>
        <w:contextualSpacing/>
        <w:rPr>
          <w:rFonts w:ascii="Optima" w:hAnsi="Optima" w:cs="Calibri"/>
          <w:b/>
          <w:bCs/>
          <w:color w:val="000000"/>
          <w:sz w:val="20"/>
          <w:szCs w:val="20"/>
        </w:rPr>
      </w:pPr>
    </w:p>
    <w:p w14:paraId="1E97C772" w14:textId="065BAF7C" w:rsidR="00D108F0" w:rsidRDefault="0000768C" w:rsidP="00D91D72">
      <w:pPr>
        <w:widowControl w:val="0"/>
        <w:tabs>
          <w:tab w:val="num" w:pos="2127"/>
        </w:tabs>
        <w:overflowPunct w:val="0"/>
        <w:autoSpaceDE w:val="0"/>
        <w:autoSpaceDN w:val="0"/>
        <w:adjustRightInd w:val="0"/>
        <w:spacing w:before="0" w:after="120"/>
        <w:ind w:left="2127" w:firstLine="0"/>
        <w:contextualSpacing/>
        <w:rPr>
          <w:rFonts w:ascii="Optima" w:hAnsi="Optima" w:cs="Calibri"/>
          <w:color w:val="000000"/>
          <w:sz w:val="20"/>
          <w:szCs w:val="20"/>
        </w:rPr>
      </w:pPr>
      <w:r>
        <w:rPr>
          <w:rFonts w:ascii="Optima" w:hAnsi="Optima" w:cs="Calibri"/>
          <w:color w:val="000000"/>
          <w:sz w:val="20"/>
          <w:szCs w:val="20"/>
        </w:rPr>
        <w:tab/>
      </w:r>
      <w:r w:rsidR="00D108F0" w:rsidRPr="0000768C">
        <w:rPr>
          <w:rFonts w:ascii="Optima" w:hAnsi="Optima" w:cs="Calibri"/>
          <w:color w:val="000000"/>
          <w:sz w:val="20"/>
          <w:szCs w:val="20"/>
        </w:rPr>
        <w:t>To describe the process of review</w:t>
      </w:r>
      <w:r w:rsidR="0011708E">
        <w:rPr>
          <w:rFonts w:ascii="Optima" w:hAnsi="Optima" w:cs="Calibri"/>
          <w:color w:val="000000"/>
          <w:sz w:val="20"/>
          <w:szCs w:val="20"/>
        </w:rPr>
        <w:t>ing</w:t>
      </w:r>
      <w:r w:rsidR="00D108F0" w:rsidRPr="0000768C">
        <w:rPr>
          <w:rFonts w:ascii="Optima" w:hAnsi="Optima" w:cs="Calibri"/>
          <w:color w:val="000000"/>
          <w:sz w:val="20"/>
          <w:szCs w:val="20"/>
        </w:rPr>
        <w:t xml:space="preserve"> the scientific, technical</w:t>
      </w:r>
      <w:r w:rsidR="00362174" w:rsidRPr="0000768C">
        <w:rPr>
          <w:rFonts w:ascii="Optima" w:hAnsi="Optima" w:cs="Calibri"/>
          <w:color w:val="000000"/>
          <w:sz w:val="20"/>
          <w:szCs w:val="20"/>
        </w:rPr>
        <w:t>,</w:t>
      </w:r>
      <w:r w:rsidR="00D108F0" w:rsidRPr="0000768C">
        <w:rPr>
          <w:rFonts w:ascii="Optima" w:hAnsi="Optima" w:cs="Calibri"/>
          <w:color w:val="000000"/>
          <w:sz w:val="20"/>
          <w:szCs w:val="20"/>
        </w:rPr>
        <w:t xml:space="preserve"> and ethical aspects of the protocol by the primary reviewers. </w:t>
      </w:r>
    </w:p>
    <w:p w14:paraId="1AE2CF53" w14:textId="77777777" w:rsidR="0000768C" w:rsidRPr="0000768C" w:rsidRDefault="0000768C" w:rsidP="00D91D72">
      <w:pPr>
        <w:widowControl w:val="0"/>
        <w:tabs>
          <w:tab w:val="num" w:pos="1418"/>
        </w:tabs>
        <w:overflowPunct w:val="0"/>
        <w:autoSpaceDE w:val="0"/>
        <w:autoSpaceDN w:val="0"/>
        <w:adjustRightInd w:val="0"/>
        <w:spacing w:before="0" w:after="120"/>
        <w:ind w:left="1418" w:hanging="284"/>
        <w:contextualSpacing/>
        <w:rPr>
          <w:rFonts w:ascii="Optima" w:hAnsi="Optima" w:cs="Calibri"/>
          <w:b/>
          <w:bCs/>
          <w:color w:val="000000"/>
          <w:sz w:val="20"/>
          <w:szCs w:val="20"/>
        </w:rPr>
      </w:pPr>
    </w:p>
    <w:p w14:paraId="26588A15" w14:textId="21210F05" w:rsidR="0000768C" w:rsidRDefault="00D108F0" w:rsidP="00D91D72">
      <w:pPr>
        <w:widowControl w:val="0"/>
        <w:numPr>
          <w:ilvl w:val="1"/>
          <w:numId w:val="11"/>
        </w:numPr>
        <w:tabs>
          <w:tab w:val="clear" w:pos="1440"/>
          <w:tab w:val="num" w:pos="1418"/>
        </w:tabs>
        <w:overflowPunct w:val="0"/>
        <w:autoSpaceDE w:val="0"/>
        <w:autoSpaceDN w:val="0"/>
        <w:adjustRightInd w:val="0"/>
        <w:spacing w:before="0" w:after="120"/>
        <w:ind w:left="1418" w:hanging="284"/>
        <w:contextualSpacing/>
        <w:rPr>
          <w:rFonts w:ascii="Optima" w:hAnsi="Optima" w:cs="Calibri"/>
          <w:b/>
          <w:bCs/>
          <w:color w:val="000000"/>
          <w:sz w:val="20"/>
          <w:szCs w:val="20"/>
        </w:rPr>
      </w:pPr>
      <w:r w:rsidRPr="00F441DD">
        <w:rPr>
          <w:rFonts w:ascii="Optima" w:hAnsi="Optima" w:cs="Calibri"/>
          <w:b/>
          <w:bCs/>
          <w:color w:val="000000"/>
          <w:sz w:val="20"/>
          <w:szCs w:val="20"/>
        </w:rPr>
        <w:t>Scope</w:t>
      </w:r>
    </w:p>
    <w:p w14:paraId="0C49FE0C" w14:textId="77777777" w:rsidR="00D91D72" w:rsidRDefault="00D91D72" w:rsidP="00D91D72">
      <w:pPr>
        <w:widowControl w:val="0"/>
        <w:overflowPunct w:val="0"/>
        <w:autoSpaceDE w:val="0"/>
        <w:autoSpaceDN w:val="0"/>
        <w:adjustRightInd w:val="0"/>
        <w:spacing w:before="0" w:after="120"/>
        <w:ind w:left="1418" w:firstLine="0"/>
        <w:contextualSpacing/>
        <w:rPr>
          <w:rFonts w:ascii="Optima" w:hAnsi="Optima" w:cs="Calibri"/>
          <w:b/>
          <w:bCs/>
          <w:color w:val="000000"/>
          <w:sz w:val="20"/>
          <w:szCs w:val="20"/>
        </w:rPr>
      </w:pPr>
    </w:p>
    <w:p w14:paraId="2666EE41" w14:textId="57E46895" w:rsidR="0000768C" w:rsidRDefault="0000768C" w:rsidP="00D91D72">
      <w:pPr>
        <w:widowControl w:val="0"/>
        <w:tabs>
          <w:tab w:val="num" w:pos="2127"/>
        </w:tabs>
        <w:overflowPunct w:val="0"/>
        <w:autoSpaceDE w:val="0"/>
        <w:autoSpaceDN w:val="0"/>
        <w:adjustRightInd w:val="0"/>
        <w:spacing w:before="0" w:after="120"/>
        <w:ind w:left="2127" w:firstLine="0"/>
        <w:contextualSpacing/>
        <w:rPr>
          <w:rFonts w:ascii="Optima" w:hAnsi="Optima" w:cs="Calibri"/>
          <w:color w:val="000000"/>
          <w:sz w:val="20"/>
          <w:szCs w:val="20"/>
        </w:rPr>
      </w:pPr>
      <w:r>
        <w:rPr>
          <w:rFonts w:ascii="Optima" w:hAnsi="Optima" w:cs="Calibri"/>
          <w:color w:val="000000"/>
          <w:sz w:val="20"/>
          <w:szCs w:val="20"/>
        </w:rPr>
        <w:tab/>
      </w:r>
      <w:r w:rsidR="00D108F0" w:rsidRPr="0000768C">
        <w:rPr>
          <w:rFonts w:ascii="Optima" w:hAnsi="Optima" w:cs="Calibri"/>
          <w:color w:val="000000"/>
          <w:sz w:val="20"/>
          <w:szCs w:val="20"/>
        </w:rPr>
        <w:t xml:space="preserve">The study assessment forms </w:t>
      </w:r>
      <w:r w:rsidR="00D108F0" w:rsidRPr="0000768C">
        <w:rPr>
          <w:rFonts w:ascii="Optima" w:hAnsi="Optima" w:cs="Calibri"/>
          <w:bCs/>
          <w:color w:val="000000"/>
          <w:sz w:val="20"/>
          <w:szCs w:val="20"/>
        </w:rPr>
        <w:t>(</w:t>
      </w:r>
      <w:r w:rsidR="00541AFC" w:rsidRPr="0000768C">
        <w:rPr>
          <w:rFonts w:ascii="Optima" w:hAnsi="Optima" w:cs="Calibri"/>
          <w:bCs/>
          <w:color w:val="000000"/>
          <w:sz w:val="20"/>
          <w:szCs w:val="20"/>
        </w:rPr>
        <w:t>CSM</w:t>
      </w:r>
      <w:r w:rsidR="00362174" w:rsidRPr="0000768C">
        <w:rPr>
          <w:rFonts w:ascii="Optima" w:hAnsi="Optima" w:cs="Calibri"/>
          <w:bCs/>
          <w:color w:val="000000"/>
          <w:sz w:val="20"/>
          <w:szCs w:val="20"/>
        </w:rPr>
        <w:t>C</w:t>
      </w:r>
      <w:r w:rsidR="00541AFC" w:rsidRPr="0000768C">
        <w:rPr>
          <w:rFonts w:ascii="Optima" w:hAnsi="Optima" w:cs="Calibri"/>
          <w:bCs/>
          <w:color w:val="000000"/>
          <w:sz w:val="20"/>
          <w:szCs w:val="20"/>
        </w:rPr>
        <w:t xml:space="preserve"> </w:t>
      </w:r>
      <w:r w:rsidR="00C13078" w:rsidRPr="0000768C">
        <w:rPr>
          <w:rFonts w:ascii="Optima" w:hAnsi="Optima" w:cs="Calibri"/>
          <w:bCs/>
          <w:color w:val="000000"/>
          <w:sz w:val="20"/>
          <w:szCs w:val="20"/>
        </w:rPr>
        <w:t xml:space="preserve">RERC </w:t>
      </w:r>
      <w:r w:rsidR="00D108F0" w:rsidRPr="0000768C">
        <w:rPr>
          <w:rFonts w:ascii="Optima" w:hAnsi="Optima" w:cs="Calibri"/>
          <w:bCs/>
          <w:color w:val="000000"/>
          <w:sz w:val="20"/>
          <w:szCs w:val="20"/>
        </w:rPr>
        <w:t xml:space="preserve">Form </w:t>
      </w:r>
      <w:r w:rsidR="00C13078" w:rsidRPr="0000768C">
        <w:rPr>
          <w:rFonts w:ascii="Optima" w:hAnsi="Optima" w:cs="Calibri"/>
          <w:bCs/>
          <w:color w:val="000000"/>
          <w:sz w:val="20"/>
          <w:szCs w:val="20"/>
        </w:rPr>
        <w:t>2D</w:t>
      </w:r>
      <w:r w:rsidR="00362174" w:rsidRPr="0000768C">
        <w:rPr>
          <w:rFonts w:ascii="Optima" w:hAnsi="Optima" w:cs="Calibri"/>
          <w:bCs/>
          <w:color w:val="000000"/>
          <w:sz w:val="20"/>
          <w:szCs w:val="20"/>
        </w:rPr>
        <w:t xml:space="preserve"> and </w:t>
      </w:r>
      <w:r w:rsidR="00C13078" w:rsidRPr="0000768C">
        <w:rPr>
          <w:rFonts w:ascii="Optima" w:hAnsi="Optima" w:cs="Calibri"/>
          <w:bCs/>
          <w:color w:val="000000"/>
          <w:sz w:val="20"/>
          <w:szCs w:val="20"/>
        </w:rPr>
        <w:t>2E</w:t>
      </w:r>
      <w:r w:rsidR="00D108F0" w:rsidRPr="0000768C">
        <w:rPr>
          <w:rFonts w:ascii="Optima" w:hAnsi="Optima" w:cs="Calibri"/>
          <w:bCs/>
          <w:color w:val="000000"/>
          <w:sz w:val="20"/>
          <w:szCs w:val="20"/>
        </w:rPr>
        <w:t>)</w:t>
      </w:r>
      <w:r w:rsidR="00D108F0" w:rsidRPr="0000768C">
        <w:rPr>
          <w:rFonts w:ascii="Optima" w:hAnsi="Optima" w:cs="Calibri"/>
          <w:color w:val="000000"/>
          <w:sz w:val="20"/>
          <w:szCs w:val="20"/>
        </w:rPr>
        <w:t xml:space="preserve"> are designed to standardize the review process </w:t>
      </w:r>
      <w:r>
        <w:rPr>
          <w:rFonts w:ascii="Optima" w:hAnsi="Optima" w:cs="Calibri"/>
          <w:color w:val="000000"/>
          <w:sz w:val="20"/>
          <w:szCs w:val="20"/>
        </w:rPr>
        <w:tab/>
      </w:r>
      <w:r w:rsidR="00D108F0" w:rsidRPr="0000768C">
        <w:rPr>
          <w:rFonts w:ascii="Optima" w:hAnsi="Optima" w:cs="Calibri"/>
          <w:color w:val="000000"/>
          <w:sz w:val="20"/>
          <w:szCs w:val="20"/>
        </w:rPr>
        <w:t>and to facilitate reporting of recommendation</w:t>
      </w:r>
      <w:r w:rsidR="0011708E">
        <w:rPr>
          <w:rFonts w:ascii="Optima" w:hAnsi="Optima" w:cs="Calibri"/>
          <w:color w:val="000000"/>
          <w:sz w:val="20"/>
          <w:szCs w:val="20"/>
        </w:rPr>
        <w:t>s</w:t>
      </w:r>
      <w:r w:rsidR="00D108F0" w:rsidRPr="0000768C">
        <w:rPr>
          <w:rFonts w:ascii="Optima" w:hAnsi="Optima" w:cs="Calibri"/>
          <w:color w:val="000000"/>
          <w:sz w:val="20"/>
          <w:szCs w:val="20"/>
        </w:rPr>
        <w:t xml:space="preserve"> and comments given to each protocol and related documents.</w:t>
      </w:r>
    </w:p>
    <w:p w14:paraId="708CFF68" w14:textId="77777777" w:rsidR="00B12703" w:rsidRDefault="00B12703" w:rsidP="00D91D72">
      <w:pPr>
        <w:widowControl w:val="0"/>
        <w:tabs>
          <w:tab w:val="num" w:pos="2127"/>
        </w:tabs>
        <w:overflowPunct w:val="0"/>
        <w:autoSpaceDE w:val="0"/>
        <w:autoSpaceDN w:val="0"/>
        <w:adjustRightInd w:val="0"/>
        <w:spacing w:before="0" w:after="120"/>
        <w:ind w:left="2127" w:firstLine="0"/>
        <w:contextualSpacing/>
        <w:rPr>
          <w:rFonts w:ascii="Optima" w:hAnsi="Optima" w:cs="Calibri"/>
          <w:b/>
          <w:bCs/>
          <w:color w:val="000000"/>
          <w:sz w:val="20"/>
          <w:szCs w:val="20"/>
        </w:rPr>
      </w:pPr>
    </w:p>
    <w:p w14:paraId="6F2B0DEB" w14:textId="55CF0DE7" w:rsidR="00D108F0" w:rsidRPr="00F441DD" w:rsidRDefault="0000768C" w:rsidP="00D91D72">
      <w:pPr>
        <w:widowControl w:val="0"/>
        <w:tabs>
          <w:tab w:val="num" w:pos="2127"/>
        </w:tabs>
        <w:overflowPunct w:val="0"/>
        <w:autoSpaceDE w:val="0"/>
        <w:autoSpaceDN w:val="0"/>
        <w:adjustRightInd w:val="0"/>
        <w:spacing w:before="0" w:after="120"/>
        <w:ind w:left="2127" w:firstLine="0"/>
        <w:contextualSpacing/>
        <w:rPr>
          <w:rFonts w:ascii="Optima" w:hAnsi="Optima" w:cs="Calibri"/>
          <w:b/>
          <w:bCs/>
          <w:color w:val="000000"/>
          <w:sz w:val="20"/>
          <w:szCs w:val="20"/>
        </w:rPr>
      </w:pPr>
      <w:r>
        <w:rPr>
          <w:rFonts w:ascii="Optima" w:hAnsi="Optima" w:cs="Calibri"/>
          <w:color w:val="000000"/>
          <w:sz w:val="20"/>
          <w:szCs w:val="20"/>
        </w:rPr>
        <w:tab/>
      </w:r>
      <w:r w:rsidR="00D108F0" w:rsidRPr="00F441DD">
        <w:rPr>
          <w:rFonts w:ascii="Optima" w:hAnsi="Optima" w:cs="Calibri"/>
          <w:color w:val="000000"/>
          <w:sz w:val="20"/>
          <w:szCs w:val="20"/>
        </w:rPr>
        <w:t>There are two (2) RERC study assessment forms used for reviewing a protocol:</w:t>
      </w:r>
    </w:p>
    <w:p w14:paraId="61C1DEE3" w14:textId="41342576" w:rsidR="00D108F0" w:rsidRPr="00F441DD" w:rsidRDefault="00D108F0" w:rsidP="00151890">
      <w:pPr>
        <w:widowControl w:val="0"/>
        <w:numPr>
          <w:ilvl w:val="2"/>
          <w:numId w:val="46"/>
        </w:numPr>
        <w:tabs>
          <w:tab w:val="clear" w:pos="2160"/>
          <w:tab w:val="num" w:pos="2835"/>
        </w:tabs>
        <w:overflowPunct w:val="0"/>
        <w:autoSpaceDE w:val="0"/>
        <w:autoSpaceDN w:val="0"/>
        <w:adjustRightInd w:val="0"/>
        <w:spacing w:before="0" w:after="120"/>
        <w:ind w:left="2268" w:firstLine="250"/>
        <w:contextualSpacing/>
        <w:rPr>
          <w:rFonts w:ascii="Optima" w:hAnsi="Optima" w:cs="Calibri"/>
          <w:color w:val="000000"/>
          <w:sz w:val="20"/>
          <w:szCs w:val="20"/>
        </w:rPr>
      </w:pPr>
      <w:r w:rsidRPr="00F441DD">
        <w:rPr>
          <w:rFonts w:ascii="Optima" w:hAnsi="Optima" w:cs="Calibri"/>
          <w:color w:val="000000"/>
          <w:sz w:val="20"/>
          <w:szCs w:val="20"/>
        </w:rPr>
        <w:t xml:space="preserve">Protocol Assessment </w:t>
      </w:r>
      <w:r w:rsidRPr="00F441DD">
        <w:rPr>
          <w:rFonts w:ascii="Optima" w:hAnsi="Optima" w:cs="Calibri"/>
          <w:b/>
          <w:bCs/>
          <w:color w:val="000000"/>
          <w:sz w:val="20"/>
          <w:szCs w:val="20"/>
        </w:rPr>
        <w:t>(</w:t>
      </w:r>
      <w:r w:rsidR="00541AFC" w:rsidRPr="00F441DD">
        <w:rPr>
          <w:rFonts w:ascii="Optima" w:hAnsi="Optima" w:cs="Calibri"/>
          <w:b/>
          <w:bCs/>
          <w:color w:val="000000"/>
          <w:sz w:val="20"/>
          <w:szCs w:val="20"/>
        </w:rPr>
        <w:t xml:space="preserve">CSMC </w:t>
      </w:r>
      <w:r w:rsidR="00C13078" w:rsidRPr="00F441DD">
        <w:rPr>
          <w:rFonts w:ascii="Optima" w:hAnsi="Optima" w:cs="Calibri"/>
          <w:b/>
          <w:bCs/>
          <w:color w:val="000000"/>
          <w:sz w:val="20"/>
          <w:szCs w:val="20"/>
        </w:rPr>
        <w:t xml:space="preserve">RERC </w:t>
      </w:r>
      <w:r w:rsidRPr="00F441DD">
        <w:rPr>
          <w:rFonts w:ascii="Optima" w:hAnsi="Optima" w:cs="Calibri"/>
          <w:b/>
          <w:bCs/>
          <w:color w:val="000000"/>
          <w:sz w:val="20"/>
          <w:szCs w:val="20"/>
        </w:rPr>
        <w:t>Form 2D</w:t>
      </w:r>
      <w:r w:rsidR="00C13078" w:rsidRPr="00F441DD">
        <w:rPr>
          <w:rFonts w:ascii="Optima" w:hAnsi="Optima" w:cs="Calibri"/>
          <w:b/>
          <w:bCs/>
          <w:color w:val="000000"/>
          <w:sz w:val="20"/>
          <w:szCs w:val="20"/>
        </w:rPr>
        <w:t>)</w:t>
      </w:r>
      <w:r w:rsidRPr="00F441DD">
        <w:rPr>
          <w:rFonts w:ascii="Optima" w:hAnsi="Optima" w:cs="Calibri"/>
          <w:color w:val="000000"/>
          <w:sz w:val="20"/>
          <w:szCs w:val="20"/>
        </w:rPr>
        <w:t xml:space="preserve"> </w:t>
      </w:r>
    </w:p>
    <w:p w14:paraId="6590A7AB" w14:textId="04E96F27" w:rsidR="00D108F0" w:rsidRPr="00F441DD" w:rsidRDefault="00D108F0" w:rsidP="00151890">
      <w:pPr>
        <w:widowControl w:val="0"/>
        <w:numPr>
          <w:ilvl w:val="2"/>
          <w:numId w:val="46"/>
        </w:numPr>
        <w:tabs>
          <w:tab w:val="clear" w:pos="2160"/>
          <w:tab w:val="num" w:pos="2835"/>
        </w:tabs>
        <w:overflowPunct w:val="0"/>
        <w:autoSpaceDE w:val="0"/>
        <w:autoSpaceDN w:val="0"/>
        <w:adjustRightInd w:val="0"/>
        <w:spacing w:before="0" w:after="120"/>
        <w:ind w:left="2268" w:firstLine="250"/>
        <w:contextualSpacing/>
        <w:rPr>
          <w:rFonts w:ascii="Optima" w:hAnsi="Optima" w:cs="Calibri"/>
          <w:color w:val="000000"/>
          <w:sz w:val="20"/>
          <w:szCs w:val="20"/>
        </w:rPr>
      </w:pPr>
      <w:r w:rsidRPr="00F441DD">
        <w:rPr>
          <w:rFonts w:ascii="Optima" w:hAnsi="Optima" w:cs="Calibri"/>
          <w:color w:val="000000"/>
          <w:sz w:val="20"/>
          <w:szCs w:val="20"/>
        </w:rPr>
        <w:t xml:space="preserve">Informed Consent Assessment </w:t>
      </w:r>
      <w:r w:rsidRPr="00F441DD">
        <w:rPr>
          <w:rFonts w:ascii="Optima" w:hAnsi="Optima" w:cs="Calibri"/>
          <w:b/>
          <w:bCs/>
          <w:color w:val="000000"/>
          <w:sz w:val="20"/>
          <w:szCs w:val="20"/>
        </w:rPr>
        <w:t>(</w:t>
      </w:r>
      <w:r w:rsidR="00541AFC" w:rsidRPr="00F441DD">
        <w:rPr>
          <w:rFonts w:ascii="Optima" w:hAnsi="Optima" w:cs="Calibri"/>
          <w:b/>
          <w:bCs/>
          <w:color w:val="000000"/>
          <w:sz w:val="20"/>
          <w:szCs w:val="20"/>
        </w:rPr>
        <w:t xml:space="preserve">CSMC </w:t>
      </w:r>
      <w:r w:rsidR="00C13078" w:rsidRPr="00F441DD">
        <w:rPr>
          <w:rFonts w:ascii="Optima" w:hAnsi="Optima" w:cs="Calibri"/>
          <w:b/>
          <w:bCs/>
          <w:color w:val="000000"/>
          <w:sz w:val="20"/>
          <w:szCs w:val="20"/>
        </w:rPr>
        <w:t xml:space="preserve">RERC </w:t>
      </w:r>
      <w:r w:rsidRPr="00F441DD">
        <w:rPr>
          <w:rFonts w:ascii="Optima" w:hAnsi="Optima" w:cs="Calibri"/>
          <w:b/>
          <w:bCs/>
          <w:color w:val="000000"/>
          <w:sz w:val="20"/>
          <w:szCs w:val="20"/>
        </w:rPr>
        <w:t>Form 2E)</w:t>
      </w:r>
    </w:p>
    <w:p w14:paraId="797D38F6" w14:textId="77777777" w:rsidR="00D108F0" w:rsidRPr="00F441DD" w:rsidRDefault="00D108F0" w:rsidP="00D91D72">
      <w:pPr>
        <w:widowControl w:val="0"/>
        <w:tabs>
          <w:tab w:val="num" w:pos="1418"/>
        </w:tabs>
        <w:overflowPunct w:val="0"/>
        <w:autoSpaceDE w:val="0"/>
        <w:autoSpaceDN w:val="0"/>
        <w:adjustRightInd w:val="0"/>
        <w:spacing w:before="0" w:after="120"/>
        <w:ind w:left="1418" w:hanging="284"/>
        <w:contextualSpacing/>
        <w:rPr>
          <w:rFonts w:ascii="Optima" w:hAnsi="Optima" w:cs="Calibri"/>
          <w:b/>
          <w:bCs/>
          <w:color w:val="000000"/>
          <w:sz w:val="20"/>
          <w:szCs w:val="20"/>
        </w:rPr>
      </w:pPr>
    </w:p>
    <w:p w14:paraId="26EEF8FB" w14:textId="0DA3D3ED" w:rsidR="0000768C" w:rsidRDefault="00D108F0" w:rsidP="00D91D72">
      <w:pPr>
        <w:widowControl w:val="0"/>
        <w:numPr>
          <w:ilvl w:val="1"/>
          <w:numId w:val="11"/>
        </w:numPr>
        <w:tabs>
          <w:tab w:val="clear" w:pos="1440"/>
          <w:tab w:val="num" w:pos="1418"/>
        </w:tabs>
        <w:overflowPunct w:val="0"/>
        <w:autoSpaceDE w:val="0"/>
        <w:autoSpaceDN w:val="0"/>
        <w:adjustRightInd w:val="0"/>
        <w:spacing w:before="0" w:after="120"/>
        <w:ind w:left="1418" w:hanging="284"/>
        <w:contextualSpacing/>
        <w:rPr>
          <w:rFonts w:ascii="Optima" w:hAnsi="Optima" w:cs="Calibri"/>
          <w:b/>
          <w:bCs/>
          <w:color w:val="000000"/>
          <w:sz w:val="20"/>
          <w:szCs w:val="20"/>
        </w:rPr>
      </w:pPr>
      <w:r w:rsidRPr="00F441DD">
        <w:rPr>
          <w:rFonts w:ascii="Optima" w:hAnsi="Optima" w:cs="Calibri"/>
          <w:b/>
          <w:bCs/>
          <w:color w:val="000000"/>
          <w:sz w:val="20"/>
          <w:szCs w:val="20"/>
        </w:rPr>
        <w:t>Responsibility</w:t>
      </w:r>
    </w:p>
    <w:p w14:paraId="6105DC19" w14:textId="77777777" w:rsidR="00D91D72" w:rsidRDefault="00D91D72" w:rsidP="00D91D72">
      <w:pPr>
        <w:widowControl w:val="0"/>
        <w:overflowPunct w:val="0"/>
        <w:autoSpaceDE w:val="0"/>
        <w:autoSpaceDN w:val="0"/>
        <w:adjustRightInd w:val="0"/>
        <w:spacing w:before="0" w:after="120"/>
        <w:ind w:left="1418" w:firstLine="0"/>
        <w:contextualSpacing/>
        <w:rPr>
          <w:rFonts w:ascii="Optima" w:hAnsi="Optima" w:cs="Calibri"/>
          <w:b/>
          <w:bCs/>
          <w:color w:val="000000"/>
          <w:sz w:val="20"/>
          <w:szCs w:val="20"/>
        </w:rPr>
      </w:pPr>
    </w:p>
    <w:p w14:paraId="5A47C630" w14:textId="2D4960E8" w:rsidR="0000768C" w:rsidRDefault="0000768C" w:rsidP="00D91D72">
      <w:pPr>
        <w:widowControl w:val="0"/>
        <w:tabs>
          <w:tab w:val="num" w:pos="2127"/>
        </w:tabs>
        <w:overflowPunct w:val="0"/>
        <w:autoSpaceDE w:val="0"/>
        <w:autoSpaceDN w:val="0"/>
        <w:adjustRightInd w:val="0"/>
        <w:spacing w:before="0" w:after="120"/>
        <w:ind w:left="2127" w:firstLine="0"/>
        <w:contextualSpacing/>
        <w:rPr>
          <w:rFonts w:ascii="Optima" w:hAnsi="Optima" w:cs="Calibri"/>
          <w:color w:val="000000"/>
          <w:sz w:val="20"/>
          <w:szCs w:val="20"/>
        </w:rPr>
      </w:pPr>
      <w:r>
        <w:rPr>
          <w:rFonts w:ascii="Optima" w:hAnsi="Optima" w:cs="Calibri"/>
          <w:color w:val="000000"/>
          <w:sz w:val="20"/>
          <w:szCs w:val="20"/>
        </w:rPr>
        <w:tab/>
      </w:r>
      <w:r w:rsidR="00D108F0" w:rsidRPr="0000768C">
        <w:rPr>
          <w:rFonts w:ascii="Optima" w:hAnsi="Optima" w:cs="Calibri"/>
          <w:color w:val="000000"/>
          <w:sz w:val="20"/>
          <w:szCs w:val="20"/>
        </w:rPr>
        <w:t xml:space="preserve">It is the responsibility of the RERC reviewers to individually complete the evaluation forms </w:t>
      </w:r>
      <w:r w:rsidR="00D108F0" w:rsidRPr="0000768C">
        <w:rPr>
          <w:rFonts w:ascii="Optima" w:hAnsi="Optima" w:cs="Calibri"/>
          <w:bCs/>
          <w:color w:val="000000"/>
          <w:sz w:val="20"/>
          <w:szCs w:val="20"/>
        </w:rPr>
        <w:t>(</w:t>
      </w:r>
      <w:r w:rsidR="00C13078" w:rsidRPr="0000768C">
        <w:rPr>
          <w:rFonts w:ascii="Optima" w:hAnsi="Optima" w:cs="Calibri"/>
          <w:bCs/>
          <w:color w:val="000000"/>
          <w:sz w:val="20"/>
          <w:szCs w:val="20"/>
        </w:rPr>
        <w:t>Form 2D and 2E</w:t>
      </w:r>
      <w:r w:rsidR="00D108F0" w:rsidRPr="0000768C">
        <w:rPr>
          <w:rFonts w:ascii="Optima" w:hAnsi="Optima" w:cs="Calibri"/>
          <w:bCs/>
          <w:color w:val="000000"/>
          <w:sz w:val="20"/>
          <w:szCs w:val="20"/>
        </w:rPr>
        <w:t>)</w:t>
      </w:r>
      <w:r w:rsidR="00D108F0" w:rsidRPr="0000768C">
        <w:rPr>
          <w:rFonts w:ascii="Optima" w:hAnsi="Optima" w:cs="Calibri"/>
          <w:color w:val="000000"/>
          <w:sz w:val="20"/>
          <w:szCs w:val="20"/>
        </w:rPr>
        <w:t xml:space="preserve"> after reviewing each study protocol. Any comments, evaluation, recommendations, and the initial decision of each reviewer regarding a protocol are all noted in these two forms. </w:t>
      </w:r>
    </w:p>
    <w:p w14:paraId="73175E59" w14:textId="77777777" w:rsidR="0011708E" w:rsidRDefault="0011708E" w:rsidP="00D91D72">
      <w:pPr>
        <w:widowControl w:val="0"/>
        <w:tabs>
          <w:tab w:val="num" w:pos="2127"/>
        </w:tabs>
        <w:overflowPunct w:val="0"/>
        <w:autoSpaceDE w:val="0"/>
        <w:autoSpaceDN w:val="0"/>
        <w:adjustRightInd w:val="0"/>
        <w:spacing w:before="0" w:after="120"/>
        <w:ind w:left="2127" w:firstLine="0"/>
        <w:contextualSpacing/>
        <w:rPr>
          <w:rFonts w:ascii="Optima" w:hAnsi="Optima" w:cs="Calibri"/>
          <w:color w:val="000000"/>
          <w:sz w:val="20"/>
          <w:szCs w:val="20"/>
        </w:rPr>
      </w:pPr>
    </w:p>
    <w:p w14:paraId="69DBAA69" w14:textId="74A95122" w:rsidR="00D108F0" w:rsidRDefault="0000768C" w:rsidP="00D91D72">
      <w:pPr>
        <w:widowControl w:val="0"/>
        <w:tabs>
          <w:tab w:val="num" w:pos="2127"/>
        </w:tabs>
        <w:overflowPunct w:val="0"/>
        <w:autoSpaceDE w:val="0"/>
        <w:autoSpaceDN w:val="0"/>
        <w:adjustRightInd w:val="0"/>
        <w:spacing w:before="0" w:after="120"/>
        <w:ind w:left="2127" w:firstLine="0"/>
        <w:contextualSpacing/>
        <w:rPr>
          <w:rFonts w:ascii="Optima" w:hAnsi="Optima" w:cs="Calibri"/>
          <w:color w:val="000000"/>
          <w:sz w:val="20"/>
          <w:szCs w:val="20"/>
        </w:rPr>
      </w:pPr>
      <w:r>
        <w:rPr>
          <w:rFonts w:ascii="Optima" w:hAnsi="Optima" w:cs="Calibri"/>
          <w:color w:val="000000"/>
          <w:sz w:val="20"/>
          <w:szCs w:val="20"/>
        </w:rPr>
        <w:tab/>
      </w:r>
      <w:r w:rsidR="00D108F0" w:rsidRPr="00F441DD">
        <w:rPr>
          <w:rFonts w:ascii="Optima" w:hAnsi="Optima" w:cs="Calibri"/>
          <w:color w:val="000000"/>
          <w:sz w:val="20"/>
          <w:szCs w:val="20"/>
        </w:rPr>
        <w:t xml:space="preserve">The Secretariat is responsible for recording and filing the reviewers’ comments and recommendations, </w:t>
      </w:r>
      <w:r>
        <w:rPr>
          <w:rFonts w:ascii="Optima" w:hAnsi="Optima" w:cs="Calibri"/>
          <w:color w:val="000000"/>
          <w:sz w:val="20"/>
          <w:szCs w:val="20"/>
        </w:rPr>
        <w:tab/>
      </w:r>
      <w:r w:rsidR="00D108F0" w:rsidRPr="00F441DD">
        <w:rPr>
          <w:rFonts w:ascii="Optima" w:hAnsi="Optima" w:cs="Calibri"/>
          <w:color w:val="000000"/>
          <w:sz w:val="20"/>
          <w:szCs w:val="20"/>
        </w:rPr>
        <w:t xml:space="preserve">which </w:t>
      </w:r>
      <w:r w:rsidR="0011708E">
        <w:rPr>
          <w:rFonts w:ascii="Optima" w:hAnsi="Optima" w:cs="Calibri"/>
          <w:color w:val="000000"/>
          <w:sz w:val="20"/>
          <w:szCs w:val="20"/>
        </w:rPr>
        <w:t xml:space="preserve">will </w:t>
      </w:r>
      <w:r w:rsidR="00D108F0" w:rsidRPr="00F441DD">
        <w:rPr>
          <w:rFonts w:ascii="Optima" w:hAnsi="Optima" w:cs="Calibri"/>
          <w:color w:val="000000"/>
          <w:sz w:val="20"/>
          <w:szCs w:val="20"/>
        </w:rPr>
        <w:t xml:space="preserve">be presented and discussed in the next </w:t>
      </w:r>
      <w:r w:rsidR="0011708E">
        <w:rPr>
          <w:rFonts w:ascii="Optima" w:hAnsi="Optima" w:cs="Calibri"/>
          <w:color w:val="000000"/>
          <w:sz w:val="20"/>
          <w:szCs w:val="20"/>
        </w:rPr>
        <w:t xml:space="preserve">board </w:t>
      </w:r>
      <w:r w:rsidR="00D108F0" w:rsidRPr="00F441DD">
        <w:rPr>
          <w:rFonts w:ascii="Optima" w:hAnsi="Optima" w:cs="Calibri"/>
          <w:color w:val="000000"/>
          <w:sz w:val="20"/>
          <w:szCs w:val="20"/>
        </w:rPr>
        <w:t>meeting</w:t>
      </w:r>
      <w:r w:rsidR="000818B0">
        <w:rPr>
          <w:rFonts w:ascii="Optima" w:hAnsi="Optima" w:cs="Calibri"/>
          <w:color w:val="000000"/>
          <w:sz w:val="20"/>
          <w:szCs w:val="20"/>
        </w:rPr>
        <w:t>,</w:t>
      </w:r>
      <w:r w:rsidR="00D108F0" w:rsidRPr="00F441DD">
        <w:rPr>
          <w:rFonts w:ascii="Optima" w:hAnsi="Optima" w:cs="Calibri"/>
          <w:color w:val="000000"/>
          <w:sz w:val="20"/>
          <w:szCs w:val="20"/>
        </w:rPr>
        <w:t xml:space="preserve"> and </w:t>
      </w:r>
      <w:r w:rsidR="000818B0">
        <w:rPr>
          <w:rFonts w:ascii="Optima" w:hAnsi="Optima" w:cs="Calibri"/>
          <w:color w:val="000000"/>
          <w:sz w:val="20"/>
          <w:szCs w:val="20"/>
        </w:rPr>
        <w:t xml:space="preserve">the </w:t>
      </w:r>
      <w:r w:rsidR="00D108F0" w:rsidRPr="00F441DD">
        <w:rPr>
          <w:rFonts w:ascii="Optima" w:hAnsi="Optima" w:cs="Calibri"/>
          <w:color w:val="000000"/>
          <w:sz w:val="20"/>
          <w:szCs w:val="20"/>
        </w:rPr>
        <w:t>agreement regarding the decisions on each reviewed protocol will be reflected in the Minutes of the Meeting.</w:t>
      </w:r>
    </w:p>
    <w:p w14:paraId="3F41D00A" w14:textId="77777777" w:rsidR="0032653D" w:rsidRPr="0000768C" w:rsidRDefault="0032653D" w:rsidP="00D91D72">
      <w:pPr>
        <w:widowControl w:val="0"/>
        <w:tabs>
          <w:tab w:val="num" w:pos="2127"/>
        </w:tabs>
        <w:overflowPunct w:val="0"/>
        <w:autoSpaceDE w:val="0"/>
        <w:autoSpaceDN w:val="0"/>
        <w:adjustRightInd w:val="0"/>
        <w:spacing w:before="0" w:after="120"/>
        <w:ind w:left="2127" w:firstLine="0"/>
        <w:contextualSpacing/>
        <w:rPr>
          <w:rFonts w:ascii="Optima" w:hAnsi="Optima" w:cs="Calibri"/>
          <w:b/>
          <w:bCs/>
          <w:color w:val="000000"/>
          <w:sz w:val="20"/>
          <w:szCs w:val="20"/>
        </w:rPr>
      </w:pPr>
    </w:p>
    <w:p w14:paraId="2B257EF3" w14:textId="38D9A358" w:rsidR="00D108F0" w:rsidRDefault="00D108F0" w:rsidP="00D91D72">
      <w:pPr>
        <w:widowControl w:val="0"/>
        <w:numPr>
          <w:ilvl w:val="1"/>
          <w:numId w:val="11"/>
        </w:numPr>
        <w:tabs>
          <w:tab w:val="clear" w:pos="1440"/>
          <w:tab w:val="num" w:pos="1418"/>
        </w:tabs>
        <w:overflowPunct w:val="0"/>
        <w:autoSpaceDE w:val="0"/>
        <w:autoSpaceDN w:val="0"/>
        <w:adjustRightInd w:val="0"/>
        <w:spacing w:before="0" w:after="120"/>
        <w:ind w:left="1418" w:hanging="284"/>
        <w:contextualSpacing/>
        <w:rPr>
          <w:rFonts w:ascii="Optima" w:hAnsi="Optima" w:cs="Calibri"/>
          <w:b/>
          <w:bCs/>
          <w:color w:val="000000"/>
          <w:sz w:val="20"/>
          <w:szCs w:val="20"/>
        </w:rPr>
      </w:pPr>
      <w:r w:rsidRPr="00F441DD">
        <w:rPr>
          <w:rFonts w:ascii="Optima" w:hAnsi="Optima" w:cs="Calibri"/>
          <w:b/>
          <w:bCs/>
          <w:color w:val="000000"/>
          <w:sz w:val="20"/>
          <w:szCs w:val="20"/>
        </w:rPr>
        <w:t xml:space="preserve">Workflow </w:t>
      </w:r>
    </w:p>
    <w:p w14:paraId="105C2EE7" w14:textId="77777777" w:rsidR="00D91D72" w:rsidRPr="00F441DD" w:rsidRDefault="00D91D72" w:rsidP="00D91D72">
      <w:pPr>
        <w:widowControl w:val="0"/>
        <w:overflowPunct w:val="0"/>
        <w:autoSpaceDE w:val="0"/>
        <w:autoSpaceDN w:val="0"/>
        <w:adjustRightInd w:val="0"/>
        <w:spacing w:before="0" w:after="120"/>
        <w:ind w:left="1418" w:firstLine="0"/>
        <w:contextualSpacing/>
        <w:rPr>
          <w:rFonts w:ascii="Optima" w:hAnsi="Optima" w:cs="Calibri"/>
          <w:b/>
          <w:bCs/>
          <w:color w:val="000000"/>
          <w:sz w:val="20"/>
          <w:szCs w:val="20"/>
        </w:rPr>
      </w:pPr>
    </w:p>
    <w:tbl>
      <w:tblPr>
        <w:tblW w:w="8505" w:type="dxa"/>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3685"/>
        <w:gridCol w:w="1985"/>
        <w:gridCol w:w="1843"/>
      </w:tblGrid>
      <w:tr w:rsidR="00D108F0" w:rsidRPr="00F441DD" w14:paraId="076DA6F0" w14:textId="77777777" w:rsidTr="0032653D">
        <w:trPr>
          <w:trHeight w:val="315"/>
        </w:trPr>
        <w:tc>
          <w:tcPr>
            <w:tcW w:w="992" w:type="dxa"/>
            <w:shd w:val="clear" w:color="auto" w:fill="auto"/>
            <w:hideMark/>
          </w:tcPr>
          <w:p w14:paraId="588403F9" w14:textId="77777777" w:rsidR="00D108F0" w:rsidRPr="00F441DD" w:rsidRDefault="00D108F0" w:rsidP="007E2283">
            <w:pPr>
              <w:widowControl w:val="0"/>
              <w:overflowPunct w:val="0"/>
              <w:autoSpaceDE w:val="0"/>
              <w:autoSpaceDN w:val="0"/>
              <w:adjustRightInd w:val="0"/>
              <w:spacing w:after="120"/>
              <w:ind w:left="0" w:firstLine="0"/>
              <w:jc w:val="center"/>
              <w:rPr>
                <w:rFonts w:ascii="Optima" w:hAnsi="Optima" w:cs="Calibri"/>
                <w:b/>
                <w:bCs/>
                <w:color w:val="000000"/>
                <w:sz w:val="20"/>
                <w:szCs w:val="20"/>
                <w:lang w:val="en-PH"/>
              </w:rPr>
            </w:pPr>
            <w:r w:rsidRPr="00F441DD">
              <w:rPr>
                <w:rFonts w:ascii="Optima" w:hAnsi="Optima" w:cs="Calibri"/>
                <w:b/>
                <w:bCs/>
                <w:color w:val="000000"/>
                <w:sz w:val="20"/>
                <w:szCs w:val="20"/>
              </w:rPr>
              <w:t>STEP</w:t>
            </w:r>
          </w:p>
        </w:tc>
        <w:tc>
          <w:tcPr>
            <w:tcW w:w="3685" w:type="dxa"/>
            <w:shd w:val="clear" w:color="auto" w:fill="auto"/>
            <w:hideMark/>
          </w:tcPr>
          <w:p w14:paraId="5B993D2C" w14:textId="77777777" w:rsidR="00D108F0" w:rsidRPr="00F441DD" w:rsidRDefault="00D108F0" w:rsidP="007E2283">
            <w:pPr>
              <w:widowControl w:val="0"/>
              <w:overflowPunct w:val="0"/>
              <w:autoSpaceDE w:val="0"/>
              <w:autoSpaceDN w:val="0"/>
              <w:adjustRightInd w:val="0"/>
              <w:spacing w:after="120"/>
              <w:jc w:val="center"/>
              <w:rPr>
                <w:rFonts w:ascii="Optima" w:hAnsi="Optima" w:cs="Calibri"/>
                <w:b/>
                <w:bCs/>
                <w:color w:val="000000"/>
                <w:sz w:val="20"/>
                <w:szCs w:val="20"/>
              </w:rPr>
            </w:pPr>
            <w:r w:rsidRPr="00F441DD">
              <w:rPr>
                <w:rFonts w:ascii="Optima" w:hAnsi="Optima" w:cs="Calibri"/>
                <w:b/>
                <w:bCs/>
                <w:color w:val="000000"/>
                <w:sz w:val="20"/>
                <w:szCs w:val="20"/>
              </w:rPr>
              <w:t>ACTIVITY</w:t>
            </w:r>
          </w:p>
        </w:tc>
        <w:tc>
          <w:tcPr>
            <w:tcW w:w="1985" w:type="dxa"/>
            <w:shd w:val="clear" w:color="auto" w:fill="auto"/>
            <w:hideMark/>
          </w:tcPr>
          <w:p w14:paraId="20CCB965" w14:textId="77777777" w:rsidR="00D108F0" w:rsidRPr="00F441DD" w:rsidRDefault="00D108F0" w:rsidP="007E2283">
            <w:pPr>
              <w:widowControl w:val="0"/>
              <w:overflowPunct w:val="0"/>
              <w:autoSpaceDE w:val="0"/>
              <w:autoSpaceDN w:val="0"/>
              <w:adjustRightInd w:val="0"/>
              <w:spacing w:after="120"/>
              <w:ind w:left="160" w:hanging="90"/>
              <w:rPr>
                <w:rFonts w:ascii="Optima" w:hAnsi="Optima" w:cs="Calibri"/>
                <w:b/>
                <w:bCs/>
                <w:color w:val="000000"/>
                <w:sz w:val="20"/>
                <w:szCs w:val="20"/>
              </w:rPr>
            </w:pPr>
            <w:r w:rsidRPr="00F441DD">
              <w:rPr>
                <w:rFonts w:ascii="Optima" w:hAnsi="Optima" w:cs="Calibri"/>
                <w:b/>
                <w:bCs/>
                <w:color w:val="000000"/>
                <w:sz w:val="20"/>
                <w:szCs w:val="20"/>
                <w:lang w:val="en-US"/>
              </w:rPr>
              <w:t>RESPONSIBILITY</w:t>
            </w:r>
          </w:p>
        </w:tc>
        <w:tc>
          <w:tcPr>
            <w:tcW w:w="1843" w:type="dxa"/>
            <w:shd w:val="clear" w:color="auto" w:fill="auto"/>
            <w:hideMark/>
          </w:tcPr>
          <w:p w14:paraId="68F12D8F" w14:textId="77777777" w:rsidR="00D108F0" w:rsidRPr="00F441DD" w:rsidRDefault="00D108F0" w:rsidP="007E2283">
            <w:pPr>
              <w:widowControl w:val="0"/>
              <w:overflowPunct w:val="0"/>
              <w:autoSpaceDE w:val="0"/>
              <w:autoSpaceDN w:val="0"/>
              <w:adjustRightInd w:val="0"/>
              <w:spacing w:after="120"/>
              <w:ind w:left="400" w:hanging="270"/>
              <w:jc w:val="center"/>
              <w:rPr>
                <w:rFonts w:ascii="Optima" w:hAnsi="Optima" w:cs="Calibri"/>
                <w:b/>
                <w:bCs/>
                <w:color w:val="000000"/>
                <w:sz w:val="20"/>
                <w:szCs w:val="20"/>
              </w:rPr>
            </w:pPr>
            <w:r w:rsidRPr="00F441DD">
              <w:rPr>
                <w:rFonts w:ascii="Optima" w:hAnsi="Optima" w:cs="Calibri"/>
                <w:b/>
                <w:bCs/>
                <w:color w:val="000000"/>
                <w:sz w:val="20"/>
                <w:szCs w:val="20"/>
                <w:lang w:val="en-US"/>
              </w:rPr>
              <w:t>TIMELINE</w:t>
            </w:r>
          </w:p>
        </w:tc>
      </w:tr>
      <w:tr w:rsidR="00D108F0" w:rsidRPr="00F441DD" w14:paraId="03FB9658" w14:textId="77777777" w:rsidTr="0032653D">
        <w:trPr>
          <w:trHeight w:val="622"/>
        </w:trPr>
        <w:tc>
          <w:tcPr>
            <w:tcW w:w="992" w:type="dxa"/>
            <w:shd w:val="clear" w:color="auto" w:fill="auto"/>
            <w:hideMark/>
          </w:tcPr>
          <w:p w14:paraId="14A9EC74" w14:textId="77777777" w:rsidR="00D108F0" w:rsidRPr="00F441DD" w:rsidRDefault="00D108F0" w:rsidP="007E228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1</w:t>
            </w:r>
          </w:p>
        </w:tc>
        <w:tc>
          <w:tcPr>
            <w:tcW w:w="3685" w:type="dxa"/>
            <w:shd w:val="clear" w:color="auto" w:fill="auto"/>
            <w:hideMark/>
          </w:tcPr>
          <w:p w14:paraId="55E0D882" w14:textId="7E31566B" w:rsidR="00D108F0" w:rsidRPr="00F441DD" w:rsidRDefault="00D108F0" w:rsidP="007E2283">
            <w:pPr>
              <w:widowControl w:val="0"/>
              <w:overflowPunct w:val="0"/>
              <w:autoSpaceDE w:val="0"/>
              <w:autoSpaceDN w:val="0"/>
              <w:adjustRightInd w:val="0"/>
              <w:spacing w:after="120"/>
              <w:ind w:left="0" w:firstLine="0"/>
              <w:rPr>
                <w:rFonts w:ascii="Optima" w:hAnsi="Optima" w:cs="Calibri"/>
                <w:bCs/>
                <w:color w:val="000000"/>
                <w:sz w:val="20"/>
                <w:szCs w:val="20"/>
              </w:rPr>
            </w:pPr>
            <w:r w:rsidRPr="00F441DD">
              <w:rPr>
                <w:rFonts w:ascii="Optima" w:hAnsi="Optima"/>
                <w:sz w:val="20"/>
                <w:szCs w:val="20"/>
              </w:rPr>
              <w:t>Evaluate scientific/technical and ethical aspect</w:t>
            </w:r>
            <w:r w:rsidR="00BB27D4">
              <w:rPr>
                <w:rFonts w:ascii="Optima" w:hAnsi="Optima"/>
                <w:sz w:val="20"/>
                <w:szCs w:val="20"/>
              </w:rPr>
              <w:t>s</w:t>
            </w:r>
            <w:r w:rsidRPr="00F441DD">
              <w:rPr>
                <w:rFonts w:ascii="Optima" w:hAnsi="Optima"/>
                <w:sz w:val="20"/>
                <w:szCs w:val="20"/>
              </w:rPr>
              <w:t xml:space="preserve"> of protocol</w:t>
            </w:r>
            <w:r w:rsidR="00BB27D4">
              <w:rPr>
                <w:rFonts w:ascii="Optima" w:hAnsi="Optima"/>
                <w:sz w:val="20"/>
                <w:szCs w:val="20"/>
              </w:rPr>
              <w:t>.</w:t>
            </w:r>
          </w:p>
        </w:tc>
        <w:tc>
          <w:tcPr>
            <w:tcW w:w="1985" w:type="dxa"/>
            <w:shd w:val="clear" w:color="auto" w:fill="auto"/>
            <w:hideMark/>
          </w:tcPr>
          <w:p w14:paraId="2DDEE02C" w14:textId="77777777" w:rsidR="00D108F0" w:rsidRPr="00F441DD" w:rsidRDefault="00D108F0" w:rsidP="007E228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Primary Reviewers</w:t>
            </w:r>
          </w:p>
        </w:tc>
        <w:tc>
          <w:tcPr>
            <w:tcW w:w="1843" w:type="dxa"/>
            <w:shd w:val="clear" w:color="auto" w:fill="auto"/>
          </w:tcPr>
          <w:p w14:paraId="5A4AD5DE" w14:textId="75BC096B" w:rsidR="00D108F0" w:rsidRPr="00F441DD" w:rsidRDefault="00B12703" w:rsidP="000818B0">
            <w:pPr>
              <w:widowControl w:val="0"/>
              <w:overflowPunct w:val="0"/>
              <w:autoSpaceDE w:val="0"/>
              <w:autoSpaceDN w:val="0"/>
              <w:adjustRightInd w:val="0"/>
              <w:spacing w:after="120"/>
              <w:ind w:left="0" w:firstLine="0"/>
              <w:jc w:val="center"/>
              <w:rPr>
                <w:rFonts w:ascii="Optima" w:hAnsi="Optima" w:cs="Calibri"/>
                <w:bCs/>
                <w:color w:val="000000"/>
                <w:sz w:val="20"/>
                <w:szCs w:val="20"/>
              </w:rPr>
            </w:pPr>
            <w:r>
              <w:rPr>
                <w:rFonts w:ascii="Optima" w:hAnsi="Optima" w:cs="Calibri"/>
                <w:bCs/>
                <w:color w:val="000000"/>
                <w:sz w:val="20"/>
                <w:szCs w:val="20"/>
              </w:rPr>
              <w:t>1-2 weeks</w:t>
            </w:r>
          </w:p>
        </w:tc>
      </w:tr>
      <w:tr w:rsidR="00D108F0" w:rsidRPr="00F441DD" w14:paraId="649C7E31" w14:textId="77777777" w:rsidTr="0032653D">
        <w:trPr>
          <w:trHeight w:val="425"/>
        </w:trPr>
        <w:tc>
          <w:tcPr>
            <w:tcW w:w="992" w:type="dxa"/>
            <w:shd w:val="clear" w:color="auto" w:fill="auto"/>
            <w:hideMark/>
          </w:tcPr>
          <w:p w14:paraId="65C368A3" w14:textId="77777777" w:rsidR="00D108F0" w:rsidRPr="00F441DD" w:rsidRDefault="00D108F0" w:rsidP="007E228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2</w:t>
            </w:r>
          </w:p>
        </w:tc>
        <w:tc>
          <w:tcPr>
            <w:tcW w:w="3685" w:type="dxa"/>
            <w:shd w:val="clear" w:color="auto" w:fill="auto"/>
          </w:tcPr>
          <w:p w14:paraId="149217AC" w14:textId="6EE1B902" w:rsidR="00D108F0" w:rsidRPr="00F441DD" w:rsidRDefault="00D108F0" w:rsidP="007E2283">
            <w:pPr>
              <w:widowControl w:val="0"/>
              <w:overflowPunct w:val="0"/>
              <w:autoSpaceDE w:val="0"/>
              <w:autoSpaceDN w:val="0"/>
              <w:adjustRightInd w:val="0"/>
              <w:spacing w:after="120"/>
              <w:ind w:left="0" w:firstLine="0"/>
              <w:rPr>
                <w:rFonts w:ascii="Optima" w:hAnsi="Optima" w:cs="Calibri"/>
                <w:bCs/>
                <w:color w:val="000000"/>
                <w:sz w:val="20"/>
                <w:szCs w:val="20"/>
              </w:rPr>
            </w:pPr>
            <w:r w:rsidRPr="00F441DD">
              <w:rPr>
                <w:rFonts w:ascii="Optima" w:hAnsi="Optima"/>
                <w:sz w:val="20"/>
                <w:szCs w:val="20"/>
              </w:rPr>
              <w:t>Fill out study assessment forms (Forms 2D</w:t>
            </w:r>
            <w:r w:rsidR="00C13078" w:rsidRPr="00F441DD">
              <w:rPr>
                <w:rFonts w:ascii="Optima" w:hAnsi="Optima"/>
                <w:sz w:val="20"/>
                <w:szCs w:val="20"/>
              </w:rPr>
              <w:t xml:space="preserve"> </w:t>
            </w:r>
            <w:r w:rsidRPr="00F441DD">
              <w:rPr>
                <w:rFonts w:ascii="Optima" w:hAnsi="Optima"/>
                <w:sz w:val="20"/>
                <w:szCs w:val="20"/>
              </w:rPr>
              <w:t>and 2E) during review of study protocol and related documents</w:t>
            </w:r>
            <w:r w:rsidR="00BB27D4">
              <w:rPr>
                <w:rFonts w:ascii="Optima" w:hAnsi="Optima"/>
                <w:sz w:val="20"/>
                <w:szCs w:val="20"/>
              </w:rPr>
              <w:t>.</w:t>
            </w:r>
          </w:p>
        </w:tc>
        <w:tc>
          <w:tcPr>
            <w:tcW w:w="1985" w:type="dxa"/>
            <w:shd w:val="clear" w:color="auto" w:fill="auto"/>
          </w:tcPr>
          <w:p w14:paraId="43A2EEE3" w14:textId="77777777" w:rsidR="00D108F0" w:rsidRPr="00F441DD" w:rsidRDefault="00D108F0" w:rsidP="007E228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Primary Reviewers</w:t>
            </w:r>
          </w:p>
        </w:tc>
        <w:tc>
          <w:tcPr>
            <w:tcW w:w="1843" w:type="dxa"/>
            <w:shd w:val="clear" w:color="auto" w:fill="auto"/>
          </w:tcPr>
          <w:p w14:paraId="5CB3464A" w14:textId="7C9B3ABC" w:rsidR="00D108F0" w:rsidRPr="00F441DD" w:rsidRDefault="000818B0" w:rsidP="000818B0">
            <w:pPr>
              <w:widowControl w:val="0"/>
              <w:overflowPunct w:val="0"/>
              <w:autoSpaceDE w:val="0"/>
              <w:autoSpaceDN w:val="0"/>
              <w:adjustRightInd w:val="0"/>
              <w:spacing w:after="120"/>
              <w:ind w:left="0" w:firstLine="0"/>
              <w:jc w:val="center"/>
              <w:rPr>
                <w:rFonts w:ascii="Optima" w:hAnsi="Optima" w:cs="Calibri"/>
                <w:b/>
                <w:bCs/>
                <w:color w:val="000000"/>
                <w:sz w:val="20"/>
                <w:szCs w:val="20"/>
                <w:u w:val="single"/>
              </w:rPr>
            </w:pPr>
            <w:r>
              <w:rPr>
                <w:rFonts w:ascii="Optima" w:hAnsi="Optima" w:cs="Calibri"/>
                <w:bCs/>
                <w:color w:val="000000"/>
                <w:sz w:val="20"/>
                <w:szCs w:val="20"/>
              </w:rPr>
              <w:t>1-2 weeks</w:t>
            </w:r>
          </w:p>
        </w:tc>
      </w:tr>
      <w:tr w:rsidR="00D108F0" w:rsidRPr="00F441DD" w14:paraId="7A3346FA" w14:textId="77777777" w:rsidTr="0032653D">
        <w:trPr>
          <w:trHeight w:val="221"/>
        </w:trPr>
        <w:tc>
          <w:tcPr>
            <w:tcW w:w="992" w:type="dxa"/>
            <w:shd w:val="clear" w:color="auto" w:fill="auto"/>
            <w:hideMark/>
          </w:tcPr>
          <w:p w14:paraId="62A1FA8F" w14:textId="77777777" w:rsidR="00D108F0" w:rsidRPr="00F441DD" w:rsidRDefault="00D108F0" w:rsidP="007E228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lang w:val="en-US"/>
              </w:rPr>
              <w:t>3</w:t>
            </w:r>
          </w:p>
        </w:tc>
        <w:tc>
          <w:tcPr>
            <w:tcW w:w="3685" w:type="dxa"/>
            <w:shd w:val="clear" w:color="auto" w:fill="auto"/>
          </w:tcPr>
          <w:p w14:paraId="7B163B34" w14:textId="30A87264" w:rsidR="00D108F0" w:rsidRPr="00F441DD" w:rsidRDefault="00D108F0" w:rsidP="007E2283">
            <w:pPr>
              <w:widowControl w:val="0"/>
              <w:overflowPunct w:val="0"/>
              <w:autoSpaceDE w:val="0"/>
              <w:autoSpaceDN w:val="0"/>
              <w:adjustRightInd w:val="0"/>
              <w:ind w:left="0" w:firstLine="0"/>
              <w:rPr>
                <w:rFonts w:ascii="Optima" w:hAnsi="Optima" w:cs="Calibri"/>
                <w:bCs/>
                <w:color w:val="000000"/>
                <w:sz w:val="20"/>
                <w:szCs w:val="20"/>
              </w:rPr>
            </w:pPr>
            <w:r w:rsidRPr="00F441DD">
              <w:rPr>
                <w:rFonts w:ascii="Optima" w:hAnsi="Optima"/>
                <w:sz w:val="20"/>
                <w:szCs w:val="20"/>
              </w:rPr>
              <w:t>Submit accomplished study assessment form</w:t>
            </w:r>
            <w:r w:rsidR="00C13078" w:rsidRPr="00F441DD">
              <w:rPr>
                <w:rFonts w:ascii="Optima" w:hAnsi="Optima"/>
                <w:sz w:val="20"/>
                <w:szCs w:val="20"/>
              </w:rPr>
              <w:t>s</w:t>
            </w:r>
            <w:r w:rsidR="00541AFC" w:rsidRPr="00F441DD">
              <w:rPr>
                <w:rFonts w:ascii="Optima" w:hAnsi="Optima"/>
                <w:sz w:val="20"/>
                <w:szCs w:val="20"/>
              </w:rPr>
              <w:t xml:space="preserve"> </w:t>
            </w:r>
            <w:r w:rsidRPr="00F441DD">
              <w:rPr>
                <w:rFonts w:ascii="Optima" w:hAnsi="Optima"/>
                <w:sz w:val="20"/>
                <w:szCs w:val="20"/>
              </w:rPr>
              <w:t xml:space="preserve">to </w:t>
            </w:r>
            <w:r w:rsidR="00BB27D4">
              <w:rPr>
                <w:rFonts w:ascii="Optima" w:hAnsi="Optima"/>
                <w:sz w:val="20"/>
                <w:szCs w:val="20"/>
              </w:rPr>
              <w:t>S</w:t>
            </w:r>
            <w:r w:rsidRPr="00F441DD">
              <w:rPr>
                <w:rFonts w:ascii="Optima" w:hAnsi="Optima"/>
                <w:sz w:val="20"/>
                <w:szCs w:val="20"/>
              </w:rPr>
              <w:t>ecretariat</w:t>
            </w:r>
            <w:r w:rsidR="00BB27D4">
              <w:rPr>
                <w:rFonts w:ascii="Optima" w:hAnsi="Optima"/>
                <w:sz w:val="20"/>
                <w:szCs w:val="20"/>
              </w:rPr>
              <w:t>.</w:t>
            </w:r>
          </w:p>
        </w:tc>
        <w:tc>
          <w:tcPr>
            <w:tcW w:w="1985" w:type="dxa"/>
            <w:shd w:val="clear" w:color="auto" w:fill="auto"/>
          </w:tcPr>
          <w:p w14:paraId="1EEA3261" w14:textId="77777777" w:rsidR="00D108F0" w:rsidRPr="00F441DD" w:rsidRDefault="00D108F0" w:rsidP="007E228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Primary Reviewers</w:t>
            </w:r>
          </w:p>
        </w:tc>
        <w:tc>
          <w:tcPr>
            <w:tcW w:w="1843" w:type="dxa"/>
            <w:shd w:val="clear" w:color="auto" w:fill="auto"/>
          </w:tcPr>
          <w:p w14:paraId="199B69B7" w14:textId="40377171" w:rsidR="00D108F0" w:rsidRPr="00F441DD" w:rsidRDefault="000818B0" w:rsidP="000818B0">
            <w:pPr>
              <w:widowControl w:val="0"/>
              <w:overflowPunct w:val="0"/>
              <w:autoSpaceDE w:val="0"/>
              <w:autoSpaceDN w:val="0"/>
              <w:adjustRightInd w:val="0"/>
              <w:spacing w:after="120"/>
              <w:ind w:left="0" w:firstLine="0"/>
              <w:jc w:val="center"/>
              <w:rPr>
                <w:rFonts w:ascii="Optima" w:hAnsi="Optima" w:cs="Calibri"/>
                <w:b/>
                <w:bCs/>
                <w:color w:val="000000"/>
                <w:sz w:val="20"/>
                <w:szCs w:val="20"/>
                <w:u w:val="single"/>
              </w:rPr>
            </w:pPr>
            <w:r>
              <w:rPr>
                <w:rFonts w:ascii="Optima" w:hAnsi="Optima" w:cs="Calibri"/>
                <w:bCs/>
                <w:color w:val="000000"/>
                <w:sz w:val="20"/>
                <w:szCs w:val="20"/>
              </w:rPr>
              <w:t>1-2 weeks</w:t>
            </w:r>
          </w:p>
        </w:tc>
      </w:tr>
      <w:tr w:rsidR="00BB27D4" w:rsidRPr="00F441DD" w14:paraId="7922EEE3" w14:textId="77777777" w:rsidTr="0032653D">
        <w:trPr>
          <w:trHeight w:val="221"/>
        </w:trPr>
        <w:tc>
          <w:tcPr>
            <w:tcW w:w="992" w:type="dxa"/>
            <w:shd w:val="clear" w:color="auto" w:fill="auto"/>
          </w:tcPr>
          <w:p w14:paraId="1C8ADA2F" w14:textId="12DD4DDF" w:rsidR="00BB27D4" w:rsidRPr="00BB27D4" w:rsidRDefault="00BB27D4" w:rsidP="00BB27D4">
            <w:pPr>
              <w:widowControl w:val="0"/>
              <w:overflowPunct w:val="0"/>
              <w:autoSpaceDE w:val="0"/>
              <w:autoSpaceDN w:val="0"/>
              <w:adjustRightInd w:val="0"/>
              <w:spacing w:after="120"/>
              <w:ind w:left="0" w:firstLine="0"/>
              <w:jc w:val="center"/>
              <w:rPr>
                <w:rFonts w:ascii="Optima" w:hAnsi="Optima" w:cs="Calibri"/>
                <w:bCs/>
                <w:color w:val="000000"/>
                <w:sz w:val="20"/>
                <w:szCs w:val="20"/>
                <w:lang w:val="en-US"/>
              </w:rPr>
            </w:pPr>
            <w:r w:rsidRPr="00BB27D4">
              <w:rPr>
                <w:rFonts w:ascii="Optima" w:hAnsi="Optima"/>
                <w:sz w:val="20"/>
              </w:rPr>
              <w:t>4</w:t>
            </w:r>
          </w:p>
        </w:tc>
        <w:tc>
          <w:tcPr>
            <w:tcW w:w="3685" w:type="dxa"/>
            <w:shd w:val="clear" w:color="auto" w:fill="auto"/>
          </w:tcPr>
          <w:p w14:paraId="15E10B4D" w14:textId="4F011E3B" w:rsidR="00BB27D4" w:rsidRPr="00BB27D4" w:rsidRDefault="00BB27D4" w:rsidP="00BB27D4">
            <w:pPr>
              <w:widowControl w:val="0"/>
              <w:overflowPunct w:val="0"/>
              <w:autoSpaceDE w:val="0"/>
              <w:autoSpaceDN w:val="0"/>
              <w:adjustRightInd w:val="0"/>
              <w:ind w:left="0" w:firstLine="0"/>
              <w:rPr>
                <w:rFonts w:ascii="Optima" w:hAnsi="Optima"/>
                <w:sz w:val="20"/>
                <w:szCs w:val="20"/>
              </w:rPr>
            </w:pPr>
            <w:r w:rsidRPr="00BB27D4">
              <w:rPr>
                <w:rFonts w:ascii="Optima" w:hAnsi="Optima"/>
                <w:sz w:val="20"/>
              </w:rPr>
              <w:t>Check forms for completeness.</w:t>
            </w:r>
          </w:p>
        </w:tc>
        <w:tc>
          <w:tcPr>
            <w:tcW w:w="1985" w:type="dxa"/>
            <w:shd w:val="clear" w:color="auto" w:fill="auto"/>
          </w:tcPr>
          <w:p w14:paraId="757B54B9" w14:textId="78F19C71" w:rsidR="00BB27D4" w:rsidRPr="00BB27D4" w:rsidRDefault="00BB27D4" w:rsidP="00BB27D4">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BB27D4">
              <w:rPr>
                <w:rFonts w:ascii="Optima" w:hAnsi="Optima"/>
                <w:sz w:val="20"/>
              </w:rPr>
              <w:t>Secretariat</w:t>
            </w:r>
          </w:p>
        </w:tc>
        <w:tc>
          <w:tcPr>
            <w:tcW w:w="1843" w:type="dxa"/>
            <w:shd w:val="clear" w:color="auto" w:fill="auto"/>
          </w:tcPr>
          <w:p w14:paraId="176E2F8D" w14:textId="680B812D" w:rsidR="00BB27D4" w:rsidRPr="00BB27D4" w:rsidRDefault="00BB27D4" w:rsidP="000818B0">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BB27D4">
              <w:rPr>
                <w:rFonts w:ascii="Optima" w:hAnsi="Optima"/>
                <w:sz w:val="20"/>
              </w:rPr>
              <w:t>1 working day</w:t>
            </w:r>
          </w:p>
        </w:tc>
      </w:tr>
      <w:tr w:rsidR="001D35C5" w:rsidRPr="00F441DD" w14:paraId="3DC4AE32" w14:textId="77777777" w:rsidTr="0032653D">
        <w:trPr>
          <w:trHeight w:val="225"/>
        </w:trPr>
        <w:tc>
          <w:tcPr>
            <w:tcW w:w="992" w:type="dxa"/>
            <w:shd w:val="clear" w:color="auto" w:fill="auto"/>
          </w:tcPr>
          <w:p w14:paraId="53F8CF95" w14:textId="77777777" w:rsidR="001D35C5" w:rsidRPr="00F441DD" w:rsidRDefault="001D35C5" w:rsidP="001D35C5">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5</w:t>
            </w:r>
          </w:p>
        </w:tc>
        <w:tc>
          <w:tcPr>
            <w:tcW w:w="3685" w:type="dxa"/>
            <w:shd w:val="clear" w:color="auto" w:fill="auto"/>
          </w:tcPr>
          <w:p w14:paraId="0B405A3A" w14:textId="2B188F0C" w:rsidR="001D35C5" w:rsidRPr="00F441DD" w:rsidRDefault="001D35C5" w:rsidP="001D35C5">
            <w:pPr>
              <w:pStyle w:val="TableParagraph"/>
              <w:spacing w:line="234" w:lineRule="exact"/>
              <w:rPr>
                <w:rFonts w:ascii="Optima" w:hAnsi="Optima"/>
                <w:sz w:val="20"/>
                <w:szCs w:val="20"/>
              </w:rPr>
            </w:pPr>
            <w:r w:rsidRPr="00F441DD">
              <w:rPr>
                <w:rFonts w:ascii="Optima" w:hAnsi="Optima"/>
                <w:sz w:val="20"/>
                <w:szCs w:val="20"/>
              </w:rPr>
              <w:t>Include protocol review in</w:t>
            </w:r>
            <w:r w:rsidR="00BB27D4">
              <w:rPr>
                <w:rFonts w:ascii="Optima" w:hAnsi="Optima"/>
                <w:sz w:val="20"/>
                <w:szCs w:val="20"/>
              </w:rPr>
              <w:t xml:space="preserve"> A</w:t>
            </w:r>
            <w:r w:rsidRPr="00F441DD">
              <w:rPr>
                <w:rFonts w:ascii="Optima" w:hAnsi="Optima"/>
                <w:sz w:val="20"/>
                <w:szCs w:val="20"/>
              </w:rPr>
              <w:t>genda of</w:t>
            </w:r>
            <w:r w:rsidR="00BB27D4">
              <w:rPr>
                <w:rFonts w:ascii="Optima" w:hAnsi="Optima"/>
                <w:sz w:val="20"/>
                <w:szCs w:val="20"/>
              </w:rPr>
              <w:t xml:space="preserve"> </w:t>
            </w:r>
            <w:r w:rsidRPr="00F441DD">
              <w:rPr>
                <w:rFonts w:ascii="Optima" w:hAnsi="Optima"/>
                <w:sz w:val="20"/>
                <w:szCs w:val="20"/>
              </w:rPr>
              <w:t>meeting for the month</w:t>
            </w:r>
            <w:r w:rsidR="00BB27D4">
              <w:rPr>
                <w:rFonts w:ascii="Optima" w:hAnsi="Optima"/>
                <w:sz w:val="20"/>
                <w:szCs w:val="20"/>
              </w:rPr>
              <w:t>.</w:t>
            </w:r>
          </w:p>
        </w:tc>
        <w:tc>
          <w:tcPr>
            <w:tcW w:w="1985" w:type="dxa"/>
            <w:shd w:val="clear" w:color="auto" w:fill="auto"/>
          </w:tcPr>
          <w:p w14:paraId="3ED22768" w14:textId="77777777" w:rsidR="001D35C5" w:rsidRPr="00F441DD" w:rsidRDefault="001D35C5" w:rsidP="001D35C5">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Secretariat</w:t>
            </w:r>
          </w:p>
        </w:tc>
        <w:tc>
          <w:tcPr>
            <w:tcW w:w="1843" w:type="dxa"/>
            <w:shd w:val="clear" w:color="auto" w:fill="auto"/>
          </w:tcPr>
          <w:p w14:paraId="1F3E8D6F" w14:textId="77777777" w:rsidR="001D35C5" w:rsidRPr="00F441DD" w:rsidRDefault="001D35C5" w:rsidP="000818B0">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1 working day</w:t>
            </w:r>
          </w:p>
        </w:tc>
      </w:tr>
      <w:tr w:rsidR="001D35C5" w:rsidRPr="00F441DD" w14:paraId="00EB1677" w14:textId="77777777" w:rsidTr="005572E4">
        <w:trPr>
          <w:trHeight w:val="595"/>
        </w:trPr>
        <w:tc>
          <w:tcPr>
            <w:tcW w:w="992" w:type="dxa"/>
            <w:shd w:val="clear" w:color="auto" w:fill="auto"/>
          </w:tcPr>
          <w:p w14:paraId="3D5B89F5" w14:textId="77777777" w:rsidR="001D35C5" w:rsidRPr="00F441DD" w:rsidRDefault="001D35C5" w:rsidP="001D35C5">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lastRenderedPageBreak/>
              <w:t>6</w:t>
            </w:r>
          </w:p>
        </w:tc>
        <w:tc>
          <w:tcPr>
            <w:tcW w:w="3685" w:type="dxa"/>
            <w:shd w:val="clear" w:color="auto" w:fill="auto"/>
          </w:tcPr>
          <w:p w14:paraId="7BC85504" w14:textId="65AC26A7" w:rsidR="001D35C5" w:rsidRPr="00F441DD" w:rsidRDefault="000818B0" w:rsidP="001D35C5">
            <w:pPr>
              <w:pStyle w:val="TableParagraph"/>
              <w:spacing w:line="234" w:lineRule="exact"/>
              <w:rPr>
                <w:rFonts w:ascii="Optima" w:hAnsi="Optima"/>
                <w:sz w:val="20"/>
                <w:szCs w:val="20"/>
              </w:rPr>
            </w:pPr>
            <w:r>
              <w:rPr>
                <w:rFonts w:ascii="Optima" w:hAnsi="Optima"/>
                <w:sz w:val="20"/>
                <w:szCs w:val="20"/>
              </w:rPr>
              <w:t xml:space="preserve">Discuss </w:t>
            </w:r>
            <w:r w:rsidR="001D35C5" w:rsidRPr="00F441DD">
              <w:rPr>
                <w:rFonts w:ascii="Optima" w:hAnsi="Optima"/>
                <w:sz w:val="20"/>
                <w:szCs w:val="20"/>
              </w:rPr>
              <w:t>protocol during full board</w:t>
            </w:r>
            <w:r w:rsidR="0011708E">
              <w:rPr>
                <w:rFonts w:ascii="Optima" w:hAnsi="Optima"/>
                <w:sz w:val="20"/>
                <w:szCs w:val="20"/>
              </w:rPr>
              <w:t xml:space="preserve"> </w:t>
            </w:r>
            <w:r w:rsidR="00BB27D4">
              <w:rPr>
                <w:rFonts w:ascii="Optima" w:hAnsi="Optima"/>
                <w:sz w:val="20"/>
                <w:szCs w:val="20"/>
              </w:rPr>
              <w:t>meeting.</w:t>
            </w:r>
          </w:p>
        </w:tc>
        <w:tc>
          <w:tcPr>
            <w:tcW w:w="1985" w:type="dxa"/>
            <w:shd w:val="clear" w:color="auto" w:fill="auto"/>
          </w:tcPr>
          <w:p w14:paraId="4F727290" w14:textId="77777777" w:rsidR="001D35C5" w:rsidRPr="00F441DD" w:rsidRDefault="001D35C5" w:rsidP="001D35C5">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Primary Reviewers/Members</w:t>
            </w:r>
          </w:p>
        </w:tc>
        <w:tc>
          <w:tcPr>
            <w:tcW w:w="1843" w:type="dxa"/>
            <w:shd w:val="clear" w:color="auto" w:fill="auto"/>
          </w:tcPr>
          <w:p w14:paraId="74A1DEBE" w14:textId="77777777" w:rsidR="001D35C5" w:rsidRPr="00F441DD" w:rsidRDefault="001D35C5" w:rsidP="000818B0">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1 working day</w:t>
            </w:r>
          </w:p>
        </w:tc>
      </w:tr>
      <w:tr w:rsidR="001D35C5" w:rsidRPr="00F441DD" w14:paraId="33FCD9A8" w14:textId="77777777" w:rsidTr="0032653D">
        <w:trPr>
          <w:trHeight w:val="271"/>
        </w:trPr>
        <w:tc>
          <w:tcPr>
            <w:tcW w:w="992" w:type="dxa"/>
            <w:shd w:val="clear" w:color="auto" w:fill="auto"/>
          </w:tcPr>
          <w:p w14:paraId="55C97506" w14:textId="77777777" w:rsidR="001D35C5" w:rsidRPr="00F441DD" w:rsidRDefault="001D35C5" w:rsidP="001D35C5">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7</w:t>
            </w:r>
          </w:p>
        </w:tc>
        <w:tc>
          <w:tcPr>
            <w:tcW w:w="3685" w:type="dxa"/>
            <w:shd w:val="clear" w:color="auto" w:fill="auto"/>
          </w:tcPr>
          <w:p w14:paraId="2C9B3DF3" w14:textId="192D9136" w:rsidR="001D35C5" w:rsidRPr="00F441DD" w:rsidRDefault="001D35C5" w:rsidP="001D35C5">
            <w:pPr>
              <w:pStyle w:val="TableParagraph"/>
              <w:spacing w:line="234" w:lineRule="exact"/>
              <w:rPr>
                <w:rFonts w:ascii="Optima" w:hAnsi="Optima"/>
                <w:sz w:val="20"/>
                <w:szCs w:val="20"/>
              </w:rPr>
            </w:pPr>
            <w:r w:rsidRPr="00F441DD">
              <w:rPr>
                <w:rFonts w:ascii="Optima" w:hAnsi="Optima"/>
                <w:sz w:val="20"/>
                <w:szCs w:val="20"/>
              </w:rPr>
              <w:t>Communicate decision of reviewers/board to principal investigators</w:t>
            </w:r>
            <w:r w:rsidR="0011708E">
              <w:rPr>
                <w:rFonts w:ascii="Optima" w:hAnsi="Optima"/>
                <w:sz w:val="20"/>
                <w:szCs w:val="20"/>
              </w:rPr>
              <w:t>.</w:t>
            </w:r>
          </w:p>
        </w:tc>
        <w:tc>
          <w:tcPr>
            <w:tcW w:w="1985" w:type="dxa"/>
            <w:shd w:val="clear" w:color="auto" w:fill="auto"/>
          </w:tcPr>
          <w:p w14:paraId="5AA45F41" w14:textId="77777777" w:rsidR="001D35C5" w:rsidRPr="00F441DD" w:rsidRDefault="001D35C5" w:rsidP="001D35C5">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Secretariat</w:t>
            </w:r>
          </w:p>
        </w:tc>
        <w:tc>
          <w:tcPr>
            <w:tcW w:w="1843" w:type="dxa"/>
            <w:shd w:val="clear" w:color="auto" w:fill="auto"/>
          </w:tcPr>
          <w:p w14:paraId="6EE7217E" w14:textId="77777777" w:rsidR="001D35C5" w:rsidRPr="00F441DD" w:rsidRDefault="001D35C5" w:rsidP="000818B0">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3 working days</w:t>
            </w:r>
          </w:p>
        </w:tc>
      </w:tr>
      <w:tr w:rsidR="002C3436" w:rsidRPr="00F441DD" w14:paraId="63156CE3" w14:textId="77777777" w:rsidTr="0032653D">
        <w:trPr>
          <w:trHeight w:val="271"/>
        </w:trPr>
        <w:tc>
          <w:tcPr>
            <w:tcW w:w="992" w:type="dxa"/>
            <w:shd w:val="clear" w:color="auto" w:fill="auto"/>
          </w:tcPr>
          <w:p w14:paraId="186E4209" w14:textId="21457141" w:rsidR="002C3436" w:rsidRPr="002C3436" w:rsidRDefault="002C3436" w:rsidP="002C3436">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2C3436">
              <w:rPr>
                <w:rFonts w:ascii="Optima" w:hAnsi="Optima"/>
                <w:sz w:val="20"/>
              </w:rPr>
              <w:t>8</w:t>
            </w:r>
          </w:p>
        </w:tc>
        <w:tc>
          <w:tcPr>
            <w:tcW w:w="3685" w:type="dxa"/>
            <w:shd w:val="clear" w:color="auto" w:fill="auto"/>
          </w:tcPr>
          <w:p w14:paraId="58E81B46" w14:textId="42BFCA8E" w:rsidR="002C3436" w:rsidRPr="002C3436" w:rsidRDefault="000818B0" w:rsidP="002C3436">
            <w:pPr>
              <w:pStyle w:val="TableParagraph"/>
              <w:spacing w:line="234" w:lineRule="exact"/>
              <w:rPr>
                <w:rFonts w:ascii="Optima" w:hAnsi="Optima"/>
                <w:sz w:val="20"/>
                <w:szCs w:val="20"/>
              </w:rPr>
            </w:pPr>
            <w:r>
              <w:rPr>
                <w:rFonts w:ascii="Optima" w:hAnsi="Optima"/>
                <w:sz w:val="20"/>
              </w:rPr>
              <w:t>Send a</w:t>
            </w:r>
            <w:r w:rsidR="002C3436" w:rsidRPr="002C3436">
              <w:rPr>
                <w:rFonts w:ascii="Optima" w:hAnsi="Optima"/>
                <w:sz w:val="20"/>
              </w:rPr>
              <w:t>pproval letter</w:t>
            </w:r>
            <w:r w:rsidR="0011708E">
              <w:rPr>
                <w:rFonts w:ascii="Optima" w:hAnsi="Optima"/>
                <w:sz w:val="20"/>
              </w:rPr>
              <w:t xml:space="preserve"> to principal investigator.</w:t>
            </w:r>
          </w:p>
        </w:tc>
        <w:tc>
          <w:tcPr>
            <w:tcW w:w="1985" w:type="dxa"/>
            <w:shd w:val="clear" w:color="auto" w:fill="auto"/>
          </w:tcPr>
          <w:p w14:paraId="5B6B3B9F" w14:textId="7A57855E" w:rsidR="002C3436" w:rsidRPr="002C3436" w:rsidRDefault="002C3436" w:rsidP="002C3436">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2C3436">
              <w:rPr>
                <w:rFonts w:ascii="Optima" w:hAnsi="Optima"/>
                <w:sz w:val="20"/>
              </w:rPr>
              <w:t>Secretariat</w:t>
            </w:r>
          </w:p>
        </w:tc>
        <w:tc>
          <w:tcPr>
            <w:tcW w:w="1843" w:type="dxa"/>
            <w:shd w:val="clear" w:color="auto" w:fill="auto"/>
          </w:tcPr>
          <w:p w14:paraId="3BDB31E2" w14:textId="0AA46C00" w:rsidR="002C3436" w:rsidRPr="002C3436" w:rsidRDefault="002C3436" w:rsidP="000818B0">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2C3436">
              <w:rPr>
                <w:rFonts w:ascii="Optima" w:hAnsi="Optima"/>
                <w:sz w:val="20"/>
              </w:rPr>
              <w:t>1 working day</w:t>
            </w:r>
          </w:p>
        </w:tc>
      </w:tr>
      <w:tr w:rsidR="001D35C5" w:rsidRPr="00F441DD" w14:paraId="7FB89D87" w14:textId="77777777" w:rsidTr="0032653D">
        <w:trPr>
          <w:trHeight w:val="199"/>
        </w:trPr>
        <w:tc>
          <w:tcPr>
            <w:tcW w:w="992" w:type="dxa"/>
            <w:shd w:val="clear" w:color="auto" w:fill="auto"/>
            <w:hideMark/>
          </w:tcPr>
          <w:p w14:paraId="238B4FC7" w14:textId="77777777" w:rsidR="001D35C5" w:rsidRPr="00F441DD" w:rsidRDefault="001D35C5" w:rsidP="001D35C5">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9</w:t>
            </w:r>
          </w:p>
        </w:tc>
        <w:tc>
          <w:tcPr>
            <w:tcW w:w="3685" w:type="dxa"/>
            <w:shd w:val="clear" w:color="auto" w:fill="auto"/>
          </w:tcPr>
          <w:p w14:paraId="32805B89" w14:textId="52CA8705" w:rsidR="001D35C5" w:rsidRPr="00F441DD" w:rsidRDefault="001D35C5" w:rsidP="001D35C5">
            <w:pPr>
              <w:widowControl w:val="0"/>
              <w:overflowPunct w:val="0"/>
              <w:autoSpaceDE w:val="0"/>
              <w:autoSpaceDN w:val="0"/>
              <w:adjustRightInd w:val="0"/>
              <w:spacing w:after="120"/>
              <w:ind w:left="0" w:firstLine="5"/>
              <w:rPr>
                <w:rFonts w:ascii="Optima" w:hAnsi="Optima" w:cs="Calibri"/>
                <w:bCs/>
                <w:color w:val="000000"/>
                <w:sz w:val="20"/>
                <w:szCs w:val="20"/>
              </w:rPr>
            </w:pPr>
            <w:r w:rsidRPr="00F441DD">
              <w:rPr>
                <w:rFonts w:ascii="Optima" w:hAnsi="Optima"/>
                <w:sz w:val="20"/>
                <w:szCs w:val="20"/>
              </w:rPr>
              <w:t>File copies of duly</w:t>
            </w:r>
            <w:r w:rsidR="007521A7">
              <w:rPr>
                <w:rFonts w:ascii="Optima" w:hAnsi="Optima"/>
                <w:sz w:val="20"/>
                <w:szCs w:val="20"/>
              </w:rPr>
              <w:t>-</w:t>
            </w:r>
            <w:r w:rsidRPr="00F441DD">
              <w:rPr>
                <w:rFonts w:ascii="Optima" w:hAnsi="Optima"/>
                <w:sz w:val="20"/>
                <w:szCs w:val="20"/>
              </w:rPr>
              <w:t>accomplished forms in study folder</w:t>
            </w:r>
            <w:r w:rsidR="007521A7">
              <w:rPr>
                <w:rFonts w:ascii="Optima" w:hAnsi="Optima"/>
                <w:sz w:val="20"/>
                <w:szCs w:val="20"/>
              </w:rPr>
              <w:t xml:space="preserve"> </w:t>
            </w:r>
            <w:r w:rsidRPr="00F441DD">
              <w:rPr>
                <w:rFonts w:ascii="Optima" w:hAnsi="Optima"/>
              </w:rPr>
              <w:t>and update RERC database</w:t>
            </w:r>
            <w:r w:rsidR="007521A7">
              <w:rPr>
                <w:rFonts w:ascii="Optima" w:hAnsi="Optima"/>
              </w:rPr>
              <w:t>.</w:t>
            </w:r>
          </w:p>
        </w:tc>
        <w:tc>
          <w:tcPr>
            <w:tcW w:w="1985" w:type="dxa"/>
            <w:shd w:val="clear" w:color="auto" w:fill="auto"/>
          </w:tcPr>
          <w:p w14:paraId="0144733C" w14:textId="77777777" w:rsidR="001D35C5" w:rsidRPr="00F441DD" w:rsidRDefault="001D35C5" w:rsidP="001D35C5">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Secretariat</w:t>
            </w:r>
          </w:p>
        </w:tc>
        <w:tc>
          <w:tcPr>
            <w:tcW w:w="1843" w:type="dxa"/>
            <w:shd w:val="clear" w:color="auto" w:fill="auto"/>
          </w:tcPr>
          <w:p w14:paraId="3A057DD1" w14:textId="77777777" w:rsidR="001D35C5" w:rsidRPr="00F441DD" w:rsidRDefault="001D35C5" w:rsidP="000818B0">
            <w:pPr>
              <w:widowControl w:val="0"/>
              <w:overflowPunct w:val="0"/>
              <w:autoSpaceDE w:val="0"/>
              <w:autoSpaceDN w:val="0"/>
              <w:adjustRightInd w:val="0"/>
              <w:spacing w:after="120"/>
              <w:ind w:left="0" w:firstLine="0"/>
              <w:jc w:val="center"/>
              <w:rPr>
                <w:rFonts w:ascii="Optima" w:hAnsi="Optima" w:cs="Calibri"/>
                <w:b/>
                <w:bCs/>
                <w:color w:val="000000"/>
                <w:sz w:val="20"/>
                <w:szCs w:val="20"/>
                <w:u w:val="single"/>
              </w:rPr>
            </w:pPr>
            <w:r w:rsidRPr="00F441DD">
              <w:rPr>
                <w:rFonts w:ascii="Optima" w:hAnsi="Optima" w:cs="Calibri"/>
                <w:bCs/>
                <w:color w:val="000000"/>
                <w:sz w:val="20"/>
                <w:szCs w:val="20"/>
              </w:rPr>
              <w:t>1 working day</w:t>
            </w:r>
          </w:p>
        </w:tc>
      </w:tr>
    </w:tbl>
    <w:p w14:paraId="68805135" w14:textId="77777777" w:rsidR="00D108F0" w:rsidRPr="00F441DD" w:rsidRDefault="00D108F0" w:rsidP="00D108F0">
      <w:pPr>
        <w:widowControl w:val="0"/>
        <w:overflowPunct w:val="0"/>
        <w:autoSpaceDE w:val="0"/>
        <w:autoSpaceDN w:val="0"/>
        <w:adjustRightInd w:val="0"/>
        <w:spacing w:before="0" w:after="120"/>
        <w:ind w:left="720" w:firstLine="0"/>
        <w:rPr>
          <w:rFonts w:ascii="Optima" w:hAnsi="Optima" w:cs="Calibri"/>
          <w:b/>
          <w:bCs/>
          <w:color w:val="000000"/>
          <w:sz w:val="20"/>
          <w:szCs w:val="20"/>
        </w:rPr>
      </w:pPr>
    </w:p>
    <w:p w14:paraId="47213D90" w14:textId="77777777" w:rsidR="0000768C" w:rsidRDefault="00D108F0" w:rsidP="0032653D">
      <w:pPr>
        <w:widowControl w:val="0"/>
        <w:numPr>
          <w:ilvl w:val="1"/>
          <w:numId w:val="11"/>
        </w:numPr>
        <w:tabs>
          <w:tab w:val="clear" w:pos="1440"/>
          <w:tab w:val="num" w:pos="1418"/>
        </w:tabs>
        <w:overflowPunct w:val="0"/>
        <w:autoSpaceDE w:val="0"/>
        <w:autoSpaceDN w:val="0"/>
        <w:adjustRightInd w:val="0"/>
        <w:spacing w:before="0" w:after="120"/>
        <w:ind w:left="1418" w:hanging="284"/>
        <w:rPr>
          <w:rFonts w:ascii="Optima" w:hAnsi="Optima" w:cs="Calibri"/>
          <w:b/>
          <w:bCs/>
          <w:color w:val="000000"/>
          <w:sz w:val="20"/>
          <w:szCs w:val="20"/>
        </w:rPr>
      </w:pPr>
      <w:r w:rsidRPr="00F441DD">
        <w:rPr>
          <w:rFonts w:ascii="Optima" w:hAnsi="Optima" w:cs="Calibri"/>
          <w:b/>
          <w:bCs/>
          <w:color w:val="000000"/>
          <w:sz w:val="20"/>
          <w:szCs w:val="20"/>
        </w:rPr>
        <w:t xml:space="preserve">Details of Procedures </w:t>
      </w:r>
    </w:p>
    <w:p w14:paraId="3625EAD0" w14:textId="77777777" w:rsidR="0000768C" w:rsidRDefault="0000768C" w:rsidP="0017234B">
      <w:pPr>
        <w:widowControl w:val="0"/>
        <w:overflowPunct w:val="0"/>
        <w:autoSpaceDE w:val="0"/>
        <w:autoSpaceDN w:val="0"/>
        <w:adjustRightInd w:val="0"/>
        <w:spacing w:before="0" w:after="120"/>
        <w:ind w:left="2127" w:firstLine="0"/>
        <w:rPr>
          <w:rFonts w:ascii="Optima" w:hAnsi="Optima" w:cs="Calibri"/>
          <w:b/>
          <w:bCs/>
          <w:color w:val="000000"/>
          <w:sz w:val="20"/>
          <w:szCs w:val="20"/>
        </w:rPr>
      </w:pPr>
      <w:r>
        <w:rPr>
          <w:rFonts w:ascii="Optima" w:hAnsi="Optima" w:cs="Calibri"/>
          <w:b/>
          <w:bCs/>
          <w:color w:val="000000"/>
          <w:sz w:val="20"/>
          <w:szCs w:val="20"/>
        </w:rPr>
        <w:tab/>
      </w:r>
      <w:r w:rsidR="00D73D21" w:rsidRPr="0000768C">
        <w:rPr>
          <w:rFonts w:ascii="Optima" w:hAnsi="Optima" w:cs="Calibri"/>
          <w:b/>
          <w:bCs/>
          <w:color w:val="000000"/>
          <w:sz w:val="20"/>
          <w:szCs w:val="20"/>
        </w:rPr>
        <w:t>Step 1</w:t>
      </w:r>
      <w:r w:rsidR="00D73D21" w:rsidRPr="0000768C">
        <w:rPr>
          <w:rFonts w:ascii="Optima" w:hAnsi="Optima" w:cs="Calibri"/>
          <w:bCs/>
          <w:color w:val="000000"/>
          <w:sz w:val="20"/>
          <w:szCs w:val="20"/>
        </w:rPr>
        <w:t xml:space="preserve"> - </w:t>
      </w:r>
      <w:r w:rsidR="00F03DF8" w:rsidRPr="0000768C">
        <w:rPr>
          <w:rFonts w:ascii="Optima" w:hAnsi="Optima" w:cs="Calibri"/>
          <w:bCs/>
          <w:color w:val="000000"/>
          <w:sz w:val="20"/>
          <w:szCs w:val="20"/>
        </w:rPr>
        <w:t>Protocol Review</w:t>
      </w:r>
    </w:p>
    <w:p w14:paraId="047EFBEA" w14:textId="67ADFEA2" w:rsidR="00BD3B4A" w:rsidRPr="0000768C" w:rsidRDefault="0000768C" w:rsidP="0017234B">
      <w:pPr>
        <w:widowControl w:val="0"/>
        <w:overflowPunct w:val="0"/>
        <w:autoSpaceDE w:val="0"/>
        <w:autoSpaceDN w:val="0"/>
        <w:adjustRightInd w:val="0"/>
        <w:spacing w:before="0" w:after="120"/>
        <w:ind w:left="2127" w:firstLine="0"/>
        <w:rPr>
          <w:rFonts w:ascii="Optima" w:hAnsi="Optima" w:cs="Calibri"/>
          <w:b/>
          <w:bCs/>
          <w:color w:val="000000"/>
          <w:sz w:val="20"/>
          <w:szCs w:val="20"/>
        </w:rPr>
      </w:pPr>
      <w:r>
        <w:rPr>
          <w:rFonts w:ascii="Optima" w:hAnsi="Optima" w:cs="Calibri"/>
          <w:b/>
          <w:bCs/>
          <w:color w:val="000000"/>
          <w:sz w:val="20"/>
          <w:szCs w:val="20"/>
        </w:rPr>
        <w:tab/>
      </w:r>
      <w:r w:rsidR="00822BF4" w:rsidRPr="00F441DD">
        <w:rPr>
          <w:rFonts w:ascii="Optima" w:hAnsi="Optima" w:cs="Calibri"/>
          <w:color w:val="000000"/>
          <w:sz w:val="20"/>
          <w:szCs w:val="20"/>
        </w:rPr>
        <w:t>Responsibilities of the</w:t>
      </w:r>
      <w:r w:rsidR="00BD3B4A" w:rsidRPr="00F441DD">
        <w:rPr>
          <w:rFonts w:ascii="Optima" w:hAnsi="Optima" w:cs="Calibri"/>
          <w:color w:val="000000"/>
          <w:sz w:val="20"/>
          <w:szCs w:val="20"/>
        </w:rPr>
        <w:t xml:space="preserve"> primary reviewers:</w:t>
      </w:r>
    </w:p>
    <w:p w14:paraId="1692E9F8" w14:textId="551E8BC0" w:rsidR="00F2763A" w:rsidRPr="00F441DD" w:rsidRDefault="00F03DF8" w:rsidP="0017234B">
      <w:pPr>
        <w:widowControl w:val="0"/>
        <w:numPr>
          <w:ilvl w:val="0"/>
          <w:numId w:val="12"/>
        </w:numPr>
        <w:tabs>
          <w:tab w:val="clear" w:pos="720"/>
          <w:tab w:val="num" w:pos="2835"/>
        </w:tabs>
        <w:overflowPunct w:val="0"/>
        <w:autoSpaceDE w:val="0"/>
        <w:autoSpaceDN w:val="0"/>
        <w:adjustRightInd w:val="0"/>
        <w:spacing w:before="0" w:after="120"/>
        <w:ind w:left="2552" w:right="119" w:hanging="284"/>
        <w:rPr>
          <w:rFonts w:ascii="Optima" w:hAnsi="Optima" w:cs="Calibri"/>
          <w:color w:val="000000"/>
          <w:sz w:val="20"/>
          <w:szCs w:val="20"/>
        </w:rPr>
      </w:pPr>
      <w:r w:rsidRPr="00F441DD">
        <w:rPr>
          <w:rFonts w:ascii="Optima" w:hAnsi="Optima" w:cs="Calibri"/>
          <w:color w:val="000000"/>
          <w:sz w:val="20"/>
          <w:szCs w:val="20"/>
        </w:rPr>
        <w:t>Use the Protocol Assessment (</w:t>
      </w:r>
      <w:r w:rsidR="00541AFC" w:rsidRPr="00F441DD">
        <w:rPr>
          <w:rFonts w:ascii="Optima" w:hAnsi="Optima" w:cs="Calibri"/>
          <w:color w:val="000000"/>
          <w:sz w:val="20"/>
          <w:szCs w:val="20"/>
        </w:rPr>
        <w:t xml:space="preserve">CSMC </w:t>
      </w:r>
      <w:r w:rsidR="0085112A" w:rsidRPr="00F441DD">
        <w:rPr>
          <w:rFonts w:ascii="Optima" w:hAnsi="Optima" w:cs="Calibri"/>
          <w:color w:val="000000"/>
          <w:sz w:val="20"/>
          <w:szCs w:val="20"/>
        </w:rPr>
        <w:t xml:space="preserve">RERC </w:t>
      </w:r>
      <w:r w:rsidRPr="00F441DD">
        <w:rPr>
          <w:rFonts w:ascii="Optima" w:hAnsi="Optima" w:cs="Calibri"/>
          <w:bCs/>
          <w:color w:val="000000"/>
          <w:sz w:val="20"/>
          <w:szCs w:val="20"/>
        </w:rPr>
        <w:t xml:space="preserve">Form </w:t>
      </w:r>
      <w:r w:rsidR="00C13078" w:rsidRPr="00F441DD">
        <w:rPr>
          <w:rFonts w:ascii="Optima" w:hAnsi="Optima" w:cs="Calibri"/>
          <w:bCs/>
          <w:color w:val="000000"/>
          <w:sz w:val="20"/>
          <w:szCs w:val="20"/>
        </w:rPr>
        <w:t>2D</w:t>
      </w:r>
      <w:r w:rsidRPr="00F441DD">
        <w:rPr>
          <w:rFonts w:ascii="Optima" w:hAnsi="Optima" w:cs="Calibri"/>
          <w:bCs/>
          <w:color w:val="000000"/>
          <w:sz w:val="20"/>
          <w:szCs w:val="20"/>
        </w:rPr>
        <w:t>)</w:t>
      </w:r>
      <w:r w:rsidRPr="00F441DD">
        <w:rPr>
          <w:rFonts w:ascii="Optima" w:hAnsi="Optima" w:cs="Calibri"/>
          <w:color w:val="000000"/>
          <w:sz w:val="20"/>
          <w:szCs w:val="20"/>
        </w:rPr>
        <w:t xml:space="preserve"> and the Informed Consent Assessment (</w:t>
      </w:r>
      <w:r w:rsidR="00541AFC" w:rsidRPr="00F441DD">
        <w:rPr>
          <w:rFonts w:ascii="Optima" w:hAnsi="Optima" w:cs="Calibri"/>
          <w:color w:val="000000"/>
          <w:sz w:val="20"/>
          <w:szCs w:val="20"/>
        </w:rPr>
        <w:t xml:space="preserve">CSMC </w:t>
      </w:r>
      <w:r w:rsidR="0085112A" w:rsidRPr="00F441DD">
        <w:rPr>
          <w:rFonts w:ascii="Optima" w:hAnsi="Optima" w:cs="Calibri"/>
          <w:color w:val="000000"/>
          <w:sz w:val="20"/>
          <w:szCs w:val="20"/>
        </w:rPr>
        <w:t xml:space="preserve">RERC </w:t>
      </w:r>
      <w:r w:rsidRPr="00F441DD">
        <w:rPr>
          <w:rFonts w:ascii="Optima" w:hAnsi="Optima" w:cs="Calibri"/>
          <w:bCs/>
          <w:color w:val="000000"/>
          <w:sz w:val="20"/>
          <w:szCs w:val="20"/>
        </w:rPr>
        <w:t>Form 2</w:t>
      </w:r>
      <w:r w:rsidR="00234458" w:rsidRPr="00F441DD">
        <w:rPr>
          <w:rFonts w:ascii="Optima" w:hAnsi="Optima" w:cs="Calibri"/>
          <w:bCs/>
          <w:color w:val="000000"/>
          <w:sz w:val="20"/>
          <w:szCs w:val="20"/>
        </w:rPr>
        <w:t>E</w:t>
      </w:r>
      <w:r w:rsidRPr="00F441DD">
        <w:rPr>
          <w:rFonts w:ascii="Optima" w:hAnsi="Optima" w:cs="Calibri"/>
          <w:color w:val="000000"/>
          <w:sz w:val="20"/>
          <w:szCs w:val="20"/>
        </w:rPr>
        <w:t xml:space="preserve">) to review the protocol and the consent form and write relevant comments. </w:t>
      </w:r>
    </w:p>
    <w:p w14:paraId="1D269E25" w14:textId="48C4E36B" w:rsidR="00BD3B4A" w:rsidRPr="00F441DD" w:rsidRDefault="00BD3B4A" w:rsidP="0017234B">
      <w:pPr>
        <w:widowControl w:val="0"/>
        <w:numPr>
          <w:ilvl w:val="0"/>
          <w:numId w:val="12"/>
        </w:numPr>
        <w:tabs>
          <w:tab w:val="num" w:pos="2835"/>
          <w:tab w:val="num" w:pos="2977"/>
        </w:tabs>
        <w:overflowPunct w:val="0"/>
        <w:autoSpaceDE w:val="0"/>
        <w:autoSpaceDN w:val="0"/>
        <w:adjustRightInd w:val="0"/>
        <w:spacing w:before="0" w:after="120"/>
        <w:ind w:left="2552" w:right="79" w:hanging="284"/>
        <w:rPr>
          <w:rFonts w:ascii="Optima" w:hAnsi="Optima" w:cs="Calibri"/>
          <w:color w:val="000000"/>
          <w:sz w:val="20"/>
          <w:szCs w:val="20"/>
        </w:rPr>
      </w:pPr>
      <w:r w:rsidRPr="00F441DD">
        <w:rPr>
          <w:rFonts w:ascii="Optima" w:hAnsi="Optima" w:cs="Calibri"/>
          <w:color w:val="000000"/>
          <w:sz w:val="20"/>
          <w:szCs w:val="20"/>
        </w:rPr>
        <w:t>Check the CV or information about the investigators (including GCP training for clinical trials), the study sites</w:t>
      </w:r>
      <w:r w:rsidR="00822BF4" w:rsidRPr="00F441DD">
        <w:rPr>
          <w:rFonts w:ascii="Optima" w:hAnsi="Optima" w:cs="Calibri"/>
          <w:color w:val="000000"/>
          <w:sz w:val="20"/>
          <w:szCs w:val="20"/>
        </w:rPr>
        <w:t>,</w:t>
      </w:r>
      <w:r w:rsidRPr="00F441DD">
        <w:rPr>
          <w:rFonts w:ascii="Optima" w:hAnsi="Optima" w:cs="Calibri"/>
          <w:color w:val="000000"/>
          <w:sz w:val="20"/>
          <w:szCs w:val="20"/>
        </w:rPr>
        <w:t xml:space="preserve"> and other </w:t>
      </w:r>
      <w:r w:rsidR="00541AFC" w:rsidRPr="00F441DD">
        <w:rPr>
          <w:rFonts w:ascii="Optima" w:hAnsi="Optima" w:cs="Calibri"/>
          <w:color w:val="000000"/>
          <w:sz w:val="20"/>
          <w:szCs w:val="20"/>
        </w:rPr>
        <w:t>protocol-related</w:t>
      </w:r>
      <w:r w:rsidRPr="00F441DD">
        <w:rPr>
          <w:rFonts w:ascii="Optima" w:hAnsi="Optima" w:cs="Calibri"/>
          <w:color w:val="000000"/>
          <w:sz w:val="20"/>
          <w:szCs w:val="20"/>
        </w:rPr>
        <w:t xml:space="preserve"> documents, </w:t>
      </w:r>
      <w:r w:rsidR="00232A99">
        <w:rPr>
          <w:rFonts w:ascii="Optima" w:hAnsi="Optima" w:cs="Calibri"/>
          <w:color w:val="000000"/>
          <w:sz w:val="20"/>
          <w:szCs w:val="20"/>
        </w:rPr>
        <w:t>such as</w:t>
      </w:r>
      <w:r w:rsidRPr="00F441DD">
        <w:rPr>
          <w:rFonts w:ascii="Optima" w:hAnsi="Optima" w:cs="Calibri"/>
          <w:color w:val="000000"/>
          <w:sz w:val="20"/>
          <w:szCs w:val="20"/>
        </w:rPr>
        <w:t xml:space="preserve"> advertisements. </w:t>
      </w:r>
    </w:p>
    <w:p w14:paraId="6D8DBD1E" w14:textId="6B46CD63" w:rsidR="00F2763A" w:rsidRPr="00F441DD" w:rsidRDefault="00BD3B4A" w:rsidP="0017234B">
      <w:pPr>
        <w:widowControl w:val="0"/>
        <w:tabs>
          <w:tab w:val="num" w:pos="2835"/>
        </w:tabs>
        <w:overflowPunct w:val="0"/>
        <w:autoSpaceDE w:val="0"/>
        <w:autoSpaceDN w:val="0"/>
        <w:adjustRightInd w:val="0"/>
        <w:spacing w:before="0" w:after="120"/>
        <w:ind w:left="2552" w:right="86" w:firstLine="0"/>
        <w:rPr>
          <w:rFonts w:ascii="Optima" w:hAnsi="Optima" w:cs="Calibri"/>
          <w:color w:val="000000"/>
          <w:sz w:val="20"/>
          <w:szCs w:val="20"/>
        </w:rPr>
      </w:pPr>
      <w:r w:rsidRPr="00F441DD">
        <w:rPr>
          <w:rFonts w:ascii="Optima" w:hAnsi="Optima" w:cs="Calibri"/>
          <w:color w:val="000000"/>
          <w:sz w:val="20"/>
          <w:szCs w:val="20"/>
        </w:rPr>
        <w:t xml:space="preserve">Consider </w:t>
      </w:r>
      <w:r w:rsidR="00A62EB4" w:rsidRPr="00F441DD">
        <w:rPr>
          <w:rFonts w:ascii="Optima" w:hAnsi="Optima" w:cs="Calibri"/>
          <w:color w:val="000000"/>
          <w:sz w:val="20"/>
          <w:szCs w:val="20"/>
        </w:rPr>
        <w:t>if the</w:t>
      </w:r>
      <w:r w:rsidRPr="00F441DD">
        <w:rPr>
          <w:rFonts w:ascii="Optima" w:hAnsi="Optima" w:cs="Calibri"/>
          <w:color w:val="000000"/>
          <w:sz w:val="20"/>
          <w:szCs w:val="20"/>
        </w:rPr>
        <w:t xml:space="preserve"> training backgroun</w:t>
      </w:r>
      <w:r w:rsidR="00232A99">
        <w:rPr>
          <w:rFonts w:ascii="Optima" w:hAnsi="Optima" w:cs="Calibri"/>
          <w:color w:val="000000"/>
          <w:sz w:val="20"/>
          <w:szCs w:val="20"/>
        </w:rPr>
        <w:t>d</w:t>
      </w:r>
      <w:r w:rsidRPr="00F441DD">
        <w:rPr>
          <w:rFonts w:ascii="Optima" w:hAnsi="Optima" w:cs="Calibri"/>
          <w:color w:val="000000"/>
          <w:sz w:val="20"/>
          <w:szCs w:val="20"/>
        </w:rPr>
        <w:t xml:space="preserve"> of </w:t>
      </w:r>
      <w:r w:rsidR="00A62EB4" w:rsidRPr="00F441DD">
        <w:rPr>
          <w:rFonts w:ascii="Optima" w:hAnsi="Optima" w:cs="Calibri"/>
          <w:color w:val="000000"/>
          <w:sz w:val="20"/>
          <w:szCs w:val="20"/>
        </w:rPr>
        <w:t>the principal investigator/s is/are</w:t>
      </w:r>
      <w:r w:rsidRPr="00F441DD">
        <w:rPr>
          <w:rFonts w:ascii="Optima" w:hAnsi="Optima" w:cs="Calibri"/>
          <w:color w:val="000000"/>
          <w:sz w:val="20"/>
          <w:szCs w:val="20"/>
        </w:rPr>
        <w:t xml:space="preserve"> related to the study. </w:t>
      </w:r>
    </w:p>
    <w:p w14:paraId="719D1345" w14:textId="77777777" w:rsidR="00BD3B4A" w:rsidRPr="00F441DD" w:rsidRDefault="00BD3B4A" w:rsidP="0017234B">
      <w:pPr>
        <w:widowControl w:val="0"/>
        <w:tabs>
          <w:tab w:val="num" w:pos="2835"/>
        </w:tabs>
        <w:overflowPunct w:val="0"/>
        <w:autoSpaceDE w:val="0"/>
        <w:autoSpaceDN w:val="0"/>
        <w:adjustRightInd w:val="0"/>
        <w:spacing w:before="0" w:after="120"/>
        <w:ind w:left="2552" w:right="86" w:firstLine="0"/>
        <w:rPr>
          <w:rFonts w:ascii="Optima" w:hAnsi="Optima" w:cs="Calibri"/>
          <w:color w:val="000000"/>
          <w:sz w:val="20"/>
          <w:szCs w:val="20"/>
        </w:rPr>
      </w:pPr>
      <w:r w:rsidRPr="00F441DD">
        <w:rPr>
          <w:rFonts w:ascii="Optima" w:hAnsi="Optima" w:cs="Calibri"/>
          <w:color w:val="000000"/>
          <w:sz w:val="20"/>
          <w:szCs w:val="20"/>
        </w:rPr>
        <w:t xml:space="preserve">Look for disclosure or declaration of potential conflicts of interest. </w:t>
      </w:r>
    </w:p>
    <w:p w14:paraId="31F92325" w14:textId="77777777" w:rsidR="00BD3B4A" w:rsidRPr="00F441DD" w:rsidRDefault="00BD3B4A" w:rsidP="0017234B">
      <w:pPr>
        <w:widowControl w:val="0"/>
        <w:tabs>
          <w:tab w:val="num" w:pos="2835"/>
        </w:tabs>
        <w:overflowPunct w:val="0"/>
        <w:autoSpaceDE w:val="0"/>
        <w:autoSpaceDN w:val="0"/>
        <w:adjustRightInd w:val="0"/>
        <w:spacing w:before="0" w:after="120"/>
        <w:ind w:left="2552" w:right="86" w:firstLine="0"/>
        <w:rPr>
          <w:rFonts w:ascii="Optima" w:hAnsi="Optima" w:cs="Calibri"/>
          <w:color w:val="000000"/>
          <w:sz w:val="20"/>
          <w:szCs w:val="20"/>
        </w:rPr>
      </w:pPr>
      <w:r w:rsidRPr="00F441DD">
        <w:rPr>
          <w:rFonts w:ascii="Optima" w:hAnsi="Optima" w:cs="Calibri"/>
          <w:color w:val="000000"/>
          <w:sz w:val="20"/>
          <w:szCs w:val="20"/>
        </w:rPr>
        <w:t xml:space="preserve">Non-physician principal investigators should be advised by a physician when necessary. </w:t>
      </w:r>
    </w:p>
    <w:p w14:paraId="3DC61DA1" w14:textId="77777777" w:rsidR="00BD3B4A" w:rsidRPr="00F441DD" w:rsidRDefault="00BD3B4A" w:rsidP="0017234B">
      <w:pPr>
        <w:widowControl w:val="0"/>
        <w:tabs>
          <w:tab w:val="num" w:pos="2835"/>
        </w:tabs>
        <w:overflowPunct w:val="0"/>
        <w:autoSpaceDE w:val="0"/>
        <w:autoSpaceDN w:val="0"/>
        <w:adjustRightInd w:val="0"/>
        <w:spacing w:before="0" w:after="120"/>
        <w:ind w:left="2552" w:right="79" w:firstLine="0"/>
        <w:rPr>
          <w:rFonts w:ascii="Optima" w:hAnsi="Optima" w:cs="Calibri"/>
          <w:color w:val="000000"/>
          <w:sz w:val="20"/>
          <w:szCs w:val="20"/>
        </w:rPr>
      </w:pPr>
      <w:r w:rsidRPr="00F441DD">
        <w:rPr>
          <w:rFonts w:ascii="Optima" w:hAnsi="Optima" w:cs="Calibri"/>
          <w:color w:val="000000"/>
          <w:sz w:val="20"/>
          <w:szCs w:val="20"/>
        </w:rPr>
        <w:t xml:space="preserve">Determine if the facilities and infrastructure at study sites can accommodate the study. </w:t>
      </w:r>
    </w:p>
    <w:p w14:paraId="746B857F" w14:textId="210258B9" w:rsidR="00BD3B4A" w:rsidRDefault="00822BF4" w:rsidP="0017234B">
      <w:pPr>
        <w:widowControl w:val="0"/>
        <w:numPr>
          <w:ilvl w:val="0"/>
          <w:numId w:val="12"/>
        </w:numPr>
        <w:tabs>
          <w:tab w:val="clear" w:pos="720"/>
          <w:tab w:val="num" w:pos="2835"/>
        </w:tabs>
        <w:overflowPunct w:val="0"/>
        <w:autoSpaceDE w:val="0"/>
        <w:autoSpaceDN w:val="0"/>
        <w:adjustRightInd w:val="0"/>
        <w:spacing w:before="0" w:after="120"/>
        <w:ind w:left="2552" w:right="72" w:hanging="284"/>
        <w:rPr>
          <w:rFonts w:ascii="Optima" w:hAnsi="Optima" w:cs="Calibri"/>
          <w:color w:val="000000"/>
          <w:sz w:val="20"/>
          <w:szCs w:val="20"/>
        </w:rPr>
      </w:pPr>
      <w:r w:rsidRPr="00F441DD">
        <w:rPr>
          <w:rFonts w:ascii="Optima" w:hAnsi="Optima" w:cs="Calibri"/>
          <w:color w:val="000000"/>
          <w:sz w:val="20"/>
          <w:szCs w:val="20"/>
        </w:rPr>
        <w:t>Check that assent will be obtained</w:t>
      </w:r>
      <w:r w:rsidR="00BD3B4A" w:rsidRPr="00F441DD">
        <w:rPr>
          <w:rFonts w:ascii="Optima" w:hAnsi="Optima" w:cs="Calibri"/>
          <w:color w:val="000000"/>
          <w:sz w:val="20"/>
          <w:szCs w:val="20"/>
        </w:rPr>
        <w:t xml:space="preserve"> if the protocol involves children or other vulnerable groups as study participants based on PHREB guidelines. The proc</w:t>
      </w:r>
      <w:r w:rsidR="00A304AB">
        <w:rPr>
          <w:rFonts w:ascii="Optima" w:hAnsi="Optima" w:cs="Calibri"/>
          <w:color w:val="000000"/>
          <w:sz w:val="20"/>
          <w:szCs w:val="20"/>
        </w:rPr>
        <w:t>ess</w:t>
      </w:r>
      <w:r w:rsidR="00BD3B4A" w:rsidRPr="00F441DD">
        <w:rPr>
          <w:rFonts w:ascii="Optima" w:hAnsi="Optima" w:cs="Calibri"/>
          <w:color w:val="000000"/>
          <w:sz w:val="20"/>
          <w:szCs w:val="20"/>
        </w:rPr>
        <w:t xml:space="preserve"> for getting the assent of vulnerabl</w:t>
      </w:r>
      <w:r w:rsidR="00852298" w:rsidRPr="00F441DD">
        <w:rPr>
          <w:rFonts w:ascii="Optima" w:hAnsi="Optima" w:cs="Calibri"/>
          <w:color w:val="000000"/>
          <w:sz w:val="20"/>
          <w:szCs w:val="20"/>
        </w:rPr>
        <w:t xml:space="preserve">e participants should be clear with </w:t>
      </w:r>
      <w:r w:rsidR="00BD3B4A" w:rsidRPr="00F441DD">
        <w:rPr>
          <w:rFonts w:ascii="Optima" w:hAnsi="Optima" w:cs="Calibri"/>
          <w:color w:val="000000"/>
          <w:sz w:val="20"/>
          <w:szCs w:val="20"/>
        </w:rPr>
        <w:t>the objective</w:t>
      </w:r>
      <w:r w:rsidR="00906A7B">
        <w:rPr>
          <w:rFonts w:ascii="Optima" w:hAnsi="Optima" w:cs="Calibri"/>
          <w:color w:val="000000"/>
          <w:sz w:val="20"/>
          <w:szCs w:val="20"/>
        </w:rPr>
        <w:t>s</w:t>
      </w:r>
      <w:r w:rsidR="00BD3B4A" w:rsidRPr="00F441DD">
        <w:rPr>
          <w:rFonts w:ascii="Optima" w:hAnsi="Optima" w:cs="Calibri"/>
          <w:color w:val="000000"/>
          <w:sz w:val="20"/>
          <w:szCs w:val="20"/>
        </w:rPr>
        <w:t xml:space="preserve"> of the study and the procedures to be done </w:t>
      </w:r>
      <w:r w:rsidR="00852298" w:rsidRPr="00F441DD">
        <w:rPr>
          <w:rFonts w:ascii="Optima" w:hAnsi="Optima" w:cs="Calibri"/>
          <w:color w:val="000000"/>
          <w:sz w:val="20"/>
          <w:szCs w:val="20"/>
        </w:rPr>
        <w:t>properly</w:t>
      </w:r>
      <w:r w:rsidR="00BD3B4A" w:rsidRPr="00F441DD">
        <w:rPr>
          <w:rFonts w:ascii="Optima" w:hAnsi="Optima" w:cs="Calibri"/>
          <w:color w:val="000000"/>
          <w:sz w:val="20"/>
          <w:szCs w:val="20"/>
        </w:rPr>
        <w:t xml:space="preserve"> explained to the child or vulnerabl</w:t>
      </w:r>
      <w:r w:rsidR="00852298" w:rsidRPr="00F441DD">
        <w:rPr>
          <w:rFonts w:ascii="Optima" w:hAnsi="Optima" w:cs="Calibri"/>
          <w:color w:val="000000"/>
          <w:sz w:val="20"/>
          <w:szCs w:val="20"/>
        </w:rPr>
        <w:t>e participant separately.</w:t>
      </w:r>
    </w:p>
    <w:p w14:paraId="02CF844D" w14:textId="1B01FC60" w:rsidR="008A47A6" w:rsidRPr="00F441DD" w:rsidRDefault="008A47A6" w:rsidP="0017234B">
      <w:pPr>
        <w:widowControl w:val="0"/>
        <w:numPr>
          <w:ilvl w:val="0"/>
          <w:numId w:val="12"/>
        </w:numPr>
        <w:tabs>
          <w:tab w:val="clear" w:pos="720"/>
          <w:tab w:val="num" w:pos="2835"/>
        </w:tabs>
        <w:overflowPunct w:val="0"/>
        <w:autoSpaceDE w:val="0"/>
        <w:autoSpaceDN w:val="0"/>
        <w:adjustRightInd w:val="0"/>
        <w:spacing w:before="0" w:after="120"/>
        <w:ind w:left="2552" w:right="72" w:hanging="284"/>
        <w:rPr>
          <w:rFonts w:ascii="Optima" w:hAnsi="Optima" w:cs="Calibri"/>
          <w:color w:val="000000"/>
          <w:sz w:val="20"/>
          <w:szCs w:val="20"/>
        </w:rPr>
      </w:pPr>
      <w:r w:rsidRPr="008A47A6">
        <w:rPr>
          <w:rFonts w:ascii="Optima" w:hAnsi="Optima" w:cs="Calibri"/>
          <w:color w:val="000000"/>
          <w:sz w:val="20"/>
          <w:szCs w:val="20"/>
        </w:rPr>
        <w:t>Provision for signature of the participant’s Legally Authorized Representative (LAR) if needed.</w:t>
      </w:r>
    </w:p>
    <w:p w14:paraId="5BED5B70" w14:textId="77777777" w:rsidR="00BD3B4A" w:rsidRPr="00F441DD" w:rsidRDefault="00BD3B4A" w:rsidP="0017234B">
      <w:pPr>
        <w:widowControl w:val="0"/>
        <w:numPr>
          <w:ilvl w:val="0"/>
          <w:numId w:val="12"/>
        </w:numPr>
        <w:tabs>
          <w:tab w:val="clear" w:pos="720"/>
          <w:tab w:val="num" w:pos="2835"/>
        </w:tabs>
        <w:overflowPunct w:val="0"/>
        <w:autoSpaceDE w:val="0"/>
        <w:autoSpaceDN w:val="0"/>
        <w:adjustRightInd w:val="0"/>
        <w:spacing w:before="0" w:after="120"/>
        <w:ind w:left="2552" w:hanging="284"/>
        <w:rPr>
          <w:rFonts w:ascii="Optima" w:hAnsi="Optima" w:cs="Calibri"/>
          <w:color w:val="000000"/>
          <w:sz w:val="20"/>
          <w:szCs w:val="20"/>
        </w:rPr>
      </w:pPr>
      <w:r w:rsidRPr="00F441DD">
        <w:rPr>
          <w:rFonts w:ascii="Optima" w:hAnsi="Optima" w:cs="Calibri"/>
          <w:color w:val="000000"/>
          <w:sz w:val="20"/>
          <w:szCs w:val="20"/>
        </w:rPr>
        <w:t>Note the f</w:t>
      </w:r>
      <w:r w:rsidR="00852298" w:rsidRPr="00F441DD">
        <w:rPr>
          <w:rFonts w:ascii="Optima" w:hAnsi="Optima" w:cs="Calibri"/>
          <w:color w:val="000000"/>
          <w:sz w:val="20"/>
          <w:szCs w:val="20"/>
        </w:rPr>
        <w:t>ollowing technical and ethical review g</w:t>
      </w:r>
      <w:r w:rsidRPr="00F441DD">
        <w:rPr>
          <w:rFonts w:ascii="Optima" w:hAnsi="Optima" w:cs="Calibri"/>
          <w:color w:val="000000"/>
          <w:sz w:val="20"/>
          <w:szCs w:val="20"/>
        </w:rPr>
        <w:t xml:space="preserve">uidelines: </w:t>
      </w:r>
    </w:p>
    <w:p w14:paraId="3BD9ACBB" w14:textId="7F780D15" w:rsidR="00BD3B4A" w:rsidRPr="00F441DD" w:rsidRDefault="0017234B" w:rsidP="0017234B">
      <w:pPr>
        <w:widowControl w:val="0"/>
        <w:tabs>
          <w:tab w:val="num" w:pos="2835"/>
        </w:tabs>
        <w:overflowPunct w:val="0"/>
        <w:autoSpaceDE w:val="0"/>
        <w:autoSpaceDN w:val="0"/>
        <w:adjustRightInd w:val="0"/>
        <w:spacing w:before="0" w:after="120"/>
        <w:ind w:left="2552" w:right="79" w:hanging="284"/>
        <w:rPr>
          <w:rFonts w:ascii="Optima" w:hAnsi="Optima" w:cs="Calibri"/>
          <w:color w:val="000000"/>
          <w:sz w:val="20"/>
          <w:szCs w:val="20"/>
        </w:rPr>
      </w:pPr>
      <w:r>
        <w:rPr>
          <w:rFonts w:ascii="Optima" w:hAnsi="Optima" w:cs="Calibri"/>
          <w:color w:val="000000"/>
          <w:sz w:val="20"/>
          <w:szCs w:val="20"/>
        </w:rPr>
        <w:tab/>
      </w:r>
      <w:r w:rsidR="00BD3B4A" w:rsidRPr="00F441DD">
        <w:rPr>
          <w:rFonts w:ascii="Optima" w:hAnsi="Optima" w:cs="Calibri"/>
          <w:color w:val="000000"/>
          <w:sz w:val="20"/>
          <w:szCs w:val="20"/>
        </w:rPr>
        <w:t xml:space="preserve">Protocol </w:t>
      </w:r>
      <w:r w:rsidR="00056DF3" w:rsidRPr="00F441DD">
        <w:rPr>
          <w:rFonts w:ascii="Optima" w:hAnsi="Optima" w:cs="Calibri"/>
          <w:color w:val="000000"/>
          <w:sz w:val="20"/>
          <w:szCs w:val="20"/>
        </w:rPr>
        <w:t>should manifest</w:t>
      </w:r>
      <w:r w:rsidR="00BD3B4A" w:rsidRPr="00F441DD">
        <w:rPr>
          <w:rFonts w:ascii="Optima" w:hAnsi="Optima" w:cs="Calibri"/>
          <w:color w:val="000000"/>
          <w:sz w:val="20"/>
          <w:szCs w:val="20"/>
        </w:rPr>
        <w:t xml:space="preserve"> </w:t>
      </w:r>
      <w:r w:rsidR="00056DF3" w:rsidRPr="00F441DD">
        <w:rPr>
          <w:rFonts w:ascii="Optima" w:hAnsi="Optima" w:cs="Calibri"/>
          <w:color w:val="000000"/>
          <w:sz w:val="20"/>
          <w:szCs w:val="20"/>
        </w:rPr>
        <w:t>scientific validity and contain</w:t>
      </w:r>
      <w:r w:rsidR="00BD3B4A" w:rsidRPr="00F441DD">
        <w:rPr>
          <w:rFonts w:ascii="Optima" w:hAnsi="Optima" w:cs="Calibri"/>
          <w:color w:val="000000"/>
          <w:sz w:val="20"/>
          <w:szCs w:val="20"/>
        </w:rPr>
        <w:t xml:space="preserve"> all the standard sections to ensure scientific soundness. </w:t>
      </w:r>
    </w:p>
    <w:p w14:paraId="28C461FE" w14:textId="3B9ADDA2" w:rsidR="00BD3B4A" w:rsidRPr="00F441DD" w:rsidRDefault="0017234B" w:rsidP="0017234B">
      <w:pPr>
        <w:widowControl w:val="0"/>
        <w:tabs>
          <w:tab w:val="num" w:pos="2835"/>
        </w:tabs>
        <w:overflowPunct w:val="0"/>
        <w:autoSpaceDE w:val="0"/>
        <w:autoSpaceDN w:val="0"/>
        <w:adjustRightInd w:val="0"/>
        <w:spacing w:before="0" w:after="120"/>
        <w:ind w:left="2552" w:right="79" w:hanging="284"/>
        <w:rPr>
          <w:rFonts w:ascii="Optima" w:hAnsi="Optima" w:cs="Calibri"/>
          <w:color w:val="000000"/>
          <w:sz w:val="20"/>
          <w:szCs w:val="20"/>
        </w:rPr>
      </w:pPr>
      <w:r>
        <w:rPr>
          <w:rFonts w:ascii="Optima" w:hAnsi="Optima" w:cs="Calibri"/>
          <w:color w:val="000000"/>
          <w:sz w:val="20"/>
          <w:szCs w:val="20"/>
        </w:rPr>
        <w:tab/>
      </w:r>
      <w:r w:rsidR="00BD3B4A" w:rsidRPr="00F441DD">
        <w:rPr>
          <w:rFonts w:ascii="Optima" w:hAnsi="Optima" w:cs="Calibri"/>
          <w:color w:val="000000"/>
          <w:sz w:val="20"/>
          <w:szCs w:val="20"/>
        </w:rPr>
        <w:t xml:space="preserve">In assessing the degree of risk against the benefit, determine whether the risks are reasonable in relation to anticipated benefits; and/or if the risks can be minimized. </w:t>
      </w:r>
    </w:p>
    <w:p w14:paraId="10F021DF" w14:textId="3F356532" w:rsidR="00BD3B4A" w:rsidRPr="00F441DD" w:rsidRDefault="0017234B" w:rsidP="0017234B">
      <w:pPr>
        <w:widowControl w:val="0"/>
        <w:tabs>
          <w:tab w:val="num" w:pos="2835"/>
        </w:tabs>
        <w:overflowPunct w:val="0"/>
        <w:autoSpaceDE w:val="0"/>
        <w:autoSpaceDN w:val="0"/>
        <w:adjustRightInd w:val="0"/>
        <w:spacing w:before="0" w:after="120"/>
        <w:ind w:left="2552" w:right="79" w:hanging="284"/>
        <w:rPr>
          <w:rFonts w:ascii="Optima" w:hAnsi="Optima" w:cs="Calibri"/>
          <w:color w:val="000000"/>
          <w:sz w:val="20"/>
          <w:szCs w:val="20"/>
        </w:rPr>
      </w:pPr>
      <w:r>
        <w:rPr>
          <w:rFonts w:ascii="Optima" w:hAnsi="Optima" w:cs="Calibri"/>
          <w:color w:val="000000"/>
          <w:sz w:val="20"/>
          <w:szCs w:val="20"/>
        </w:rPr>
        <w:tab/>
      </w:r>
      <w:r w:rsidR="00BD3B4A" w:rsidRPr="00F441DD">
        <w:rPr>
          <w:rFonts w:ascii="Optima" w:hAnsi="Optima" w:cs="Calibri"/>
          <w:color w:val="000000"/>
          <w:sz w:val="20"/>
          <w:szCs w:val="20"/>
        </w:rPr>
        <w:t>Study participants are selected equitably especially if randomization is not to be used. Study participant's information sheet should be clear, complete</w:t>
      </w:r>
      <w:r w:rsidR="00056DF3" w:rsidRPr="00F441DD">
        <w:rPr>
          <w:rFonts w:ascii="Optima" w:hAnsi="Optima" w:cs="Calibri"/>
          <w:color w:val="000000"/>
          <w:sz w:val="20"/>
          <w:szCs w:val="20"/>
        </w:rPr>
        <w:t>,</w:t>
      </w:r>
      <w:r w:rsidR="00BD3B4A" w:rsidRPr="00F441DD">
        <w:rPr>
          <w:rFonts w:ascii="Optima" w:hAnsi="Optima" w:cs="Calibri"/>
          <w:color w:val="000000"/>
          <w:sz w:val="20"/>
          <w:szCs w:val="20"/>
        </w:rPr>
        <w:t xml:space="preserve"> and written in understandable language. </w:t>
      </w:r>
    </w:p>
    <w:p w14:paraId="67501E42" w14:textId="77777777" w:rsidR="00BD3B4A" w:rsidRPr="00F441DD" w:rsidRDefault="00BD3B4A" w:rsidP="0017234B">
      <w:pPr>
        <w:widowControl w:val="0"/>
        <w:tabs>
          <w:tab w:val="num" w:pos="2835"/>
        </w:tabs>
        <w:overflowPunct w:val="0"/>
        <w:autoSpaceDE w:val="0"/>
        <w:autoSpaceDN w:val="0"/>
        <w:adjustRightInd w:val="0"/>
        <w:spacing w:before="0" w:after="120"/>
        <w:ind w:left="2552" w:right="79" w:firstLine="0"/>
        <w:rPr>
          <w:rFonts w:ascii="Optima" w:hAnsi="Optima" w:cs="Calibri"/>
          <w:color w:val="000000"/>
          <w:sz w:val="20"/>
          <w:szCs w:val="20"/>
        </w:rPr>
      </w:pPr>
      <w:r w:rsidRPr="00F441DD">
        <w:rPr>
          <w:rFonts w:ascii="Optima" w:hAnsi="Optima" w:cs="Calibri"/>
          <w:color w:val="000000"/>
          <w:sz w:val="20"/>
          <w:szCs w:val="20"/>
        </w:rPr>
        <w:lastRenderedPageBreak/>
        <w:t xml:space="preserve">There is voluntary, non-coercive recruitment of study participants. </w:t>
      </w:r>
    </w:p>
    <w:p w14:paraId="07A5B74D" w14:textId="77777777" w:rsidR="00BD3B4A" w:rsidRPr="00F441DD" w:rsidRDefault="00056DF3" w:rsidP="0017234B">
      <w:pPr>
        <w:widowControl w:val="0"/>
        <w:overflowPunct w:val="0"/>
        <w:autoSpaceDE w:val="0"/>
        <w:autoSpaceDN w:val="0"/>
        <w:adjustRightInd w:val="0"/>
        <w:spacing w:before="0" w:after="120"/>
        <w:ind w:left="2552" w:right="79" w:firstLine="0"/>
        <w:rPr>
          <w:rFonts w:ascii="Optima" w:hAnsi="Optima" w:cs="Calibri"/>
          <w:color w:val="000000"/>
          <w:sz w:val="20"/>
          <w:szCs w:val="20"/>
        </w:rPr>
      </w:pPr>
      <w:r w:rsidRPr="00F441DD">
        <w:rPr>
          <w:rFonts w:ascii="Optima" w:hAnsi="Optima" w:cs="Calibri"/>
          <w:color w:val="000000"/>
          <w:sz w:val="20"/>
          <w:szCs w:val="20"/>
        </w:rPr>
        <w:t>Informed c</w:t>
      </w:r>
      <w:r w:rsidR="00BD3B4A" w:rsidRPr="00F441DD">
        <w:rPr>
          <w:rFonts w:ascii="Optima" w:hAnsi="Optima" w:cs="Calibri"/>
          <w:color w:val="000000"/>
          <w:sz w:val="20"/>
          <w:szCs w:val="20"/>
        </w:rPr>
        <w:t>onsent is adequate, easy to understand</w:t>
      </w:r>
      <w:r w:rsidRPr="00F441DD">
        <w:rPr>
          <w:rFonts w:ascii="Optima" w:hAnsi="Optima" w:cs="Calibri"/>
          <w:color w:val="000000"/>
          <w:sz w:val="20"/>
          <w:szCs w:val="20"/>
        </w:rPr>
        <w:t>,</w:t>
      </w:r>
      <w:r w:rsidR="00BD3B4A" w:rsidRPr="00F441DD">
        <w:rPr>
          <w:rFonts w:ascii="Optima" w:hAnsi="Optima" w:cs="Calibri"/>
          <w:color w:val="000000"/>
          <w:sz w:val="20"/>
          <w:szCs w:val="20"/>
        </w:rPr>
        <w:t xml:space="preserve"> and properly documented. </w:t>
      </w:r>
    </w:p>
    <w:p w14:paraId="7B75B8F8" w14:textId="77777777" w:rsidR="00BD3B4A" w:rsidRPr="00F441DD" w:rsidRDefault="00BD3B4A" w:rsidP="0017234B">
      <w:pPr>
        <w:widowControl w:val="0"/>
        <w:overflowPunct w:val="0"/>
        <w:autoSpaceDE w:val="0"/>
        <w:autoSpaceDN w:val="0"/>
        <w:adjustRightInd w:val="0"/>
        <w:spacing w:before="0" w:after="120"/>
        <w:ind w:left="2552" w:right="79" w:firstLine="0"/>
        <w:rPr>
          <w:rFonts w:ascii="Optima" w:hAnsi="Optima" w:cs="Calibri"/>
          <w:color w:val="000000"/>
          <w:sz w:val="20"/>
          <w:szCs w:val="20"/>
        </w:rPr>
      </w:pPr>
      <w:r w:rsidRPr="00F441DD">
        <w:rPr>
          <w:rFonts w:ascii="Optima" w:hAnsi="Optima" w:cs="Calibri"/>
          <w:color w:val="000000"/>
          <w:sz w:val="20"/>
          <w:szCs w:val="20"/>
        </w:rPr>
        <w:t xml:space="preserve">There </w:t>
      </w:r>
      <w:r w:rsidR="00056DF3" w:rsidRPr="00F441DD">
        <w:rPr>
          <w:rFonts w:ascii="Optima" w:hAnsi="Optima" w:cs="Calibri"/>
          <w:color w:val="000000"/>
          <w:sz w:val="20"/>
          <w:szCs w:val="20"/>
        </w:rPr>
        <w:t>should be a translation of the informed c</w:t>
      </w:r>
      <w:r w:rsidRPr="00F441DD">
        <w:rPr>
          <w:rFonts w:ascii="Optima" w:hAnsi="Optima" w:cs="Calibri"/>
          <w:color w:val="000000"/>
          <w:sz w:val="20"/>
          <w:szCs w:val="20"/>
        </w:rPr>
        <w:t xml:space="preserve">onsent document into the local dialect, which should be </w:t>
      </w:r>
      <w:r w:rsidR="00CC0DBC" w:rsidRPr="00F441DD">
        <w:rPr>
          <w:rFonts w:ascii="Optima" w:hAnsi="Optima" w:cs="Calibri"/>
          <w:color w:val="000000"/>
          <w:sz w:val="20"/>
          <w:szCs w:val="20"/>
        </w:rPr>
        <w:t>easily understood</w:t>
      </w:r>
      <w:r w:rsidRPr="00F441DD">
        <w:rPr>
          <w:rFonts w:ascii="Optima" w:hAnsi="Optima" w:cs="Calibri"/>
          <w:color w:val="000000"/>
          <w:sz w:val="20"/>
          <w:szCs w:val="20"/>
        </w:rPr>
        <w:t xml:space="preserve"> by the general public. </w:t>
      </w:r>
    </w:p>
    <w:p w14:paraId="48152EB3" w14:textId="21761E5B" w:rsidR="00436C8C" w:rsidRDefault="00056DF3" w:rsidP="00E734FA">
      <w:pPr>
        <w:widowControl w:val="0"/>
        <w:overflowPunct w:val="0"/>
        <w:autoSpaceDE w:val="0"/>
        <w:autoSpaceDN w:val="0"/>
        <w:adjustRightInd w:val="0"/>
        <w:spacing w:before="0" w:after="120"/>
        <w:ind w:left="2552" w:right="79" w:firstLine="0"/>
        <w:rPr>
          <w:rFonts w:ascii="Optima" w:hAnsi="Optima" w:cs="Calibri"/>
          <w:color w:val="000000"/>
          <w:sz w:val="20"/>
          <w:szCs w:val="20"/>
        </w:rPr>
      </w:pPr>
      <w:r w:rsidRPr="00F441DD">
        <w:rPr>
          <w:rFonts w:ascii="Optima" w:hAnsi="Optima" w:cs="Calibri"/>
          <w:color w:val="000000"/>
          <w:sz w:val="20"/>
          <w:szCs w:val="20"/>
        </w:rPr>
        <w:t>Procedure for getting the informed consent is clear and unbiased.</w:t>
      </w:r>
    </w:p>
    <w:p w14:paraId="0F292B7B" w14:textId="77777777" w:rsidR="00C32044" w:rsidRPr="00F441DD" w:rsidRDefault="00C32044" w:rsidP="0017234B">
      <w:pPr>
        <w:widowControl w:val="0"/>
        <w:overflowPunct w:val="0"/>
        <w:autoSpaceDE w:val="0"/>
        <w:autoSpaceDN w:val="0"/>
        <w:adjustRightInd w:val="0"/>
        <w:spacing w:before="0" w:after="120"/>
        <w:ind w:left="2552" w:right="80" w:firstLine="0"/>
        <w:rPr>
          <w:rFonts w:ascii="Optima" w:hAnsi="Optima"/>
          <w:sz w:val="20"/>
          <w:szCs w:val="20"/>
        </w:rPr>
      </w:pPr>
      <w:r w:rsidRPr="00F441DD">
        <w:rPr>
          <w:rFonts w:ascii="Optima" w:hAnsi="Optima" w:cs="Calibri"/>
          <w:color w:val="000000"/>
          <w:sz w:val="20"/>
          <w:szCs w:val="20"/>
        </w:rPr>
        <w:t>Persons who a</w:t>
      </w:r>
      <w:r w:rsidR="00056DF3" w:rsidRPr="00F441DD">
        <w:rPr>
          <w:rFonts w:ascii="Optima" w:hAnsi="Optima" w:cs="Calibri"/>
          <w:color w:val="000000"/>
          <w:sz w:val="20"/>
          <w:szCs w:val="20"/>
        </w:rPr>
        <w:t>re responsible for getting the informed c</w:t>
      </w:r>
      <w:r w:rsidRPr="00F441DD">
        <w:rPr>
          <w:rFonts w:ascii="Optima" w:hAnsi="Optima" w:cs="Calibri"/>
          <w:color w:val="000000"/>
          <w:sz w:val="20"/>
          <w:szCs w:val="20"/>
        </w:rPr>
        <w:t xml:space="preserve">onsent are named and they introduce themselves to the study participants. </w:t>
      </w:r>
    </w:p>
    <w:p w14:paraId="3975BF36" w14:textId="77777777" w:rsidR="00C32044" w:rsidRPr="00F441DD" w:rsidRDefault="00056DF3" w:rsidP="0017234B">
      <w:pPr>
        <w:widowControl w:val="0"/>
        <w:overflowPunct w:val="0"/>
        <w:autoSpaceDE w:val="0"/>
        <w:autoSpaceDN w:val="0"/>
        <w:adjustRightInd w:val="0"/>
        <w:spacing w:before="0" w:after="120"/>
        <w:ind w:left="2552" w:right="80" w:firstLine="0"/>
        <w:rPr>
          <w:rFonts w:ascii="Optima" w:hAnsi="Optima"/>
          <w:sz w:val="20"/>
          <w:szCs w:val="20"/>
        </w:rPr>
      </w:pPr>
      <w:r w:rsidRPr="00F441DD">
        <w:rPr>
          <w:rFonts w:ascii="Optima" w:hAnsi="Optima" w:cs="Calibri"/>
          <w:color w:val="000000"/>
          <w:sz w:val="20"/>
          <w:szCs w:val="20"/>
        </w:rPr>
        <w:t>The r</w:t>
      </w:r>
      <w:r w:rsidR="00C32044" w:rsidRPr="00F441DD">
        <w:rPr>
          <w:rFonts w:ascii="Optima" w:hAnsi="Optima" w:cs="Calibri"/>
          <w:color w:val="000000"/>
          <w:sz w:val="20"/>
          <w:szCs w:val="20"/>
        </w:rPr>
        <w:t xml:space="preserve">esearch plan makes adequate provision for monitoring data collection to ensure the safety of study participants, where appropriate. </w:t>
      </w:r>
    </w:p>
    <w:p w14:paraId="753556ED" w14:textId="77777777" w:rsidR="00F2763A" w:rsidRPr="00F441DD" w:rsidRDefault="00C32044" w:rsidP="0017234B">
      <w:pPr>
        <w:widowControl w:val="0"/>
        <w:overflowPunct w:val="0"/>
        <w:autoSpaceDE w:val="0"/>
        <w:autoSpaceDN w:val="0"/>
        <w:adjustRightInd w:val="0"/>
        <w:spacing w:before="0" w:after="120"/>
        <w:ind w:left="2552" w:right="80" w:firstLine="0"/>
        <w:rPr>
          <w:rFonts w:ascii="Optima" w:hAnsi="Optima" w:cs="Calibri"/>
          <w:color w:val="000000"/>
          <w:sz w:val="20"/>
          <w:szCs w:val="20"/>
        </w:rPr>
      </w:pPr>
      <w:r w:rsidRPr="00F441DD">
        <w:rPr>
          <w:rFonts w:ascii="Optima" w:hAnsi="Optima" w:cs="Calibri"/>
          <w:color w:val="000000"/>
          <w:sz w:val="20"/>
          <w:szCs w:val="20"/>
        </w:rPr>
        <w:t>There are adequate provisions to protect the privacy of study participants and to maintain the confidentiality of data, where appropriate.</w:t>
      </w:r>
    </w:p>
    <w:p w14:paraId="1A54B9E9" w14:textId="373A8790" w:rsidR="00C32044" w:rsidRPr="00F441DD" w:rsidRDefault="00C32044" w:rsidP="0017234B">
      <w:pPr>
        <w:widowControl w:val="0"/>
        <w:overflowPunct w:val="0"/>
        <w:autoSpaceDE w:val="0"/>
        <w:autoSpaceDN w:val="0"/>
        <w:adjustRightInd w:val="0"/>
        <w:spacing w:before="0" w:after="120"/>
        <w:ind w:left="2552" w:right="80" w:firstLine="0"/>
        <w:rPr>
          <w:rFonts w:ascii="Optima" w:hAnsi="Optima"/>
          <w:sz w:val="20"/>
          <w:szCs w:val="20"/>
        </w:rPr>
      </w:pPr>
      <w:r w:rsidRPr="00F441DD">
        <w:rPr>
          <w:rFonts w:ascii="Optima" w:hAnsi="Optima" w:cs="Calibri"/>
          <w:color w:val="000000"/>
          <w:sz w:val="20"/>
          <w:szCs w:val="20"/>
        </w:rPr>
        <w:t>There is provision for compensation to study participants. There should be reasonable provision for medical/psychosocial support</w:t>
      </w:r>
      <w:r w:rsidR="00906A7B">
        <w:rPr>
          <w:rFonts w:ascii="Optima" w:hAnsi="Optima" w:cs="Calibri"/>
          <w:color w:val="000000"/>
          <w:sz w:val="20"/>
          <w:szCs w:val="20"/>
        </w:rPr>
        <w:t xml:space="preserve"> </w:t>
      </w:r>
      <w:r w:rsidRPr="00F441DD">
        <w:rPr>
          <w:rFonts w:ascii="Optima" w:hAnsi="Optima" w:cs="Calibri"/>
          <w:color w:val="000000"/>
          <w:sz w:val="20"/>
          <w:szCs w:val="20"/>
        </w:rPr>
        <w:t>for study</w:t>
      </w:r>
      <w:r w:rsidR="00906A7B">
        <w:rPr>
          <w:rFonts w:ascii="Optima" w:hAnsi="Optima" w:cs="Calibri"/>
          <w:color w:val="000000"/>
          <w:sz w:val="20"/>
          <w:szCs w:val="20"/>
        </w:rPr>
        <w:t>-</w:t>
      </w:r>
      <w:r w:rsidRPr="00F441DD">
        <w:rPr>
          <w:rFonts w:ascii="Optima" w:hAnsi="Optima" w:cs="Calibri"/>
          <w:color w:val="000000"/>
          <w:sz w:val="20"/>
          <w:szCs w:val="20"/>
        </w:rPr>
        <w:t>related injurie</w:t>
      </w:r>
      <w:r w:rsidR="00C57854">
        <w:rPr>
          <w:rFonts w:ascii="Optima" w:hAnsi="Optima" w:cs="Calibri"/>
          <w:color w:val="000000"/>
          <w:sz w:val="20"/>
          <w:szCs w:val="20"/>
        </w:rPr>
        <w:t>s and</w:t>
      </w:r>
      <w:r w:rsidRPr="00F441DD">
        <w:rPr>
          <w:rFonts w:ascii="Optima" w:hAnsi="Optima" w:cs="Calibri"/>
          <w:color w:val="000000"/>
          <w:sz w:val="20"/>
          <w:szCs w:val="20"/>
        </w:rPr>
        <w:t xml:space="preserve"> compensation for participation to cover expenses</w:t>
      </w:r>
      <w:r w:rsidR="00C57854">
        <w:rPr>
          <w:rFonts w:ascii="Optima" w:hAnsi="Optima" w:cs="Calibri"/>
          <w:color w:val="000000"/>
          <w:sz w:val="20"/>
          <w:szCs w:val="20"/>
        </w:rPr>
        <w:t>,</w:t>
      </w:r>
      <w:r w:rsidRPr="00F441DD">
        <w:rPr>
          <w:rFonts w:ascii="Optima" w:hAnsi="Optima" w:cs="Calibri"/>
          <w:color w:val="000000"/>
          <w:sz w:val="20"/>
          <w:szCs w:val="20"/>
        </w:rPr>
        <w:t xml:space="preserve"> like transport and lost wages because of participation. </w:t>
      </w:r>
    </w:p>
    <w:p w14:paraId="3F6CE434" w14:textId="77777777" w:rsidR="00C32044" w:rsidRPr="00F441DD" w:rsidRDefault="00C32044" w:rsidP="0017234B">
      <w:pPr>
        <w:widowControl w:val="0"/>
        <w:overflowPunct w:val="0"/>
        <w:autoSpaceDE w:val="0"/>
        <w:autoSpaceDN w:val="0"/>
        <w:adjustRightInd w:val="0"/>
        <w:spacing w:before="0" w:after="120"/>
        <w:ind w:left="2552" w:right="80" w:firstLine="0"/>
        <w:rPr>
          <w:rFonts w:ascii="Optima" w:hAnsi="Optima"/>
          <w:sz w:val="20"/>
          <w:szCs w:val="20"/>
        </w:rPr>
      </w:pPr>
      <w:r w:rsidRPr="00F441DD">
        <w:rPr>
          <w:rFonts w:ascii="Optima" w:hAnsi="Optima" w:cs="Calibri"/>
          <w:color w:val="000000"/>
          <w:sz w:val="20"/>
          <w:szCs w:val="20"/>
        </w:rPr>
        <w:t>There are appropriate safeguards included to protect vulnerable study participants.</w:t>
      </w:r>
    </w:p>
    <w:p w14:paraId="4F7B8072" w14:textId="77777777" w:rsidR="00C32044" w:rsidRPr="00F441DD" w:rsidRDefault="00056DF3" w:rsidP="0017234B">
      <w:pPr>
        <w:widowControl w:val="0"/>
        <w:overflowPunct w:val="0"/>
        <w:autoSpaceDE w:val="0"/>
        <w:autoSpaceDN w:val="0"/>
        <w:adjustRightInd w:val="0"/>
        <w:spacing w:before="0" w:after="120"/>
        <w:ind w:left="2552" w:right="80" w:firstLine="0"/>
        <w:rPr>
          <w:rFonts w:ascii="Optima" w:hAnsi="Optima"/>
          <w:sz w:val="20"/>
          <w:szCs w:val="20"/>
        </w:rPr>
      </w:pPr>
      <w:r w:rsidRPr="00F441DD">
        <w:rPr>
          <w:rFonts w:ascii="Optima" w:hAnsi="Optima" w:cs="Calibri"/>
          <w:color w:val="000000"/>
          <w:sz w:val="20"/>
          <w:szCs w:val="20"/>
        </w:rPr>
        <w:t>Contact persons or i</w:t>
      </w:r>
      <w:r w:rsidR="00C32044" w:rsidRPr="00F441DD">
        <w:rPr>
          <w:rFonts w:ascii="Optima" w:hAnsi="Optima" w:cs="Calibri"/>
          <w:color w:val="000000"/>
          <w:sz w:val="20"/>
          <w:szCs w:val="20"/>
        </w:rPr>
        <w:t>nvestigators</w:t>
      </w:r>
      <w:r w:rsidRPr="00F441DD">
        <w:rPr>
          <w:rFonts w:ascii="Optima" w:hAnsi="Optima" w:cs="Calibri"/>
          <w:color w:val="000000"/>
          <w:sz w:val="20"/>
          <w:szCs w:val="20"/>
        </w:rPr>
        <w:t>,</w:t>
      </w:r>
      <w:r w:rsidR="00C32044" w:rsidRPr="00F441DD">
        <w:rPr>
          <w:rFonts w:ascii="Optima" w:hAnsi="Optima" w:cs="Calibri"/>
          <w:color w:val="000000"/>
          <w:sz w:val="20"/>
          <w:szCs w:val="20"/>
        </w:rPr>
        <w:t xml:space="preserve"> with address and phone numbers</w:t>
      </w:r>
      <w:r w:rsidRPr="00F441DD">
        <w:rPr>
          <w:rFonts w:ascii="Optima" w:hAnsi="Optima" w:cs="Calibri"/>
          <w:color w:val="000000"/>
          <w:sz w:val="20"/>
          <w:szCs w:val="20"/>
        </w:rPr>
        <w:t>, are included in the informed c</w:t>
      </w:r>
      <w:r w:rsidR="00C32044" w:rsidRPr="00F441DD">
        <w:rPr>
          <w:rFonts w:ascii="Optima" w:hAnsi="Optima" w:cs="Calibri"/>
          <w:color w:val="000000"/>
          <w:sz w:val="20"/>
          <w:szCs w:val="20"/>
        </w:rPr>
        <w:t xml:space="preserve">onsent. </w:t>
      </w:r>
    </w:p>
    <w:p w14:paraId="4FFB8249" w14:textId="0AE79F1A" w:rsidR="00C32044" w:rsidRPr="00F441DD" w:rsidRDefault="00C32044" w:rsidP="0017234B">
      <w:pPr>
        <w:widowControl w:val="0"/>
        <w:overflowPunct w:val="0"/>
        <w:autoSpaceDE w:val="0"/>
        <w:autoSpaceDN w:val="0"/>
        <w:adjustRightInd w:val="0"/>
        <w:spacing w:before="0" w:after="120"/>
        <w:ind w:left="2552" w:right="80" w:firstLine="0"/>
        <w:rPr>
          <w:rFonts w:ascii="Optima" w:hAnsi="Optima"/>
          <w:sz w:val="20"/>
          <w:szCs w:val="20"/>
        </w:rPr>
      </w:pPr>
      <w:r w:rsidRPr="00F441DD">
        <w:rPr>
          <w:rFonts w:ascii="Optima" w:hAnsi="Optima" w:cs="Calibri"/>
          <w:color w:val="000000"/>
          <w:sz w:val="20"/>
          <w:szCs w:val="20"/>
        </w:rPr>
        <w:t xml:space="preserve">There is clear justification for the use of biological materials and a separate consent for future use of biological specimens. </w:t>
      </w:r>
    </w:p>
    <w:p w14:paraId="7EC2016F" w14:textId="5E1FE025" w:rsidR="00C32044" w:rsidRDefault="00C32044" w:rsidP="0017234B">
      <w:pPr>
        <w:widowControl w:val="0"/>
        <w:overflowPunct w:val="0"/>
        <w:autoSpaceDE w:val="0"/>
        <w:autoSpaceDN w:val="0"/>
        <w:adjustRightInd w:val="0"/>
        <w:spacing w:before="0" w:after="120"/>
        <w:ind w:left="2552" w:right="80" w:firstLine="0"/>
        <w:rPr>
          <w:rFonts w:ascii="Optima" w:hAnsi="Optima" w:cs="Calibri"/>
          <w:color w:val="000000"/>
          <w:sz w:val="20"/>
          <w:szCs w:val="20"/>
        </w:rPr>
      </w:pPr>
      <w:r w:rsidRPr="00F441DD">
        <w:rPr>
          <w:rFonts w:ascii="Optima" w:hAnsi="Optima" w:cs="Calibri"/>
          <w:color w:val="000000"/>
          <w:sz w:val="20"/>
          <w:szCs w:val="20"/>
        </w:rPr>
        <w:t>There are appropriate contracts or memoranda of understanding</w:t>
      </w:r>
      <w:r w:rsidR="00056DF3" w:rsidRPr="00F441DD">
        <w:rPr>
          <w:rFonts w:ascii="Optima" w:hAnsi="Optima" w:cs="Calibri"/>
          <w:color w:val="000000"/>
          <w:sz w:val="20"/>
          <w:szCs w:val="20"/>
        </w:rPr>
        <w:t>,</w:t>
      </w:r>
      <w:r w:rsidRPr="00F441DD">
        <w:rPr>
          <w:rFonts w:ascii="Optima" w:hAnsi="Optima" w:cs="Calibri"/>
          <w:color w:val="000000"/>
          <w:sz w:val="20"/>
          <w:szCs w:val="20"/>
        </w:rPr>
        <w:t xml:space="preserve"> especially in collaborative studies. </w:t>
      </w:r>
    </w:p>
    <w:p w14:paraId="73BDF422" w14:textId="77777777" w:rsidR="00C32044" w:rsidRPr="00F441DD" w:rsidRDefault="00C32044" w:rsidP="00156B37">
      <w:pPr>
        <w:widowControl w:val="0"/>
        <w:numPr>
          <w:ilvl w:val="0"/>
          <w:numId w:val="12"/>
        </w:numPr>
        <w:tabs>
          <w:tab w:val="clear" w:pos="720"/>
        </w:tabs>
        <w:overflowPunct w:val="0"/>
        <w:autoSpaceDE w:val="0"/>
        <w:autoSpaceDN w:val="0"/>
        <w:adjustRightInd w:val="0"/>
        <w:spacing w:before="0" w:after="120"/>
        <w:ind w:left="2552" w:right="48"/>
        <w:rPr>
          <w:rFonts w:ascii="Optima" w:hAnsi="Optima" w:cs="Calibri"/>
          <w:color w:val="000000"/>
          <w:sz w:val="20"/>
          <w:szCs w:val="20"/>
        </w:rPr>
      </w:pPr>
      <w:r w:rsidRPr="00F441DD">
        <w:rPr>
          <w:rFonts w:ascii="Optima" w:hAnsi="Optima" w:cs="Calibri"/>
          <w:color w:val="000000"/>
          <w:sz w:val="20"/>
          <w:szCs w:val="20"/>
        </w:rPr>
        <w:t xml:space="preserve">For community studies, examine community involvement and impact/benefit of the study to the community and/or the institution. If relevant, the reviewer looks for the following in the protocol: </w:t>
      </w:r>
    </w:p>
    <w:p w14:paraId="594BC372" w14:textId="535E9FCE" w:rsidR="00C32044" w:rsidRPr="00EA118B" w:rsidRDefault="00C32044" w:rsidP="00156B37">
      <w:pPr>
        <w:pStyle w:val="ListParagraph"/>
        <w:widowControl w:val="0"/>
        <w:numPr>
          <w:ilvl w:val="0"/>
          <w:numId w:val="45"/>
        </w:numPr>
        <w:overflowPunct w:val="0"/>
        <w:autoSpaceDE w:val="0"/>
        <w:autoSpaceDN w:val="0"/>
        <w:adjustRightInd w:val="0"/>
        <w:spacing w:before="0" w:after="120"/>
        <w:ind w:left="3402" w:right="48"/>
        <w:rPr>
          <w:rFonts w:ascii="Optima" w:hAnsi="Optima" w:cs="Calibri"/>
          <w:color w:val="000000"/>
          <w:sz w:val="20"/>
          <w:szCs w:val="20"/>
        </w:rPr>
      </w:pPr>
      <w:r w:rsidRPr="00EA118B">
        <w:rPr>
          <w:rFonts w:ascii="Optima" w:hAnsi="Optima" w:cs="Calibri"/>
          <w:color w:val="000000"/>
          <w:sz w:val="20"/>
          <w:szCs w:val="20"/>
        </w:rPr>
        <w:t>Involvement of local researchers and institutions in the protocol design, analysis</w:t>
      </w:r>
      <w:r w:rsidR="00056DF3" w:rsidRPr="00EA118B">
        <w:rPr>
          <w:rFonts w:ascii="Optima" w:hAnsi="Optima" w:cs="Calibri"/>
          <w:color w:val="000000"/>
          <w:sz w:val="20"/>
          <w:szCs w:val="20"/>
        </w:rPr>
        <w:t>,</w:t>
      </w:r>
      <w:r w:rsidRPr="00EA118B">
        <w:rPr>
          <w:rFonts w:ascii="Optima" w:hAnsi="Optima" w:cs="Calibri"/>
          <w:color w:val="000000"/>
          <w:sz w:val="20"/>
          <w:szCs w:val="20"/>
        </w:rPr>
        <w:t xml:space="preserve"> and publication of the results</w:t>
      </w:r>
      <w:r w:rsidR="00056DF3" w:rsidRPr="00EA118B">
        <w:rPr>
          <w:rFonts w:ascii="Optima" w:hAnsi="Optima" w:cs="Calibri"/>
          <w:color w:val="000000"/>
          <w:sz w:val="20"/>
          <w:szCs w:val="20"/>
        </w:rPr>
        <w:t>.</w:t>
      </w:r>
    </w:p>
    <w:p w14:paraId="4A95D96F" w14:textId="6C78E5D0" w:rsidR="00C32044" w:rsidRPr="00EA118B" w:rsidRDefault="00C32044" w:rsidP="00156B37">
      <w:pPr>
        <w:pStyle w:val="ListParagraph"/>
        <w:widowControl w:val="0"/>
        <w:numPr>
          <w:ilvl w:val="0"/>
          <w:numId w:val="45"/>
        </w:numPr>
        <w:overflowPunct w:val="0"/>
        <w:autoSpaceDE w:val="0"/>
        <w:autoSpaceDN w:val="0"/>
        <w:adjustRightInd w:val="0"/>
        <w:spacing w:before="0" w:after="120"/>
        <w:ind w:left="3402" w:right="48"/>
        <w:rPr>
          <w:rFonts w:ascii="Optima" w:hAnsi="Optima" w:cs="Calibri"/>
          <w:color w:val="000000"/>
          <w:sz w:val="20"/>
          <w:szCs w:val="20"/>
        </w:rPr>
      </w:pPr>
      <w:r w:rsidRPr="00EA118B">
        <w:rPr>
          <w:rFonts w:ascii="Optima" w:hAnsi="Optima" w:cs="Calibri"/>
          <w:color w:val="000000"/>
          <w:sz w:val="20"/>
          <w:szCs w:val="20"/>
        </w:rPr>
        <w:t>Contribution to development of local capacit</w:t>
      </w:r>
      <w:r w:rsidR="00056DF3" w:rsidRPr="00EA118B">
        <w:rPr>
          <w:rFonts w:ascii="Optima" w:hAnsi="Optima" w:cs="Calibri"/>
          <w:color w:val="000000"/>
          <w:sz w:val="20"/>
          <w:szCs w:val="20"/>
        </w:rPr>
        <w:t>y for research and treatment that will benefit the</w:t>
      </w:r>
      <w:r w:rsidRPr="00EA118B">
        <w:rPr>
          <w:rFonts w:ascii="Optima" w:hAnsi="Optima" w:cs="Calibri"/>
          <w:color w:val="000000"/>
          <w:sz w:val="20"/>
          <w:szCs w:val="20"/>
        </w:rPr>
        <w:t xml:space="preserve"> local communities</w:t>
      </w:r>
      <w:r w:rsidR="00056DF3" w:rsidRPr="00EA118B">
        <w:rPr>
          <w:rFonts w:ascii="Optima" w:hAnsi="Optima" w:cs="Calibri"/>
          <w:color w:val="000000"/>
          <w:sz w:val="20"/>
          <w:szCs w:val="20"/>
        </w:rPr>
        <w:t>.</w:t>
      </w:r>
    </w:p>
    <w:p w14:paraId="71C35C2D" w14:textId="10D80213" w:rsidR="00D27496" w:rsidRPr="00F441DD" w:rsidRDefault="00156B37" w:rsidP="0017234B">
      <w:pPr>
        <w:widowControl w:val="0"/>
        <w:overflowPunct w:val="0"/>
        <w:autoSpaceDE w:val="0"/>
        <w:autoSpaceDN w:val="0"/>
        <w:adjustRightInd w:val="0"/>
        <w:spacing w:before="0" w:after="120"/>
        <w:ind w:left="2552" w:right="48" w:hanging="284"/>
        <w:rPr>
          <w:rFonts w:ascii="Optima" w:hAnsi="Optima" w:cs="Calibri"/>
          <w:color w:val="000000"/>
          <w:sz w:val="20"/>
          <w:szCs w:val="20"/>
        </w:rPr>
      </w:pPr>
      <w:r>
        <w:rPr>
          <w:rFonts w:ascii="Optima" w:hAnsi="Optima" w:cs="Calibri"/>
          <w:color w:val="000000"/>
          <w:sz w:val="20"/>
          <w:szCs w:val="20"/>
        </w:rPr>
        <w:tab/>
      </w:r>
      <w:r w:rsidR="00C32044" w:rsidRPr="00F441DD">
        <w:rPr>
          <w:rFonts w:ascii="Optima" w:hAnsi="Optima" w:cs="Calibri"/>
          <w:color w:val="000000"/>
          <w:sz w:val="20"/>
          <w:szCs w:val="20"/>
        </w:rPr>
        <w:t>Sharing of stud</w:t>
      </w:r>
      <w:r w:rsidR="00056DF3" w:rsidRPr="00F441DD">
        <w:rPr>
          <w:rFonts w:ascii="Optima" w:hAnsi="Optima" w:cs="Calibri"/>
          <w:color w:val="000000"/>
          <w:sz w:val="20"/>
          <w:szCs w:val="20"/>
        </w:rPr>
        <w:t>y results with the participants or the</w:t>
      </w:r>
      <w:r w:rsidR="00C32044" w:rsidRPr="00F441DD">
        <w:rPr>
          <w:rFonts w:ascii="Optima" w:hAnsi="Optima" w:cs="Calibri"/>
          <w:color w:val="000000"/>
          <w:sz w:val="20"/>
          <w:szCs w:val="20"/>
        </w:rPr>
        <w:t xml:space="preserve"> community </w:t>
      </w:r>
      <w:r w:rsidR="00056DF3" w:rsidRPr="00F441DD">
        <w:rPr>
          <w:rFonts w:ascii="Optima" w:hAnsi="Optima" w:cs="Calibri"/>
          <w:color w:val="000000"/>
          <w:sz w:val="20"/>
          <w:szCs w:val="20"/>
        </w:rPr>
        <w:t>involves cultural c</w:t>
      </w:r>
      <w:r w:rsidR="00C32044" w:rsidRPr="00F441DD">
        <w:rPr>
          <w:rFonts w:ascii="Optima" w:hAnsi="Optima" w:cs="Calibri"/>
          <w:color w:val="000000"/>
          <w:sz w:val="20"/>
          <w:szCs w:val="20"/>
        </w:rPr>
        <w:t>onsiderations</w:t>
      </w:r>
      <w:r w:rsidR="00056DF3" w:rsidRPr="00F441DD">
        <w:rPr>
          <w:rFonts w:ascii="Optima" w:hAnsi="Optima" w:cs="Calibri"/>
          <w:color w:val="000000"/>
          <w:sz w:val="20"/>
          <w:szCs w:val="20"/>
        </w:rPr>
        <w:t>:</w:t>
      </w:r>
    </w:p>
    <w:p w14:paraId="6EB416EB" w14:textId="77777777" w:rsidR="00C32044" w:rsidRPr="00F441DD" w:rsidRDefault="00C32044" w:rsidP="002976F5">
      <w:pPr>
        <w:pStyle w:val="ListParagraph"/>
        <w:widowControl w:val="0"/>
        <w:numPr>
          <w:ilvl w:val="1"/>
          <w:numId w:val="14"/>
        </w:numPr>
        <w:autoSpaceDE w:val="0"/>
        <w:autoSpaceDN w:val="0"/>
        <w:adjustRightInd w:val="0"/>
        <w:spacing w:before="0" w:after="120"/>
        <w:ind w:left="3402" w:hanging="425"/>
        <w:rPr>
          <w:rFonts w:ascii="Optima" w:hAnsi="Optima"/>
          <w:sz w:val="20"/>
          <w:szCs w:val="20"/>
        </w:rPr>
      </w:pPr>
      <w:r w:rsidRPr="00F441DD">
        <w:rPr>
          <w:rFonts w:ascii="Optima" w:hAnsi="Optima" w:cs="Calibri"/>
          <w:color w:val="000000"/>
          <w:sz w:val="20"/>
          <w:szCs w:val="20"/>
        </w:rPr>
        <w:t>Approach prospective subjects for their individual</w:t>
      </w:r>
      <w:r w:rsidRPr="00F441DD">
        <w:rPr>
          <w:rFonts w:ascii="Optima" w:hAnsi="Optima" w:cs="Courier New"/>
          <w:color w:val="000000"/>
          <w:sz w:val="20"/>
          <w:szCs w:val="20"/>
        </w:rPr>
        <w:t xml:space="preserve"> </w:t>
      </w:r>
      <w:r w:rsidRPr="00F441DD">
        <w:rPr>
          <w:rFonts w:ascii="Optima" w:hAnsi="Optima" w:cs="Calibri"/>
          <w:color w:val="000000"/>
          <w:sz w:val="20"/>
          <w:szCs w:val="20"/>
        </w:rPr>
        <w:t>consent only after obtaining permission from a community leader, a council of elders, or another designated authority.</w:t>
      </w:r>
    </w:p>
    <w:p w14:paraId="0DE016DB" w14:textId="77777777" w:rsidR="00C32044" w:rsidRPr="00F441DD" w:rsidRDefault="00056DF3" w:rsidP="002976F5">
      <w:pPr>
        <w:widowControl w:val="0"/>
        <w:numPr>
          <w:ilvl w:val="0"/>
          <w:numId w:val="14"/>
        </w:numPr>
        <w:overflowPunct w:val="0"/>
        <w:autoSpaceDE w:val="0"/>
        <w:autoSpaceDN w:val="0"/>
        <w:adjustRightInd w:val="0"/>
        <w:spacing w:before="0" w:after="120"/>
        <w:ind w:left="3402" w:right="80" w:hanging="425"/>
        <w:rPr>
          <w:rFonts w:ascii="Optima" w:hAnsi="Optima" w:cs="Courier New"/>
          <w:color w:val="000000"/>
          <w:sz w:val="20"/>
          <w:szCs w:val="20"/>
        </w:rPr>
      </w:pPr>
      <w:r w:rsidRPr="00F441DD">
        <w:rPr>
          <w:rFonts w:ascii="Optima" w:hAnsi="Optima" w:cs="Calibri"/>
          <w:color w:val="000000"/>
          <w:sz w:val="20"/>
          <w:szCs w:val="20"/>
        </w:rPr>
        <w:t>Community c</w:t>
      </w:r>
      <w:r w:rsidR="00C32044" w:rsidRPr="00F441DD">
        <w:rPr>
          <w:rFonts w:ascii="Optima" w:hAnsi="Optima" w:cs="Calibri"/>
          <w:color w:val="000000"/>
          <w:sz w:val="20"/>
          <w:szCs w:val="20"/>
        </w:rPr>
        <w:t>onsultation: If there is cause for concern about the acceptability of the research in the community, there is a formal consultation with representatives designated by the community.</w:t>
      </w:r>
    </w:p>
    <w:p w14:paraId="68D98F2C" w14:textId="77777777" w:rsidR="00C32044" w:rsidRPr="00F441DD" w:rsidRDefault="00C32044" w:rsidP="002976F5">
      <w:pPr>
        <w:pStyle w:val="ListParagraph"/>
        <w:widowControl w:val="0"/>
        <w:numPr>
          <w:ilvl w:val="4"/>
          <w:numId w:val="15"/>
        </w:numPr>
        <w:tabs>
          <w:tab w:val="left" w:pos="3402"/>
        </w:tabs>
        <w:overflowPunct w:val="0"/>
        <w:autoSpaceDE w:val="0"/>
        <w:autoSpaceDN w:val="0"/>
        <w:adjustRightInd w:val="0"/>
        <w:spacing w:before="0" w:after="120"/>
        <w:ind w:left="3402" w:right="80" w:hanging="425"/>
        <w:contextualSpacing w:val="0"/>
        <w:rPr>
          <w:rFonts w:ascii="Optima" w:hAnsi="Optima" w:cs="Calibri"/>
          <w:color w:val="000000"/>
          <w:sz w:val="20"/>
          <w:szCs w:val="20"/>
        </w:rPr>
      </w:pPr>
      <w:r w:rsidRPr="00F441DD">
        <w:rPr>
          <w:rFonts w:ascii="Optima" w:hAnsi="Optima" w:cs="Calibri"/>
          <w:color w:val="000000"/>
          <w:sz w:val="20"/>
          <w:szCs w:val="20"/>
        </w:rPr>
        <w:t>There is substantial supp</w:t>
      </w:r>
      <w:r w:rsidR="00056DF3" w:rsidRPr="00F441DD">
        <w:rPr>
          <w:rFonts w:ascii="Optima" w:hAnsi="Optima" w:cs="Calibri"/>
          <w:color w:val="000000"/>
          <w:sz w:val="20"/>
          <w:szCs w:val="20"/>
        </w:rPr>
        <w:t>ort in the community concerned.</w:t>
      </w:r>
    </w:p>
    <w:p w14:paraId="7D566CFD" w14:textId="6E505E9D" w:rsidR="00056DF3" w:rsidRPr="00F441DD" w:rsidRDefault="00C32044" w:rsidP="002976F5">
      <w:pPr>
        <w:pStyle w:val="ListParagraph"/>
        <w:widowControl w:val="0"/>
        <w:numPr>
          <w:ilvl w:val="4"/>
          <w:numId w:val="15"/>
        </w:numPr>
        <w:tabs>
          <w:tab w:val="left" w:pos="3402"/>
        </w:tabs>
        <w:overflowPunct w:val="0"/>
        <w:autoSpaceDE w:val="0"/>
        <w:autoSpaceDN w:val="0"/>
        <w:adjustRightInd w:val="0"/>
        <w:spacing w:before="0" w:after="120"/>
        <w:ind w:left="3402" w:right="80" w:hanging="425"/>
        <w:rPr>
          <w:rFonts w:ascii="Optima" w:hAnsi="Optima"/>
          <w:sz w:val="20"/>
          <w:szCs w:val="20"/>
        </w:rPr>
      </w:pPr>
      <w:r w:rsidRPr="00F441DD">
        <w:rPr>
          <w:rFonts w:ascii="Optima" w:hAnsi="Optima" w:cs="Calibri"/>
          <w:color w:val="000000"/>
          <w:sz w:val="20"/>
          <w:szCs w:val="20"/>
        </w:rPr>
        <w:t>There is an individual consent supplemented by community consultation</w:t>
      </w:r>
      <w:r w:rsidRPr="00F441DD">
        <w:rPr>
          <w:rFonts w:ascii="Optima" w:hAnsi="Optima"/>
          <w:color w:val="000000"/>
          <w:sz w:val="20"/>
          <w:szCs w:val="20"/>
        </w:rPr>
        <w:t>.</w:t>
      </w:r>
    </w:p>
    <w:p w14:paraId="3101F30D" w14:textId="77777777" w:rsidR="002976F5" w:rsidRDefault="002976F5" w:rsidP="0017234B">
      <w:pPr>
        <w:widowControl w:val="0"/>
        <w:overflowPunct w:val="0"/>
        <w:autoSpaceDE w:val="0"/>
        <w:autoSpaceDN w:val="0"/>
        <w:adjustRightInd w:val="0"/>
        <w:spacing w:before="0" w:after="120"/>
        <w:ind w:left="2835" w:firstLine="0"/>
        <w:rPr>
          <w:rFonts w:ascii="Optima" w:hAnsi="Optima" w:cs="Calibri"/>
          <w:color w:val="000000"/>
          <w:sz w:val="20"/>
          <w:szCs w:val="20"/>
        </w:rPr>
      </w:pPr>
    </w:p>
    <w:p w14:paraId="77A01639" w14:textId="1967750B" w:rsidR="00F2763A" w:rsidRPr="00F441DD" w:rsidRDefault="00C32044" w:rsidP="0017234B">
      <w:pPr>
        <w:widowControl w:val="0"/>
        <w:overflowPunct w:val="0"/>
        <w:autoSpaceDE w:val="0"/>
        <w:autoSpaceDN w:val="0"/>
        <w:adjustRightInd w:val="0"/>
        <w:spacing w:before="0" w:after="120"/>
        <w:ind w:left="2835" w:firstLine="0"/>
        <w:rPr>
          <w:rFonts w:ascii="Optima" w:hAnsi="Optima"/>
          <w:sz w:val="20"/>
          <w:szCs w:val="20"/>
        </w:rPr>
      </w:pPr>
      <w:r w:rsidRPr="00F441DD">
        <w:rPr>
          <w:rFonts w:ascii="Optima" w:hAnsi="Optima" w:cs="Calibri"/>
          <w:color w:val="000000"/>
          <w:sz w:val="20"/>
          <w:szCs w:val="20"/>
        </w:rPr>
        <w:t>Benefits</w:t>
      </w:r>
    </w:p>
    <w:p w14:paraId="538193B3" w14:textId="39F17243" w:rsidR="00F2763A" w:rsidRPr="00F441DD" w:rsidRDefault="00C32044" w:rsidP="00156B37">
      <w:pPr>
        <w:pStyle w:val="ListParagraph"/>
        <w:widowControl w:val="0"/>
        <w:numPr>
          <w:ilvl w:val="0"/>
          <w:numId w:val="47"/>
        </w:numPr>
        <w:overflowPunct w:val="0"/>
        <w:autoSpaceDE w:val="0"/>
        <w:autoSpaceDN w:val="0"/>
        <w:adjustRightInd w:val="0"/>
        <w:spacing w:before="0" w:after="120"/>
        <w:ind w:left="3402" w:right="86"/>
      </w:pPr>
      <w:r w:rsidRPr="00156B37">
        <w:rPr>
          <w:rFonts w:ascii="Optima" w:hAnsi="Optima" w:cs="Calibri"/>
          <w:color w:val="000000"/>
          <w:sz w:val="20"/>
          <w:szCs w:val="20"/>
        </w:rPr>
        <w:t>There are expected benefits of the research to the</w:t>
      </w:r>
      <w:r w:rsidRPr="00156B37">
        <w:rPr>
          <w:rFonts w:ascii="Optima" w:hAnsi="Optima" w:cs="Courier New"/>
          <w:color w:val="000000"/>
          <w:sz w:val="20"/>
          <w:szCs w:val="20"/>
        </w:rPr>
        <w:t xml:space="preserve"> </w:t>
      </w:r>
      <w:r w:rsidRPr="00156B37">
        <w:rPr>
          <w:rFonts w:ascii="Optima" w:hAnsi="Optima" w:cs="Calibri"/>
          <w:color w:val="000000"/>
          <w:sz w:val="20"/>
          <w:szCs w:val="20"/>
        </w:rPr>
        <w:t>community or to society at large, or contributions to scientific knowledge.</w:t>
      </w:r>
    </w:p>
    <w:p w14:paraId="2D0C11C5" w14:textId="77777777" w:rsidR="00C32044" w:rsidRPr="00156B37" w:rsidRDefault="00F03DF8" w:rsidP="00156B37">
      <w:pPr>
        <w:pStyle w:val="ListParagraph"/>
        <w:widowControl w:val="0"/>
        <w:numPr>
          <w:ilvl w:val="0"/>
          <w:numId w:val="47"/>
        </w:numPr>
        <w:overflowPunct w:val="0"/>
        <w:autoSpaceDE w:val="0"/>
        <w:autoSpaceDN w:val="0"/>
        <w:adjustRightInd w:val="0"/>
        <w:spacing w:before="0" w:after="120"/>
        <w:ind w:left="3402" w:right="80"/>
        <w:rPr>
          <w:rFonts w:ascii="Optima" w:hAnsi="Optima"/>
          <w:sz w:val="20"/>
          <w:szCs w:val="20"/>
        </w:rPr>
      </w:pPr>
      <w:r w:rsidRPr="00156B37">
        <w:rPr>
          <w:rFonts w:ascii="Optima" w:hAnsi="Optima" w:cs="Calibri"/>
          <w:color w:val="000000"/>
          <w:sz w:val="20"/>
          <w:szCs w:val="20"/>
        </w:rPr>
        <w:t>The researcher gives no assurances about</w:t>
      </w:r>
      <w:r w:rsidRPr="00156B37">
        <w:rPr>
          <w:rFonts w:ascii="Optima" w:hAnsi="Optima" w:cs="Courier New"/>
          <w:color w:val="000000"/>
          <w:sz w:val="20"/>
          <w:szCs w:val="20"/>
        </w:rPr>
        <w:t xml:space="preserve"> </w:t>
      </w:r>
      <w:r w:rsidRPr="00156B37">
        <w:rPr>
          <w:rFonts w:ascii="Optima" w:hAnsi="Optima" w:cs="Calibri"/>
          <w:color w:val="000000"/>
          <w:sz w:val="20"/>
          <w:szCs w:val="20"/>
        </w:rPr>
        <w:t>the benefits, risks or inconveniences of the research, nor induces a close relative or a community leader to influence a participant’s decision.</w:t>
      </w:r>
    </w:p>
    <w:p w14:paraId="431280F1" w14:textId="0BAF4DB0" w:rsidR="00F2763A" w:rsidRPr="00F441DD" w:rsidRDefault="00C32044" w:rsidP="0017234B">
      <w:pPr>
        <w:widowControl w:val="0"/>
        <w:overflowPunct w:val="0"/>
        <w:autoSpaceDE w:val="0"/>
        <w:autoSpaceDN w:val="0"/>
        <w:adjustRightInd w:val="0"/>
        <w:spacing w:before="0" w:after="120"/>
        <w:ind w:left="2835" w:right="80" w:firstLine="0"/>
        <w:rPr>
          <w:rFonts w:ascii="Optima" w:hAnsi="Optima"/>
          <w:sz w:val="20"/>
          <w:szCs w:val="20"/>
        </w:rPr>
      </w:pPr>
      <w:r w:rsidRPr="00F441DD">
        <w:rPr>
          <w:rFonts w:ascii="Optima" w:hAnsi="Optima" w:cs="Calibri"/>
          <w:color w:val="000000"/>
          <w:sz w:val="20"/>
          <w:szCs w:val="20"/>
        </w:rPr>
        <w:t>Research in populations and communities with limited resources</w:t>
      </w:r>
      <w:r w:rsidR="00EF109A">
        <w:rPr>
          <w:rFonts w:ascii="Optima" w:hAnsi="Optima" w:cs="Calibri"/>
          <w:color w:val="000000"/>
          <w:sz w:val="20"/>
          <w:szCs w:val="20"/>
        </w:rPr>
        <w:t>:</w:t>
      </w:r>
    </w:p>
    <w:p w14:paraId="37E9773E" w14:textId="2E38C8FD" w:rsidR="00C32044" w:rsidRPr="00F441DD" w:rsidRDefault="00C32044" w:rsidP="00156B37">
      <w:pPr>
        <w:pStyle w:val="ListParagraph"/>
        <w:widowControl w:val="0"/>
        <w:numPr>
          <w:ilvl w:val="4"/>
          <w:numId w:val="17"/>
        </w:numPr>
        <w:overflowPunct w:val="0"/>
        <w:autoSpaceDE w:val="0"/>
        <w:autoSpaceDN w:val="0"/>
        <w:adjustRightInd w:val="0"/>
        <w:spacing w:before="0" w:after="120"/>
        <w:ind w:left="3402" w:right="86" w:hanging="284"/>
        <w:contextualSpacing w:val="0"/>
        <w:rPr>
          <w:rFonts w:ascii="Optima" w:hAnsi="Optima"/>
          <w:sz w:val="20"/>
          <w:szCs w:val="20"/>
        </w:rPr>
      </w:pPr>
      <w:r w:rsidRPr="00F441DD">
        <w:rPr>
          <w:rFonts w:ascii="Optima" w:hAnsi="Optima" w:cs="Calibri"/>
          <w:color w:val="000000"/>
          <w:sz w:val="20"/>
          <w:szCs w:val="20"/>
        </w:rPr>
        <w:t>The research is responsive to the health needs and the</w:t>
      </w:r>
      <w:r w:rsidRPr="00F441DD">
        <w:rPr>
          <w:rFonts w:ascii="Optima" w:hAnsi="Optima" w:cs="Courier New"/>
          <w:color w:val="000000"/>
          <w:sz w:val="20"/>
          <w:szCs w:val="20"/>
        </w:rPr>
        <w:t xml:space="preserve"> </w:t>
      </w:r>
      <w:r w:rsidRPr="00F441DD">
        <w:rPr>
          <w:rFonts w:ascii="Optima" w:hAnsi="Optima" w:cs="Calibri"/>
          <w:color w:val="000000"/>
          <w:sz w:val="20"/>
          <w:szCs w:val="20"/>
        </w:rPr>
        <w:t xml:space="preserve">priorities of the population or community </w:t>
      </w:r>
      <w:r w:rsidR="00CB7FE4">
        <w:rPr>
          <w:rFonts w:ascii="Optima" w:hAnsi="Optima" w:cs="Calibri"/>
          <w:color w:val="000000"/>
          <w:sz w:val="20"/>
          <w:szCs w:val="20"/>
        </w:rPr>
        <w:t xml:space="preserve">where </w:t>
      </w:r>
      <w:r w:rsidRPr="00F441DD">
        <w:rPr>
          <w:rFonts w:ascii="Optima" w:hAnsi="Optima" w:cs="Calibri"/>
          <w:color w:val="000000"/>
          <w:sz w:val="20"/>
          <w:szCs w:val="20"/>
        </w:rPr>
        <w:t>i</w:t>
      </w:r>
      <w:r w:rsidR="00CB7FE4">
        <w:rPr>
          <w:rFonts w:ascii="Optima" w:hAnsi="Optima" w:cs="Calibri"/>
          <w:color w:val="000000"/>
          <w:sz w:val="20"/>
          <w:szCs w:val="20"/>
        </w:rPr>
        <w:t>t will</w:t>
      </w:r>
      <w:r w:rsidRPr="00F441DD">
        <w:rPr>
          <w:rFonts w:ascii="Optima" w:hAnsi="Optima" w:cs="Calibri"/>
          <w:color w:val="000000"/>
          <w:sz w:val="20"/>
          <w:szCs w:val="20"/>
        </w:rPr>
        <w:t xml:space="preserve"> be carried out. </w:t>
      </w:r>
    </w:p>
    <w:p w14:paraId="72996EBD" w14:textId="21F7D3B1" w:rsidR="00E31644" w:rsidRPr="00E31644" w:rsidRDefault="00C32044" w:rsidP="00156B37">
      <w:pPr>
        <w:pStyle w:val="ListParagraph"/>
        <w:widowControl w:val="0"/>
        <w:numPr>
          <w:ilvl w:val="4"/>
          <w:numId w:val="17"/>
        </w:numPr>
        <w:overflowPunct w:val="0"/>
        <w:autoSpaceDE w:val="0"/>
        <w:autoSpaceDN w:val="0"/>
        <w:adjustRightInd w:val="0"/>
        <w:spacing w:before="0" w:after="120"/>
        <w:ind w:left="3402" w:right="80" w:hanging="284"/>
        <w:rPr>
          <w:rFonts w:ascii="Optima" w:hAnsi="Optima"/>
          <w:sz w:val="20"/>
          <w:szCs w:val="20"/>
        </w:rPr>
      </w:pPr>
      <w:r w:rsidRPr="00F441DD">
        <w:rPr>
          <w:rFonts w:ascii="Optima" w:hAnsi="Optima" w:cs="Calibri"/>
          <w:color w:val="000000"/>
          <w:sz w:val="20"/>
          <w:szCs w:val="20"/>
        </w:rPr>
        <w:t>The intervention or product developed, or knowledge</w:t>
      </w:r>
      <w:r w:rsidRPr="00F441DD">
        <w:rPr>
          <w:rFonts w:ascii="Optima" w:hAnsi="Optima" w:cs="Courier New"/>
          <w:color w:val="000000"/>
          <w:sz w:val="20"/>
          <w:szCs w:val="20"/>
        </w:rPr>
        <w:t xml:space="preserve"> </w:t>
      </w:r>
      <w:r w:rsidRPr="00F441DD">
        <w:rPr>
          <w:rFonts w:ascii="Optima" w:hAnsi="Optima" w:cs="Calibri"/>
          <w:color w:val="000000"/>
          <w:sz w:val="20"/>
          <w:szCs w:val="20"/>
        </w:rPr>
        <w:t>generated will be made reasonably available for the benefit of that population or community.</w:t>
      </w:r>
    </w:p>
    <w:p w14:paraId="3B80F921" w14:textId="77777777" w:rsidR="00E31644" w:rsidRPr="00E31644" w:rsidRDefault="00E31644" w:rsidP="00E31644">
      <w:pPr>
        <w:pStyle w:val="ListParagraph"/>
        <w:widowControl w:val="0"/>
        <w:overflowPunct w:val="0"/>
        <w:autoSpaceDE w:val="0"/>
        <w:autoSpaceDN w:val="0"/>
        <w:adjustRightInd w:val="0"/>
        <w:spacing w:before="0" w:after="120"/>
        <w:ind w:left="2880" w:right="80" w:firstLine="0"/>
        <w:rPr>
          <w:rFonts w:ascii="Optima" w:hAnsi="Optima"/>
          <w:sz w:val="20"/>
          <w:szCs w:val="20"/>
        </w:rPr>
      </w:pPr>
    </w:p>
    <w:p w14:paraId="63D61025" w14:textId="2BD09B4D" w:rsidR="00F2763A" w:rsidRPr="00F441DD" w:rsidRDefault="00C32044" w:rsidP="0017234B">
      <w:pPr>
        <w:widowControl w:val="0"/>
        <w:overflowPunct w:val="0"/>
        <w:autoSpaceDE w:val="0"/>
        <w:autoSpaceDN w:val="0"/>
        <w:adjustRightInd w:val="0"/>
        <w:spacing w:before="0" w:after="120"/>
        <w:ind w:left="2835" w:right="80" w:firstLine="0"/>
        <w:rPr>
          <w:rFonts w:ascii="Optima" w:hAnsi="Optima"/>
          <w:sz w:val="20"/>
          <w:szCs w:val="20"/>
        </w:rPr>
      </w:pPr>
      <w:r w:rsidRPr="00F441DD">
        <w:rPr>
          <w:rFonts w:ascii="Optima" w:hAnsi="Optima" w:cs="Calibri"/>
          <w:color w:val="000000"/>
          <w:sz w:val="20"/>
          <w:szCs w:val="20"/>
        </w:rPr>
        <w:t>Ethical obligation of external sponsors to provide health-care services</w:t>
      </w:r>
      <w:r w:rsidR="00B92E19">
        <w:rPr>
          <w:rFonts w:ascii="Optima" w:hAnsi="Optima" w:cs="Calibri"/>
          <w:color w:val="000000"/>
          <w:sz w:val="20"/>
          <w:szCs w:val="20"/>
        </w:rPr>
        <w:t>:</w:t>
      </w:r>
    </w:p>
    <w:p w14:paraId="2636549A" w14:textId="77777777" w:rsidR="00F2763A" w:rsidRPr="00F441DD" w:rsidRDefault="00C32044" w:rsidP="00156B37">
      <w:pPr>
        <w:pStyle w:val="ListParagraph"/>
        <w:widowControl w:val="0"/>
        <w:numPr>
          <w:ilvl w:val="0"/>
          <w:numId w:val="18"/>
        </w:numPr>
        <w:overflowPunct w:val="0"/>
        <w:autoSpaceDE w:val="0"/>
        <w:autoSpaceDN w:val="0"/>
        <w:adjustRightInd w:val="0"/>
        <w:spacing w:before="0" w:after="120"/>
        <w:ind w:left="3402" w:right="86" w:hanging="284"/>
        <w:contextualSpacing w:val="0"/>
        <w:rPr>
          <w:rFonts w:ascii="Optima" w:hAnsi="Optima"/>
          <w:sz w:val="20"/>
          <w:szCs w:val="20"/>
        </w:rPr>
      </w:pPr>
      <w:r w:rsidRPr="00F441DD">
        <w:rPr>
          <w:rFonts w:ascii="Optima" w:hAnsi="Optima" w:cs="Calibri"/>
          <w:color w:val="000000"/>
          <w:sz w:val="20"/>
          <w:szCs w:val="20"/>
        </w:rPr>
        <w:t>The research protocol specifies what health-care</w:t>
      </w:r>
      <w:r w:rsidRPr="00F441DD">
        <w:rPr>
          <w:rFonts w:ascii="Optima" w:hAnsi="Optima" w:cs="Courier New"/>
          <w:color w:val="000000"/>
          <w:sz w:val="20"/>
          <w:szCs w:val="20"/>
        </w:rPr>
        <w:t xml:space="preserve"> </w:t>
      </w:r>
      <w:r w:rsidRPr="00F441DD">
        <w:rPr>
          <w:rFonts w:ascii="Optima" w:hAnsi="Optima" w:cs="Calibri"/>
          <w:color w:val="000000"/>
          <w:sz w:val="20"/>
          <w:szCs w:val="20"/>
        </w:rPr>
        <w:t xml:space="preserve">services will be made available, during </w:t>
      </w:r>
      <w:r w:rsidR="00AB4590" w:rsidRPr="00F441DD">
        <w:rPr>
          <w:rFonts w:ascii="Optima" w:hAnsi="Optima" w:cs="Calibri"/>
          <w:color w:val="000000"/>
          <w:sz w:val="20"/>
          <w:szCs w:val="20"/>
        </w:rPr>
        <w:t>and after the research, to the participants</w:t>
      </w:r>
      <w:r w:rsidRPr="00F441DD">
        <w:rPr>
          <w:rFonts w:ascii="Optima" w:hAnsi="Optima" w:cs="Calibri"/>
          <w:color w:val="000000"/>
          <w:sz w:val="20"/>
          <w:szCs w:val="20"/>
        </w:rPr>
        <w:t xml:space="preserve"> themsel</w:t>
      </w:r>
      <w:r w:rsidR="00AB4590" w:rsidRPr="00F441DD">
        <w:rPr>
          <w:rFonts w:ascii="Optima" w:hAnsi="Optima" w:cs="Calibri"/>
          <w:color w:val="000000"/>
          <w:sz w:val="20"/>
          <w:szCs w:val="20"/>
        </w:rPr>
        <w:t>ves, to the community from where the participants</w:t>
      </w:r>
      <w:r w:rsidRPr="00F441DD">
        <w:rPr>
          <w:rFonts w:ascii="Optima" w:hAnsi="Optima" w:cs="Calibri"/>
          <w:color w:val="000000"/>
          <w:sz w:val="20"/>
          <w:szCs w:val="20"/>
        </w:rPr>
        <w:t xml:space="preserve"> are drawn, or to the host country, and for how long.</w:t>
      </w:r>
    </w:p>
    <w:p w14:paraId="0D5866C6" w14:textId="0E1A3498" w:rsidR="00C32044" w:rsidRPr="00F441DD" w:rsidRDefault="00C32044" w:rsidP="00156B37">
      <w:pPr>
        <w:pStyle w:val="ListParagraph"/>
        <w:widowControl w:val="0"/>
        <w:numPr>
          <w:ilvl w:val="0"/>
          <w:numId w:val="18"/>
        </w:numPr>
        <w:overflowPunct w:val="0"/>
        <w:autoSpaceDE w:val="0"/>
        <w:autoSpaceDN w:val="0"/>
        <w:adjustRightInd w:val="0"/>
        <w:spacing w:before="0" w:after="120"/>
        <w:ind w:left="3402" w:right="79" w:hanging="284"/>
        <w:contextualSpacing w:val="0"/>
        <w:rPr>
          <w:rFonts w:ascii="Optima" w:hAnsi="Optima"/>
          <w:sz w:val="20"/>
          <w:szCs w:val="20"/>
        </w:rPr>
      </w:pPr>
      <w:r w:rsidRPr="00F441DD">
        <w:rPr>
          <w:rFonts w:ascii="Optima" w:hAnsi="Optima" w:cs="Calibri"/>
          <w:color w:val="000000"/>
          <w:sz w:val="20"/>
          <w:szCs w:val="20"/>
        </w:rPr>
        <w:t>The details</w:t>
      </w:r>
      <w:r w:rsidR="005774AE" w:rsidRPr="00F441DD">
        <w:rPr>
          <w:rFonts w:ascii="Optima" w:hAnsi="Optima" w:cs="Calibri"/>
          <w:color w:val="000000"/>
          <w:sz w:val="20"/>
          <w:szCs w:val="20"/>
        </w:rPr>
        <w:t xml:space="preserve"> of</w:t>
      </w:r>
      <w:r w:rsidRPr="00F441DD">
        <w:rPr>
          <w:rFonts w:ascii="Optima" w:hAnsi="Optima" w:cs="Calibri"/>
          <w:color w:val="000000"/>
          <w:sz w:val="20"/>
          <w:szCs w:val="20"/>
        </w:rPr>
        <w:t xml:space="preserve"> the arran</w:t>
      </w:r>
      <w:r w:rsidR="005774AE" w:rsidRPr="00F441DD">
        <w:rPr>
          <w:rFonts w:ascii="Optima" w:hAnsi="Optima" w:cs="Calibri"/>
          <w:color w:val="000000"/>
          <w:sz w:val="20"/>
          <w:szCs w:val="20"/>
        </w:rPr>
        <w:t>gement are</w:t>
      </w:r>
      <w:r w:rsidRPr="00F441DD">
        <w:rPr>
          <w:rFonts w:ascii="Optima" w:hAnsi="Optima" w:cs="Calibri"/>
          <w:color w:val="000000"/>
          <w:sz w:val="20"/>
          <w:szCs w:val="20"/>
        </w:rPr>
        <w:t xml:space="preserve"> agreed </w:t>
      </w:r>
      <w:r w:rsidR="00F80276" w:rsidRPr="00F441DD">
        <w:rPr>
          <w:rFonts w:ascii="Optima" w:hAnsi="Optima" w:cs="Calibri"/>
          <w:color w:val="000000"/>
          <w:sz w:val="20"/>
          <w:szCs w:val="20"/>
        </w:rPr>
        <w:t>upon by</w:t>
      </w:r>
      <w:r w:rsidRPr="00F441DD">
        <w:rPr>
          <w:rFonts w:ascii="Optima" w:hAnsi="Optima" w:cs="Calibri"/>
          <w:color w:val="000000"/>
          <w:sz w:val="20"/>
          <w:szCs w:val="20"/>
        </w:rPr>
        <w:t xml:space="preserve"> the sponsor,</w:t>
      </w:r>
      <w:r w:rsidRPr="00F441DD">
        <w:rPr>
          <w:rFonts w:ascii="Optima" w:hAnsi="Optima" w:cs="Courier New"/>
          <w:color w:val="000000"/>
          <w:sz w:val="20"/>
          <w:szCs w:val="20"/>
        </w:rPr>
        <w:t xml:space="preserve"> </w:t>
      </w:r>
      <w:r w:rsidRPr="00F441DD">
        <w:rPr>
          <w:rFonts w:ascii="Optima" w:hAnsi="Optima" w:cs="Calibri"/>
          <w:color w:val="000000"/>
          <w:sz w:val="20"/>
          <w:szCs w:val="20"/>
        </w:rPr>
        <w:t xml:space="preserve">officials of the host country, other interested parties, and </w:t>
      </w:r>
      <w:r w:rsidR="005774AE" w:rsidRPr="00F441DD">
        <w:rPr>
          <w:rFonts w:ascii="Optima" w:hAnsi="Optima" w:cs="Calibri"/>
          <w:color w:val="000000"/>
          <w:sz w:val="20"/>
          <w:szCs w:val="20"/>
        </w:rPr>
        <w:t xml:space="preserve">the community </w:t>
      </w:r>
      <w:r w:rsidRPr="00F441DD">
        <w:rPr>
          <w:rFonts w:ascii="Optima" w:hAnsi="Optima" w:cs="Calibri"/>
          <w:color w:val="000000"/>
          <w:sz w:val="20"/>
          <w:szCs w:val="20"/>
        </w:rPr>
        <w:t xml:space="preserve">from </w:t>
      </w:r>
      <w:r w:rsidR="00AB4590" w:rsidRPr="00F441DD">
        <w:rPr>
          <w:rFonts w:ascii="Optima" w:hAnsi="Optima" w:cs="Calibri"/>
          <w:color w:val="000000"/>
          <w:sz w:val="20"/>
          <w:szCs w:val="20"/>
        </w:rPr>
        <w:t>where participants</w:t>
      </w:r>
      <w:r w:rsidRPr="00F441DD">
        <w:rPr>
          <w:rFonts w:ascii="Optima" w:hAnsi="Optima" w:cs="Calibri"/>
          <w:color w:val="000000"/>
          <w:sz w:val="20"/>
          <w:szCs w:val="20"/>
        </w:rPr>
        <w:t xml:space="preserve"> are to be drawn</w:t>
      </w:r>
      <w:r w:rsidR="005774AE" w:rsidRPr="00F441DD">
        <w:rPr>
          <w:rFonts w:ascii="Optima" w:hAnsi="Optima" w:cs="Calibri"/>
          <w:color w:val="000000"/>
          <w:sz w:val="20"/>
          <w:szCs w:val="20"/>
        </w:rPr>
        <w:t xml:space="preserve"> when appropriate</w:t>
      </w:r>
      <w:r w:rsidRPr="00F441DD">
        <w:rPr>
          <w:rFonts w:ascii="Optima" w:hAnsi="Optima" w:cs="Calibri"/>
          <w:color w:val="000000"/>
          <w:sz w:val="20"/>
          <w:szCs w:val="20"/>
        </w:rPr>
        <w:t>. The agreed arrangements are specified in the consent process and document.</w:t>
      </w:r>
    </w:p>
    <w:p w14:paraId="136B70B5" w14:textId="7F5A27B1" w:rsidR="00DF618E" w:rsidRPr="00F441DD" w:rsidRDefault="00A52EA3" w:rsidP="00156B37">
      <w:pPr>
        <w:pStyle w:val="ListParagraph"/>
        <w:widowControl w:val="0"/>
        <w:numPr>
          <w:ilvl w:val="0"/>
          <w:numId w:val="19"/>
        </w:numPr>
        <w:overflowPunct w:val="0"/>
        <w:autoSpaceDE w:val="0"/>
        <w:autoSpaceDN w:val="0"/>
        <w:adjustRightInd w:val="0"/>
        <w:spacing w:before="0" w:after="120"/>
        <w:ind w:left="3402" w:right="79" w:hanging="284"/>
        <w:contextualSpacing w:val="0"/>
        <w:rPr>
          <w:rFonts w:ascii="Optima" w:hAnsi="Optima" w:cs="Courier New"/>
          <w:color w:val="000000"/>
          <w:sz w:val="20"/>
          <w:szCs w:val="20"/>
        </w:rPr>
      </w:pPr>
      <w:r w:rsidRPr="00F441DD">
        <w:rPr>
          <w:rFonts w:ascii="Optima" w:hAnsi="Optima" w:cs="Calibri"/>
          <w:color w:val="000000"/>
          <w:sz w:val="20"/>
          <w:szCs w:val="20"/>
        </w:rPr>
        <w:t xml:space="preserve">The source and amount of funding of the research are specified: the organization that is sponsoring the research </w:t>
      </w:r>
      <w:r w:rsidR="005774AE" w:rsidRPr="00F441DD">
        <w:rPr>
          <w:rFonts w:ascii="Optima" w:hAnsi="Optima" w:cs="Calibri"/>
          <w:color w:val="000000"/>
          <w:sz w:val="20"/>
          <w:szCs w:val="20"/>
        </w:rPr>
        <w:t>will give a</w:t>
      </w:r>
      <w:r w:rsidRPr="00F441DD">
        <w:rPr>
          <w:rFonts w:ascii="Optima" w:hAnsi="Optima" w:cs="Calibri"/>
          <w:color w:val="000000"/>
          <w:sz w:val="20"/>
          <w:szCs w:val="20"/>
        </w:rPr>
        <w:t xml:space="preserve"> detailed account of the sponsor's financial commitments to the research institution, the investigators, the research </w:t>
      </w:r>
      <w:r w:rsidR="00AB4590" w:rsidRPr="00F441DD">
        <w:rPr>
          <w:rFonts w:ascii="Optima" w:hAnsi="Optima" w:cs="Calibri"/>
          <w:color w:val="000000"/>
          <w:sz w:val="20"/>
          <w:szCs w:val="20"/>
        </w:rPr>
        <w:t>participants</w:t>
      </w:r>
      <w:r w:rsidRPr="00F441DD">
        <w:rPr>
          <w:rFonts w:ascii="Optima" w:hAnsi="Optima" w:cs="Calibri"/>
          <w:color w:val="000000"/>
          <w:sz w:val="20"/>
          <w:szCs w:val="20"/>
        </w:rPr>
        <w:t>, and</w:t>
      </w:r>
      <w:r w:rsidR="00C4699C">
        <w:rPr>
          <w:rFonts w:ascii="Optima" w:hAnsi="Optima" w:cs="Calibri"/>
          <w:color w:val="000000"/>
          <w:sz w:val="20"/>
          <w:szCs w:val="20"/>
        </w:rPr>
        <w:t xml:space="preserve"> </w:t>
      </w:r>
      <w:r w:rsidRPr="00F441DD">
        <w:rPr>
          <w:rFonts w:ascii="Optima" w:hAnsi="Optima" w:cs="Calibri"/>
          <w:color w:val="000000"/>
          <w:sz w:val="20"/>
          <w:szCs w:val="20"/>
        </w:rPr>
        <w:t>the community</w:t>
      </w:r>
      <w:r w:rsidR="005774AE" w:rsidRPr="00F441DD">
        <w:rPr>
          <w:rFonts w:ascii="Optima" w:hAnsi="Optima" w:cs="Calibri"/>
          <w:color w:val="000000"/>
          <w:sz w:val="20"/>
          <w:szCs w:val="20"/>
        </w:rPr>
        <w:t xml:space="preserve"> when relevant</w:t>
      </w:r>
      <w:r w:rsidRPr="00F441DD">
        <w:rPr>
          <w:rFonts w:ascii="Optima" w:hAnsi="Optima" w:cs="Calibri"/>
          <w:color w:val="000000"/>
          <w:sz w:val="20"/>
          <w:szCs w:val="20"/>
        </w:rPr>
        <w:t>.</w:t>
      </w:r>
    </w:p>
    <w:p w14:paraId="1BCF7AC4" w14:textId="36BC43BF" w:rsidR="00A52EA3" w:rsidRPr="00F441DD" w:rsidRDefault="005774AE" w:rsidP="00156B37">
      <w:pPr>
        <w:pStyle w:val="ListParagraph"/>
        <w:widowControl w:val="0"/>
        <w:numPr>
          <w:ilvl w:val="0"/>
          <w:numId w:val="19"/>
        </w:numPr>
        <w:overflowPunct w:val="0"/>
        <w:autoSpaceDE w:val="0"/>
        <w:autoSpaceDN w:val="0"/>
        <w:adjustRightInd w:val="0"/>
        <w:spacing w:before="0" w:after="120"/>
        <w:ind w:left="3402" w:right="79" w:hanging="284"/>
        <w:contextualSpacing w:val="0"/>
        <w:rPr>
          <w:rFonts w:ascii="Optima" w:hAnsi="Optima" w:cs="Courier New"/>
          <w:color w:val="000000"/>
          <w:sz w:val="20"/>
          <w:szCs w:val="20"/>
        </w:rPr>
      </w:pPr>
      <w:r w:rsidRPr="00F441DD">
        <w:rPr>
          <w:rFonts w:ascii="Optima" w:hAnsi="Optima" w:cs="Calibri"/>
          <w:color w:val="000000"/>
          <w:sz w:val="20"/>
          <w:szCs w:val="20"/>
        </w:rPr>
        <w:t>Circumstances in which it may</w:t>
      </w:r>
      <w:r w:rsidR="00A52EA3" w:rsidRPr="00F441DD">
        <w:rPr>
          <w:rFonts w:ascii="Optima" w:hAnsi="Optima" w:cs="Calibri"/>
          <w:color w:val="000000"/>
          <w:sz w:val="20"/>
          <w:szCs w:val="20"/>
        </w:rPr>
        <w:t xml:space="preserve"> be in</w:t>
      </w:r>
      <w:r w:rsidRPr="00F441DD">
        <w:rPr>
          <w:rFonts w:ascii="Optima" w:hAnsi="Optima" w:cs="Calibri"/>
          <w:color w:val="000000"/>
          <w:sz w:val="20"/>
          <w:szCs w:val="20"/>
        </w:rPr>
        <w:t>appropriate to publish findings</w:t>
      </w:r>
      <w:r w:rsidR="009B3F99">
        <w:rPr>
          <w:rFonts w:ascii="Optima" w:hAnsi="Optima" w:cs="Calibri"/>
          <w:color w:val="000000"/>
          <w:sz w:val="20"/>
          <w:szCs w:val="20"/>
        </w:rPr>
        <w:t xml:space="preserve">, </w:t>
      </w:r>
      <w:r w:rsidR="00A52EA3" w:rsidRPr="00F441DD">
        <w:rPr>
          <w:rFonts w:ascii="Optima" w:hAnsi="Optima" w:cs="Calibri"/>
          <w:color w:val="000000"/>
          <w:sz w:val="20"/>
          <w:szCs w:val="20"/>
        </w:rPr>
        <w:t>such as when the findings of an epidemiological, sociological</w:t>
      </w:r>
      <w:r w:rsidRPr="00F441DD">
        <w:rPr>
          <w:rFonts w:ascii="Optima" w:hAnsi="Optima" w:cs="Calibri"/>
          <w:color w:val="000000"/>
          <w:sz w:val="20"/>
          <w:szCs w:val="20"/>
        </w:rPr>
        <w:t>, or genetics study present</w:t>
      </w:r>
      <w:r w:rsidR="00A52EA3" w:rsidRPr="00F441DD">
        <w:rPr>
          <w:rFonts w:ascii="Optima" w:hAnsi="Optima" w:cs="Calibri"/>
          <w:color w:val="000000"/>
          <w:sz w:val="20"/>
          <w:szCs w:val="20"/>
        </w:rPr>
        <w:t xml:space="preserve"> risks to the interests of a community or population or of a racially or ethnically defined group of people.</w:t>
      </w:r>
    </w:p>
    <w:p w14:paraId="1A53510C" w14:textId="77777777" w:rsidR="0000768C" w:rsidRDefault="00D73D21" w:rsidP="0017234B">
      <w:pPr>
        <w:widowControl w:val="0"/>
        <w:overflowPunct w:val="0"/>
        <w:autoSpaceDE w:val="0"/>
        <w:autoSpaceDN w:val="0"/>
        <w:adjustRightInd w:val="0"/>
        <w:spacing w:before="0" w:after="120"/>
        <w:ind w:left="2127" w:right="48" w:firstLine="0"/>
        <w:rPr>
          <w:rFonts w:ascii="Optima" w:hAnsi="Optima" w:cs="Calibri"/>
          <w:b/>
          <w:bCs/>
          <w:color w:val="000000"/>
          <w:sz w:val="20"/>
          <w:szCs w:val="20"/>
        </w:rPr>
      </w:pPr>
      <w:r w:rsidRPr="00F441DD">
        <w:rPr>
          <w:rFonts w:ascii="Optima" w:hAnsi="Optima" w:cs="Calibri"/>
          <w:b/>
          <w:color w:val="000000"/>
          <w:sz w:val="20"/>
          <w:szCs w:val="20"/>
        </w:rPr>
        <w:t>Step 2</w:t>
      </w:r>
      <w:r w:rsidRPr="00F441DD">
        <w:rPr>
          <w:rFonts w:ascii="Optima" w:hAnsi="Optima" w:cs="Calibri"/>
          <w:color w:val="000000"/>
          <w:sz w:val="20"/>
          <w:szCs w:val="20"/>
        </w:rPr>
        <w:t xml:space="preserve">- </w:t>
      </w:r>
      <w:r w:rsidR="006F34C3" w:rsidRPr="00F441DD">
        <w:rPr>
          <w:rFonts w:ascii="Optima" w:hAnsi="Optima" w:cs="Calibri"/>
          <w:color w:val="000000"/>
          <w:sz w:val="20"/>
          <w:szCs w:val="20"/>
        </w:rPr>
        <w:t xml:space="preserve">CSMC </w:t>
      </w:r>
      <w:r w:rsidR="00A52EA3" w:rsidRPr="00F441DD">
        <w:rPr>
          <w:rFonts w:ascii="Optima" w:hAnsi="Optima" w:cs="Calibri"/>
          <w:color w:val="000000"/>
          <w:sz w:val="20"/>
          <w:szCs w:val="20"/>
        </w:rPr>
        <w:t>R</w:t>
      </w:r>
      <w:r w:rsidR="006F34C3" w:rsidRPr="00F441DD">
        <w:rPr>
          <w:rFonts w:ascii="Optima" w:hAnsi="Optima" w:cs="Calibri"/>
          <w:color w:val="000000"/>
          <w:sz w:val="20"/>
          <w:szCs w:val="20"/>
        </w:rPr>
        <w:t>ERC</w:t>
      </w:r>
      <w:r w:rsidR="00A52EA3" w:rsidRPr="00F441DD">
        <w:rPr>
          <w:rFonts w:ascii="Optima" w:hAnsi="Optima" w:cs="Calibri"/>
          <w:color w:val="000000"/>
          <w:sz w:val="20"/>
          <w:szCs w:val="20"/>
        </w:rPr>
        <w:t xml:space="preserve"> primary reviewers individually fill out the following forms for each protocol.</w:t>
      </w:r>
    </w:p>
    <w:p w14:paraId="78B27CD7" w14:textId="159543B6" w:rsidR="00F2763A" w:rsidRPr="0000768C" w:rsidRDefault="00F03DF8" w:rsidP="0017234B">
      <w:pPr>
        <w:widowControl w:val="0"/>
        <w:overflowPunct w:val="0"/>
        <w:autoSpaceDE w:val="0"/>
        <w:autoSpaceDN w:val="0"/>
        <w:adjustRightInd w:val="0"/>
        <w:spacing w:before="0" w:after="120"/>
        <w:ind w:left="2127" w:right="48" w:firstLine="0"/>
        <w:rPr>
          <w:rFonts w:ascii="Optima" w:hAnsi="Optima" w:cs="Calibri"/>
          <w:b/>
          <w:bCs/>
          <w:color w:val="000000"/>
          <w:sz w:val="20"/>
          <w:szCs w:val="20"/>
        </w:rPr>
      </w:pPr>
      <w:r w:rsidRPr="00F441DD">
        <w:rPr>
          <w:rFonts w:ascii="Optima" w:hAnsi="Optima" w:cs="Calibri"/>
          <w:color w:val="000000"/>
          <w:sz w:val="20"/>
          <w:szCs w:val="20"/>
        </w:rPr>
        <w:t>Protocol Assessment (</w:t>
      </w:r>
      <w:r w:rsidR="00541AFC" w:rsidRPr="00F441DD">
        <w:rPr>
          <w:rFonts w:ascii="Optima" w:hAnsi="Optima" w:cs="Calibri"/>
          <w:color w:val="000000"/>
          <w:sz w:val="20"/>
          <w:szCs w:val="20"/>
        </w:rPr>
        <w:t xml:space="preserve">CSMC </w:t>
      </w:r>
      <w:r w:rsidR="0085112A" w:rsidRPr="00F441DD">
        <w:rPr>
          <w:rFonts w:ascii="Optima" w:hAnsi="Optima" w:cs="Calibri"/>
          <w:color w:val="000000"/>
          <w:sz w:val="20"/>
          <w:szCs w:val="20"/>
        </w:rPr>
        <w:t xml:space="preserve">RERC </w:t>
      </w:r>
      <w:r w:rsidRPr="00F441DD">
        <w:rPr>
          <w:rFonts w:ascii="Optima" w:hAnsi="Optima" w:cs="Calibri"/>
          <w:bCs/>
          <w:color w:val="000000"/>
          <w:sz w:val="20"/>
          <w:szCs w:val="20"/>
        </w:rPr>
        <w:t>Form 2</w:t>
      </w:r>
      <w:r w:rsidR="00234458" w:rsidRPr="00F441DD">
        <w:rPr>
          <w:rFonts w:ascii="Optima" w:hAnsi="Optima" w:cs="Calibri"/>
          <w:bCs/>
          <w:color w:val="000000"/>
          <w:sz w:val="20"/>
          <w:szCs w:val="20"/>
        </w:rPr>
        <w:t>D</w:t>
      </w:r>
      <w:r w:rsidRPr="00F441DD">
        <w:rPr>
          <w:rFonts w:ascii="Optima" w:hAnsi="Optima" w:cs="Calibri"/>
          <w:bCs/>
          <w:color w:val="000000"/>
          <w:sz w:val="20"/>
          <w:szCs w:val="20"/>
        </w:rPr>
        <w:t>)</w:t>
      </w:r>
      <w:r w:rsidRPr="00F441DD">
        <w:rPr>
          <w:rFonts w:ascii="Optima" w:hAnsi="Optima" w:cs="Calibri"/>
          <w:color w:val="000000"/>
          <w:sz w:val="20"/>
          <w:szCs w:val="20"/>
        </w:rPr>
        <w:t xml:space="preserve"> ensures assessment of the scientific and ethical aspects of the protocol as follows:</w:t>
      </w:r>
    </w:p>
    <w:p w14:paraId="726C29A1" w14:textId="77777777" w:rsidR="006F34C3" w:rsidRPr="00F441DD" w:rsidRDefault="00A52EA3" w:rsidP="0017234B">
      <w:pPr>
        <w:pStyle w:val="ListParagraph"/>
        <w:widowControl w:val="0"/>
        <w:numPr>
          <w:ilvl w:val="3"/>
          <w:numId w:val="20"/>
        </w:numPr>
        <w:overflowPunct w:val="0"/>
        <w:autoSpaceDE w:val="0"/>
        <w:autoSpaceDN w:val="0"/>
        <w:adjustRightInd w:val="0"/>
        <w:spacing w:before="0" w:after="120"/>
        <w:ind w:left="2552" w:right="2540" w:hanging="284"/>
        <w:contextualSpacing w:val="0"/>
        <w:rPr>
          <w:rFonts w:ascii="Optima" w:hAnsi="Optima"/>
          <w:sz w:val="20"/>
          <w:szCs w:val="20"/>
        </w:rPr>
      </w:pPr>
      <w:r w:rsidRPr="00F441DD">
        <w:rPr>
          <w:rFonts w:ascii="Optima" w:hAnsi="Optima" w:cs="Calibri"/>
          <w:color w:val="000000"/>
          <w:sz w:val="20"/>
          <w:szCs w:val="20"/>
        </w:rPr>
        <w:t>Rationale and significance of the study</w:t>
      </w:r>
    </w:p>
    <w:p w14:paraId="3A860A7D" w14:textId="77777777" w:rsidR="00A52EA3" w:rsidRPr="00F441DD" w:rsidRDefault="00A52EA3" w:rsidP="0017234B">
      <w:pPr>
        <w:pStyle w:val="ListParagraph"/>
        <w:widowControl w:val="0"/>
        <w:numPr>
          <w:ilvl w:val="3"/>
          <w:numId w:val="20"/>
        </w:numPr>
        <w:overflowPunct w:val="0"/>
        <w:autoSpaceDE w:val="0"/>
        <w:autoSpaceDN w:val="0"/>
        <w:adjustRightInd w:val="0"/>
        <w:spacing w:before="0" w:after="120"/>
        <w:ind w:left="2552" w:right="2540" w:hanging="284"/>
        <w:contextualSpacing w:val="0"/>
        <w:rPr>
          <w:rFonts w:ascii="Optima" w:hAnsi="Optima"/>
          <w:sz w:val="20"/>
          <w:szCs w:val="20"/>
        </w:rPr>
      </w:pPr>
      <w:r w:rsidRPr="00F441DD">
        <w:rPr>
          <w:rFonts w:ascii="Optima" w:hAnsi="Optima" w:cs="Calibri"/>
          <w:color w:val="000000"/>
          <w:sz w:val="20"/>
          <w:szCs w:val="20"/>
        </w:rPr>
        <w:t>Objectives of the study</w:t>
      </w:r>
    </w:p>
    <w:p w14:paraId="434D20C5" w14:textId="77777777" w:rsidR="006F34C3" w:rsidRPr="00F441DD" w:rsidRDefault="00A52EA3" w:rsidP="0017234B">
      <w:pPr>
        <w:pStyle w:val="ListParagraph"/>
        <w:widowControl w:val="0"/>
        <w:numPr>
          <w:ilvl w:val="3"/>
          <w:numId w:val="20"/>
        </w:numPr>
        <w:overflowPunct w:val="0"/>
        <w:autoSpaceDE w:val="0"/>
        <w:autoSpaceDN w:val="0"/>
        <w:adjustRightInd w:val="0"/>
        <w:spacing w:before="0" w:after="120"/>
        <w:ind w:left="2552" w:right="4360" w:hanging="284"/>
        <w:contextualSpacing w:val="0"/>
        <w:rPr>
          <w:rFonts w:ascii="Optima" w:hAnsi="Optima"/>
          <w:sz w:val="20"/>
          <w:szCs w:val="20"/>
        </w:rPr>
      </w:pPr>
      <w:r w:rsidRPr="00F441DD">
        <w:rPr>
          <w:rFonts w:ascii="Optima" w:hAnsi="Optima" w:cs="Calibri"/>
          <w:color w:val="000000"/>
          <w:sz w:val="20"/>
          <w:szCs w:val="20"/>
        </w:rPr>
        <w:t>Review of literature</w:t>
      </w:r>
    </w:p>
    <w:p w14:paraId="00EF0AB9" w14:textId="77777777" w:rsidR="00A52EA3" w:rsidRPr="00F441DD" w:rsidRDefault="006F34C3" w:rsidP="0017234B">
      <w:pPr>
        <w:pStyle w:val="ListParagraph"/>
        <w:widowControl w:val="0"/>
        <w:numPr>
          <w:ilvl w:val="3"/>
          <w:numId w:val="20"/>
        </w:numPr>
        <w:overflowPunct w:val="0"/>
        <w:autoSpaceDE w:val="0"/>
        <w:autoSpaceDN w:val="0"/>
        <w:adjustRightInd w:val="0"/>
        <w:spacing w:before="0" w:after="120"/>
        <w:ind w:left="2552" w:right="4360" w:hanging="284"/>
        <w:contextualSpacing w:val="0"/>
        <w:rPr>
          <w:rFonts w:ascii="Optima" w:hAnsi="Optima"/>
          <w:sz w:val="20"/>
          <w:szCs w:val="20"/>
        </w:rPr>
      </w:pPr>
      <w:r w:rsidRPr="00F441DD">
        <w:rPr>
          <w:rFonts w:ascii="Optima" w:hAnsi="Optima" w:cs="Calibri"/>
          <w:color w:val="000000"/>
          <w:sz w:val="20"/>
          <w:szCs w:val="20"/>
        </w:rPr>
        <w:t xml:space="preserve">Sample </w:t>
      </w:r>
      <w:r w:rsidR="00A52EA3" w:rsidRPr="00F441DD">
        <w:rPr>
          <w:rFonts w:ascii="Optima" w:hAnsi="Optima" w:cs="Calibri"/>
          <w:color w:val="000000"/>
          <w:sz w:val="20"/>
          <w:szCs w:val="20"/>
        </w:rPr>
        <w:t>size</w:t>
      </w:r>
    </w:p>
    <w:p w14:paraId="6D7B16EC" w14:textId="77777777" w:rsidR="006F34C3" w:rsidRPr="00F441DD" w:rsidRDefault="00A52EA3" w:rsidP="0017234B">
      <w:pPr>
        <w:pStyle w:val="ListParagraph"/>
        <w:widowControl w:val="0"/>
        <w:numPr>
          <w:ilvl w:val="3"/>
          <w:numId w:val="20"/>
        </w:numPr>
        <w:overflowPunct w:val="0"/>
        <w:autoSpaceDE w:val="0"/>
        <w:autoSpaceDN w:val="0"/>
        <w:adjustRightInd w:val="0"/>
        <w:spacing w:before="0" w:after="120"/>
        <w:ind w:left="2552" w:right="2720" w:hanging="284"/>
        <w:contextualSpacing w:val="0"/>
        <w:rPr>
          <w:rFonts w:ascii="Optima" w:hAnsi="Optima" w:cs="Courier New"/>
          <w:color w:val="000000"/>
          <w:sz w:val="20"/>
          <w:szCs w:val="20"/>
        </w:rPr>
      </w:pPr>
      <w:r w:rsidRPr="00F441DD">
        <w:rPr>
          <w:rFonts w:ascii="Optima" w:hAnsi="Optima" w:cs="Calibri"/>
          <w:color w:val="000000"/>
          <w:sz w:val="20"/>
          <w:szCs w:val="20"/>
        </w:rPr>
        <w:lastRenderedPageBreak/>
        <w:t>Methodology and data management</w:t>
      </w:r>
      <w:r w:rsidRPr="00F441DD">
        <w:rPr>
          <w:rFonts w:ascii="Optima" w:hAnsi="Optima" w:cs="Courier New"/>
          <w:color w:val="000000"/>
          <w:sz w:val="20"/>
          <w:szCs w:val="20"/>
        </w:rPr>
        <w:t xml:space="preserve"> </w:t>
      </w:r>
    </w:p>
    <w:p w14:paraId="262B5306" w14:textId="77777777" w:rsidR="00A52EA3" w:rsidRPr="00F441DD" w:rsidRDefault="00A52EA3" w:rsidP="0017234B">
      <w:pPr>
        <w:pStyle w:val="ListParagraph"/>
        <w:widowControl w:val="0"/>
        <w:numPr>
          <w:ilvl w:val="3"/>
          <w:numId w:val="20"/>
        </w:numPr>
        <w:overflowPunct w:val="0"/>
        <w:autoSpaceDE w:val="0"/>
        <w:autoSpaceDN w:val="0"/>
        <w:adjustRightInd w:val="0"/>
        <w:spacing w:before="0" w:after="120"/>
        <w:ind w:left="2552" w:right="2720" w:hanging="284"/>
        <w:contextualSpacing w:val="0"/>
        <w:rPr>
          <w:rFonts w:ascii="Optima" w:hAnsi="Optima"/>
          <w:sz w:val="20"/>
          <w:szCs w:val="20"/>
        </w:rPr>
      </w:pPr>
      <w:r w:rsidRPr="00F441DD">
        <w:rPr>
          <w:rFonts w:ascii="Optima" w:hAnsi="Optima" w:cs="Calibri"/>
          <w:color w:val="000000"/>
          <w:sz w:val="20"/>
          <w:szCs w:val="20"/>
        </w:rPr>
        <w:t>Inclusion/exclusion criteria</w:t>
      </w:r>
    </w:p>
    <w:p w14:paraId="671CD2C9" w14:textId="77777777" w:rsidR="00A52EA3" w:rsidRPr="00F441DD" w:rsidRDefault="00A52EA3" w:rsidP="0017234B">
      <w:pPr>
        <w:pStyle w:val="ListParagraph"/>
        <w:widowControl w:val="0"/>
        <w:numPr>
          <w:ilvl w:val="3"/>
          <w:numId w:val="20"/>
        </w:numPr>
        <w:autoSpaceDE w:val="0"/>
        <w:autoSpaceDN w:val="0"/>
        <w:adjustRightInd w:val="0"/>
        <w:spacing w:before="0" w:after="120"/>
        <w:ind w:left="2552" w:hanging="284"/>
        <w:contextualSpacing w:val="0"/>
        <w:rPr>
          <w:rFonts w:ascii="Optima" w:hAnsi="Optima"/>
          <w:sz w:val="20"/>
          <w:szCs w:val="20"/>
        </w:rPr>
      </w:pPr>
      <w:r w:rsidRPr="00F441DD">
        <w:rPr>
          <w:rFonts w:ascii="Optima" w:hAnsi="Optima" w:cs="Calibri"/>
          <w:color w:val="000000"/>
          <w:sz w:val="20"/>
          <w:szCs w:val="20"/>
        </w:rPr>
        <w:t>Control arms (placebo, if any)</w:t>
      </w:r>
    </w:p>
    <w:p w14:paraId="57CF5F68" w14:textId="77777777" w:rsidR="006F34C3" w:rsidRPr="00F441DD" w:rsidRDefault="00A52EA3" w:rsidP="0017234B">
      <w:pPr>
        <w:pStyle w:val="ListParagraph"/>
        <w:widowControl w:val="0"/>
        <w:numPr>
          <w:ilvl w:val="3"/>
          <w:numId w:val="20"/>
        </w:numPr>
        <w:overflowPunct w:val="0"/>
        <w:autoSpaceDE w:val="0"/>
        <w:autoSpaceDN w:val="0"/>
        <w:adjustRightInd w:val="0"/>
        <w:spacing w:before="0" w:after="120"/>
        <w:ind w:left="2552" w:right="2560" w:hanging="284"/>
        <w:contextualSpacing w:val="0"/>
        <w:rPr>
          <w:rFonts w:ascii="Optima" w:hAnsi="Optima"/>
          <w:sz w:val="20"/>
          <w:szCs w:val="20"/>
        </w:rPr>
      </w:pPr>
      <w:r w:rsidRPr="00F441DD">
        <w:rPr>
          <w:rFonts w:ascii="Optima" w:hAnsi="Optima" w:cs="Calibri"/>
          <w:color w:val="000000"/>
          <w:sz w:val="20"/>
          <w:szCs w:val="20"/>
        </w:rPr>
        <w:t>Withdrawal or discontinuation criteria</w:t>
      </w:r>
    </w:p>
    <w:p w14:paraId="498BF252" w14:textId="77777777" w:rsidR="00A52EA3" w:rsidRPr="00F441DD" w:rsidRDefault="00A52EA3" w:rsidP="0017234B">
      <w:pPr>
        <w:pStyle w:val="ListParagraph"/>
        <w:widowControl w:val="0"/>
        <w:numPr>
          <w:ilvl w:val="3"/>
          <w:numId w:val="20"/>
        </w:numPr>
        <w:overflowPunct w:val="0"/>
        <w:autoSpaceDE w:val="0"/>
        <w:autoSpaceDN w:val="0"/>
        <w:adjustRightInd w:val="0"/>
        <w:spacing w:before="0" w:after="120"/>
        <w:ind w:left="2552" w:right="2560" w:hanging="284"/>
        <w:contextualSpacing w:val="0"/>
        <w:rPr>
          <w:rFonts w:ascii="Optima" w:hAnsi="Optima"/>
          <w:sz w:val="20"/>
          <w:szCs w:val="20"/>
        </w:rPr>
      </w:pPr>
      <w:r w:rsidRPr="00F441DD">
        <w:rPr>
          <w:rFonts w:ascii="Optima" w:hAnsi="Optima" w:cs="Calibri"/>
          <w:color w:val="000000"/>
          <w:sz w:val="20"/>
          <w:szCs w:val="20"/>
        </w:rPr>
        <w:t>Vulnerability determination</w:t>
      </w:r>
    </w:p>
    <w:p w14:paraId="01360AED" w14:textId="77777777" w:rsidR="0000768C" w:rsidRDefault="00A52EA3" w:rsidP="0017234B">
      <w:pPr>
        <w:pStyle w:val="ListParagraph"/>
        <w:widowControl w:val="0"/>
        <w:numPr>
          <w:ilvl w:val="3"/>
          <w:numId w:val="20"/>
        </w:numPr>
        <w:autoSpaceDE w:val="0"/>
        <w:autoSpaceDN w:val="0"/>
        <w:adjustRightInd w:val="0"/>
        <w:spacing w:before="0" w:after="120"/>
        <w:ind w:left="2552" w:hanging="284"/>
        <w:contextualSpacing w:val="0"/>
        <w:rPr>
          <w:rFonts w:ascii="Optima" w:hAnsi="Optima" w:cs="Calibri"/>
          <w:color w:val="000000"/>
          <w:sz w:val="20"/>
          <w:szCs w:val="20"/>
        </w:rPr>
      </w:pPr>
      <w:r w:rsidRPr="00F441DD">
        <w:rPr>
          <w:rFonts w:ascii="Optima" w:hAnsi="Optima" w:cs="Calibri"/>
          <w:color w:val="000000"/>
          <w:sz w:val="20"/>
          <w:szCs w:val="20"/>
        </w:rPr>
        <w:t>Risk/ benefit assessment</w:t>
      </w:r>
    </w:p>
    <w:p w14:paraId="4D5CC727" w14:textId="432F1B45" w:rsidR="00F2763A" w:rsidRPr="0000768C" w:rsidRDefault="00F03DF8" w:rsidP="0017234B">
      <w:pPr>
        <w:pStyle w:val="ListParagraph"/>
        <w:widowControl w:val="0"/>
        <w:autoSpaceDE w:val="0"/>
        <w:autoSpaceDN w:val="0"/>
        <w:adjustRightInd w:val="0"/>
        <w:spacing w:before="0" w:after="120"/>
        <w:ind w:left="2127" w:firstLine="0"/>
        <w:contextualSpacing w:val="0"/>
        <w:rPr>
          <w:rFonts w:ascii="Optima" w:hAnsi="Optima" w:cs="Calibri"/>
          <w:color w:val="000000"/>
          <w:sz w:val="20"/>
          <w:szCs w:val="20"/>
        </w:rPr>
      </w:pPr>
      <w:r w:rsidRPr="0000768C">
        <w:rPr>
          <w:rFonts w:ascii="Optima" w:hAnsi="Optima" w:cs="Calibri"/>
          <w:color w:val="000000"/>
          <w:sz w:val="20"/>
          <w:szCs w:val="20"/>
        </w:rPr>
        <w:t>Informed Consent Assessment (</w:t>
      </w:r>
      <w:r w:rsidR="00541AFC" w:rsidRPr="0000768C">
        <w:rPr>
          <w:rFonts w:ascii="Optima" w:hAnsi="Optima" w:cs="Calibri"/>
          <w:color w:val="000000"/>
          <w:sz w:val="20"/>
          <w:szCs w:val="20"/>
        </w:rPr>
        <w:t xml:space="preserve">CSMC </w:t>
      </w:r>
      <w:r w:rsidR="0085112A" w:rsidRPr="0000768C">
        <w:rPr>
          <w:rFonts w:ascii="Optima" w:hAnsi="Optima" w:cs="Calibri"/>
          <w:color w:val="000000"/>
          <w:sz w:val="20"/>
          <w:szCs w:val="20"/>
        </w:rPr>
        <w:t xml:space="preserve">RERC </w:t>
      </w:r>
      <w:r w:rsidR="00BC3A30" w:rsidRPr="0000768C">
        <w:rPr>
          <w:rFonts w:ascii="Optima" w:hAnsi="Optima" w:cs="Calibri"/>
          <w:bCs/>
          <w:color w:val="000000"/>
          <w:sz w:val="20"/>
          <w:szCs w:val="20"/>
        </w:rPr>
        <w:t xml:space="preserve">Form </w:t>
      </w:r>
      <w:r w:rsidRPr="0000768C">
        <w:rPr>
          <w:rFonts w:ascii="Optima" w:hAnsi="Optima" w:cs="Calibri"/>
          <w:bCs/>
          <w:color w:val="000000"/>
          <w:sz w:val="20"/>
          <w:szCs w:val="20"/>
        </w:rPr>
        <w:t>2</w:t>
      </w:r>
      <w:r w:rsidR="00234458" w:rsidRPr="0000768C">
        <w:rPr>
          <w:rFonts w:ascii="Optima" w:hAnsi="Optima" w:cs="Calibri"/>
          <w:bCs/>
          <w:color w:val="000000"/>
          <w:sz w:val="20"/>
          <w:szCs w:val="20"/>
        </w:rPr>
        <w:t>E</w:t>
      </w:r>
      <w:r w:rsidRPr="0000768C">
        <w:rPr>
          <w:rFonts w:ascii="Optima" w:hAnsi="Optima" w:cs="Calibri"/>
          <w:bCs/>
          <w:color w:val="000000"/>
          <w:sz w:val="20"/>
          <w:szCs w:val="20"/>
        </w:rPr>
        <w:t>)</w:t>
      </w:r>
      <w:r w:rsidRPr="0000768C">
        <w:rPr>
          <w:rFonts w:ascii="Optima" w:hAnsi="Optima" w:cs="Calibri"/>
          <w:color w:val="000000"/>
          <w:sz w:val="20"/>
          <w:szCs w:val="20"/>
        </w:rPr>
        <w:t xml:space="preserve"> checks if the following are complied with:</w:t>
      </w:r>
    </w:p>
    <w:p w14:paraId="7B50EFE4" w14:textId="77777777" w:rsidR="005717AD" w:rsidRPr="00F441DD" w:rsidRDefault="00A52EA3" w:rsidP="0017234B">
      <w:pPr>
        <w:pStyle w:val="ListParagraph"/>
        <w:widowControl w:val="0"/>
        <w:numPr>
          <w:ilvl w:val="3"/>
          <w:numId w:val="21"/>
        </w:numPr>
        <w:overflowPunct w:val="0"/>
        <w:autoSpaceDE w:val="0"/>
        <w:autoSpaceDN w:val="0"/>
        <w:adjustRightInd w:val="0"/>
        <w:spacing w:before="0" w:after="120"/>
        <w:ind w:left="2552" w:right="45" w:hanging="284"/>
        <w:contextualSpacing w:val="0"/>
        <w:rPr>
          <w:rFonts w:ascii="Optima" w:hAnsi="Optima"/>
          <w:sz w:val="20"/>
          <w:szCs w:val="20"/>
        </w:rPr>
      </w:pPr>
      <w:r w:rsidRPr="00F441DD">
        <w:rPr>
          <w:rFonts w:ascii="Optima" w:hAnsi="Optima" w:cs="Calibri"/>
          <w:color w:val="000000"/>
          <w:sz w:val="20"/>
          <w:szCs w:val="20"/>
        </w:rPr>
        <w:t>Full disclosure of information, including risks</w:t>
      </w:r>
    </w:p>
    <w:p w14:paraId="6B0FFE07" w14:textId="77777777" w:rsidR="005717AD" w:rsidRPr="00F441DD" w:rsidRDefault="00A52EA3" w:rsidP="0017234B">
      <w:pPr>
        <w:pStyle w:val="ListParagraph"/>
        <w:widowControl w:val="0"/>
        <w:numPr>
          <w:ilvl w:val="3"/>
          <w:numId w:val="21"/>
        </w:numPr>
        <w:overflowPunct w:val="0"/>
        <w:autoSpaceDE w:val="0"/>
        <w:autoSpaceDN w:val="0"/>
        <w:adjustRightInd w:val="0"/>
        <w:spacing w:before="0" w:after="120"/>
        <w:ind w:left="2552" w:right="45" w:hanging="284"/>
        <w:contextualSpacing w:val="0"/>
        <w:rPr>
          <w:rFonts w:ascii="Optima" w:hAnsi="Optima"/>
          <w:sz w:val="20"/>
          <w:szCs w:val="20"/>
        </w:rPr>
      </w:pPr>
      <w:r w:rsidRPr="00F441DD">
        <w:rPr>
          <w:rFonts w:ascii="Optima" w:hAnsi="Optima" w:cs="Calibri"/>
          <w:color w:val="000000"/>
          <w:sz w:val="20"/>
          <w:szCs w:val="20"/>
        </w:rPr>
        <w:t>Benefits that may be derived from the study</w:t>
      </w:r>
    </w:p>
    <w:p w14:paraId="5F914AA7" w14:textId="77777777" w:rsidR="00A52EA3" w:rsidRPr="00F441DD" w:rsidRDefault="00A52EA3" w:rsidP="0017234B">
      <w:pPr>
        <w:pStyle w:val="ListParagraph"/>
        <w:widowControl w:val="0"/>
        <w:numPr>
          <w:ilvl w:val="3"/>
          <w:numId w:val="21"/>
        </w:numPr>
        <w:overflowPunct w:val="0"/>
        <w:autoSpaceDE w:val="0"/>
        <w:autoSpaceDN w:val="0"/>
        <w:adjustRightInd w:val="0"/>
        <w:spacing w:before="0" w:after="120"/>
        <w:ind w:left="2552" w:right="45" w:hanging="284"/>
        <w:contextualSpacing w:val="0"/>
        <w:rPr>
          <w:rFonts w:ascii="Optima" w:hAnsi="Optima"/>
          <w:sz w:val="20"/>
          <w:szCs w:val="20"/>
        </w:rPr>
      </w:pPr>
      <w:r w:rsidRPr="00F441DD">
        <w:rPr>
          <w:rFonts w:ascii="Optima" w:hAnsi="Optima" w:cs="Calibri"/>
          <w:color w:val="000000"/>
          <w:sz w:val="20"/>
          <w:szCs w:val="20"/>
        </w:rPr>
        <w:t>Use of understandable language</w:t>
      </w:r>
    </w:p>
    <w:p w14:paraId="63E9C919" w14:textId="77777777" w:rsidR="00520A0A" w:rsidRPr="00F441DD" w:rsidRDefault="00A52EA3" w:rsidP="0017234B">
      <w:pPr>
        <w:pStyle w:val="ListParagraph"/>
        <w:widowControl w:val="0"/>
        <w:numPr>
          <w:ilvl w:val="3"/>
          <w:numId w:val="21"/>
        </w:numPr>
        <w:overflowPunct w:val="0"/>
        <w:autoSpaceDE w:val="0"/>
        <w:autoSpaceDN w:val="0"/>
        <w:adjustRightInd w:val="0"/>
        <w:spacing w:before="0" w:after="120"/>
        <w:ind w:left="2552" w:right="45" w:hanging="284"/>
        <w:contextualSpacing w:val="0"/>
        <w:rPr>
          <w:rFonts w:ascii="Optima" w:hAnsi="Optima"/>
          <w:sz w:val="20"/>
          <w:szCs w:val="20"/>
        </w:rPr>
      </w:pPr>
      <w:r w:rsidRPr="00F441DD">
        <w:rPr>
          <w:rFonts w:ascii="Optima" w:hAnsi="Optima" w:cs="Calibri"/>
          <w:color w:val="000000"/>
          <w:sz w:val="20"/>
          <w:szCs w:val="20"/>
        </w:rPr>
        <w:t>Voluntary participation</w:t>
      </w:r>
    </w:p>
    <w:p w14:paraId="1AD4BB85" w14:textId="77777777" w:rsidR="00A52EA3" w:rsidRPr="00F441DD" w:rsidRDefault="00A52EA3" w:rsidP="0017234B">
      <w:pPr>
        <w:pStyle w:val="ListParagraph"/>
        <w:widowControl w:val="0"/>
        <w:numPr>
          <w:ilvl w:val="3"/>
          <w:numId w:val="21"/>
        </w:numPr>
        <w:overflowPunct w:val="0"/>
        <w:autoSpaceDE w:val="0"/>
        <w:autoSpaceDN w:val="0"/>
        <w:adjustRightInd w:val="0"/>
        <w:spacing w:before="0" w:after="120"/>
        <w:ind w:left="2552" w:right="45" w:hanging="284"/>
        <w:contextualSpacing w:val="0"/>
        <w:rPr>
          <w:rFonts w:ascii="Optima" w:hAnsi="Optima"/>
          <w:sz w:val="20"/>
          <w:szCs w:val="20"/>
        </w:rPr>
      </w:pPr>
      <w:r w:rsidRPr="00F441DD">
        <w:rPr>
          <w:rFonts w:ascii="Optima" w:hAnsi="Optima" w:cs="Calibri"/>
          <w:color w:val="000000"/>
          <w:sz w:val="20"/>
          <w:szCs w:val="20"/>
        </w:rPr>
        <w:t>Confidentiality</w:t>
      </w:r>
      <w:r w:rsidR="00520A0A" w:rsidRPr="00F441DD">
        <w:rPr>
          <w:rFonts w:ascii="Optima" w:hAnsi="Optima" w:cs="Calibri"/>
          <w:color w:val="000000"/>
          <w:sz w:val="20"/>
          <w:szCs w:val="20"/>
        </w:rPr>
        <w:t xml:space="preserve"> of data collected</w:t>
      </w:r>
    </w:p>
    <w:p w14:paraId="6E2AA552" w14:textId="77777777" w:rsidR="00A52EA3" w:rsidRPr="00F441DD" w:rsidRDefault="00A52EA3" w:rsidP="0017234B">
      <w:pPr>
        <w:pStyle w:val="ListParagraph"/>
        <w:widowControl w:val="0"/>
        <w:numPr>
          <w:ilvl w:val="3"/>
          <w:numId w:val="21"/>
        </w:numPr>
        <w:autoSpaceDE w:val="0"/>
        <w:autoSpaceDN w:val="0"/>
        <w:adjustRightInd w:val="0"/>
        <w:spacing w:before="0" w:after="120"/>
        <w:ind w:left="2552" w:right="45" w:hanging="284"/>
        <w:contextualSpacing w:val="0"/>
        <w:rPr>
          <w:rFonts w:ascii="Optima" w:hAnsi="Optima"/>
          <w:sz w:val="20"/>
          <w:szCs w:val="20"/>
        </w:rPr>
      </w:pPr>
      <w:r w:rsidRPr="00F441DD">
        <w:rPr>
          <w:rFonts w:ascii="Optima" w:hAnsi="Optima" w:cs="Calibri"/>
          <w:color w:val="000000"/>
          <w:sz w:val="20"/>
          <w:szCs w:val="20"/>
        </w:rPr>
        <w:t>Appropriate person to sign the consent form</w:t>
      </w:r>
    </w:p>
    <w:p w14:paraId="211F7F33" w14:textId="47006C8F" w:rsidR="00F2763A" w:rsidRPr="00F441DD" w:rsidRDefault="00D73D21" w:rsidP="0017234B">
      <w:pPr>
        <w:pStyle w:val="ListParagraph"/>
        <w:widowControl w:val="0"/>
        <w:tabs>
          <w:tab w:val="left" w:pos="-4050"/>
        </w:tabs>
        <w:overflowPunct w:val="0"/>
        <w:autoSpaceDE w:val="0"/>
        <w:autoSpaceDN w:val="0"/>
        <w:adjustRightInd w:val="0"/>
        <w:spacing w:before="0" w:after="120"/>
        <w:ind w:left="2127" w:right="86" w:firstLine="0"/>
        <w:contextualSpacing w:val="0"/>
        <w:rPr>
          <w:rFonts w:ascii="Optima" w:hAnsi="Optima" w:cs="Calibri"/>
          <w:b/>
          <w:bCs/>
          <w:color w:val="000000"/>
          <w:sz w:val="20"/>
          <w:szCs w:val="20"/>
        </w:rPr>
      </w:pPr>
      <w:r w:rsidRPr="00F441DD">
        <w:rPr>
          <w:rFonts w:ascii="Optima" w:hAnsi="Optima" w:cs="Calibri"/>
          <w:b/>
          <w:color w:val="000000"/>
          <w:sz w:val="20"/>
          <w:szCs w:val="20"/>
        </w:rPr>
        <w:t>Step 3 -</w:t>
      </w:r>
      <w:r w:rsidRPr="00F441DD">
        <w:rPr>
          <w:rFonts w:ascii="Optima" w:hAnsi="Optima" w:cs="Calibri"/>
          <w:color w:val="000000"/>
          <w:sz w:val="20"/>
          <w:szCs w:val="20"/>
        </w:rPr>
        <w:t xml:space="preserve"> </w:t>
      </w:r>
      <w:r w:rsidR="00F03DF8" w:rsidRPr="00F441DD">
        <w:rPr>
          <w:rFonts w:ascii="Optima" w:hAnsi="Optima" w:cs="Calibri"/>
          <w:color w:val="000000"/>
          <w:sz w:val="20"/>
          <w:szCs w:val="20"/>
        </w:rPr>
        <w:t xml:space="preserve">After reviewing the protocol and the documents, the reviewer recommends a decision </w:t>
      </w:r>
      <w:r w:rsidR="00F03DF8" w:rsidRPr="00F441DD">
        <w:rPr>
          <w:rFonts w:ascii="Optima" w:hAnsi="Optima" w:cs="Calibri"/>
          <w:bCs/>
          <w:color w:val="000000"/>
          <w:sz w:val="20"/>
          <w:szCs w:val="20"/>
        </w:rPr>
        <w:t>(Form 2</w:t>
      </w:r>
      <w:r w:rsidR="00234458" w:rsidRPr="00F441DD">
        <w:rPr>
          <w:rFonts w:ascii="Optima" w:hAnsi="Optima" w:cs="Calibri"/>
          <w:bCs/>
          <w:color w:val="000000"/>
          <w:sz w:val="20"/>
          <w:szCs w:val="20"/>
        </w:rPr>
        <w:t>D</w:t>
      </w:r>
      <w:r w:rsidR="00A14062" w:rsidRPr="00F441DD">
        <w:rPr>
          <w:rFonts w:ascii="Optima" w:hAnsi="Optima" w:cs="Calibri"/>
          <w:bCs/>
          <w:color w:val="000000"/>
          <w:sz w:val="20"/>
          <w:szCs w:val="20"/>
        </w:rPr>
        <w:t xml:space="preserve"> </w:t>
      </w:r>
      <w:r w:rsidR="00F03DF8" w:rsidRPr="00F441DD">
        <w:rPr>
          <w:rFonts w:ascii="Optima" w:hAnsi="Optima" w:cs="Calibri"/>
          <w:bCs/>
          <w:color w:val="000000"/>
          <w:sz w:val="20"/>
          <w:szCs w:val="20"/>
        </w:rPr>
        <w:t>and</w:t>
      </w:r>
      <w:r w:rsidR="00BC3A30">
        <w:rPr>
          <w:rFonts w:ascii="Optima" w:hAnsi="Optima" w:cs="Calibri"/>
          <w:bCs/>
          <w:color w:val="000000"/>
          <w:sz w:val="20"/>
          <w:szCs w:val="20"/>
        </w:rPr>
        <w:t xml:space="preserve"> </w:t>
      </w:r>
      <w:r w:rsidR="00BC3A30" w:rsidRPr="00F441DD">
        <w:rPr>
          <w:rFonts w:ascii="Optima" w:hAnsi="Optima" w:cs="Calibri"/>
          <w:bCs/>
          <w:color w:val="000000"/>
          <w:sz w:val="20"/>
          <w:szCs w:val="20"/>
        </w:rPr>
        <w:t>Form</w:t>
      </w:r>
      <w:r w:rsidR="00F03DF8" w:rsidRPr="00F441DD">
        <w:rPr>
          <w:rFonts w:ascii="Optima" w:hAnsi="Optima" w:cs="Calibri"/>
          <w:bCs/>
          <w:color w:val="000000"/>
          <w:sz w:val="20"/>
          <w:szCs w:val="20"/>
        </w:rPr>
        <w:t xml:space="preserve"> 2</w:t>
      </w:r>
      <w:r w:rsidR="00234458" w:rsidRPr="00F441DD">
        <w:rPr>
          <w:rFonts w:ascii="Optima" w:hAnsi="Optima" w:cs="Calibri"/>
          <w:bCs/>
          <w:color w:val="000000"/>
          <w:sz w:val="20"/>
          <w:szCs w:val="20"/>
        </w:rPr>
        <w:t>E</w:t>
      </w:r>
      <w:r w:rsidR="00F03DF8" w:rsidRPr="00F441DD">
        <w:rPr>
          <w:rFonts w:ascii="Optima" w:hAnsi="Optima" w:cs="Calibri"/>
          <w:bCs/>
          <w:color w:val="000000"/>
          <w:sz w:val="20"/>
          <w:szCs w:val="20"/>
        </w:rPr>
        <w:t>)</w:t>
      </w:r>
      <w:r w:rsidR="00F03DF8" w:rsidRPr="00F441DD">
        <w:rPr>
          <w:rFonts w:ascii="Optima" w:hAnsi="Optima" w:cs="Calibri"/>
          <w:color w:val="000000"/>
          <w:sz w:val="20"/>
          <w:szCs w:val="20"/>
        </w:rPr>
        <w:t xml:space="preserve">. </w:t>
      </w:r>
    </w:p>
    <w:p w14:paraId="505F9467" w14:textId="7F58ACB5" w:rsidR="00547065" w:rsidRPr="00F441DD" w:rsidRDefault="00F03DF8" w:rsidP="0017234B">
      <w:pPr>
        <w:pStyle w:val="ListParagraph"/>
        <w:widowControl w:val="0"/>
        <w:numPr>
          <w:ilvl w:val="3"/>
          <w:numId w:val="22"/>
        </w:numPr>
        <w:overflowPunct w:val="0"/>
        <w:autoSpaceDE w:val="0"/>
        <w:autoSpaceDN w:val="0"/>
        <w:adjustRightInd w:val="0"/>
        <w:spacing w:before="0" w:after="120"/>
        <w:ind w:left="2552" w:right="43" w:hanging="284"/>
        <w:contextualSpacing w:val="0"/>
        <w:rPr>
          <w:rFonts w:ascii="Optima" w:hAnsi="Optima" w:cs="Calibri"/>
          <w:bCs/>
          <w:color w:val="000000"/>
          <w:sz w:val="20"/>
          <w:szCs w:val="20"/>
        </w:rPr>
      </w:pPr>
      <w:r w:rsidRPr="00F441DD">
        <w:rPr>
          <w:rFonts w:ascii="Optima" w:hAnsi="Optima" w:cs="Calibri"/>
          <w:bCs/>
          <w:color w:val="000000"/>
          <w:sz w:val="20"/>
          <w:szCs w:val="20"/>
        </w:rPr>
        <w:t>The reviewer may seek additional clarification from the Principal Investigator</w:t>
      </w:r>
      <w:r w:rsidR="00350211">
        <w:rPr>
          <w:rFonts w:ascii="Optima" w:hAnsi="Optima" w:cs="Calibri"/>
          <w:bCs/>
          <w:color w:val="000000"/>
          <w:sz w:val="20"/>
          <w:szCs w:val="20"/>
        </w:rPr>
        <w:t>,</w:t>
      </w:r>
      <w:r w:rsidRPr="00F441DD">
        <w:rPr>
          <w:rFonts w:ascii="Optima" w:hAnsi="Optima" w:cs="Calibri"/>
          <w:bCs/>
          <w:color w:val="000000"/>
          <w:sz w:val="20"/>
          <w:szCs w:val="20"/>
        </w:rPr>
        <w:t xml:space="preserve"> as needed</w:t>
      </w:r>
      <w:r w:rsidR="00350211">
        <w:rPr>
          <w:rFonts w:ascii="Optima" w:hAnsi="Optima" w:cs="Calibri"/>
          <w:bCs/>
          <w:color w:val="000000"/>
          <w:sz w:val="20"/>
          <w:szCs w:val="20"/>
        </w:rPr>
        <w:t>,</w:t>
      </w:r>
      <w:r w:rsidRPr="00F441DD">
        <w:rPr>
          <w:rFonts w:ascii="Optima" w:hAnsi="Optima" w:cs="Calibri"/>
          <w:bCs/>
          <w:color w:val="000000"/>
          <w:sz w:val="20"/>
          <w:szCs w:val="20"/>
        </w:rPr>
        <w:t xml:space="preserve"> provided that this </w:t>
      </w:r>
      <w:r w:rsidR="00FB68E1">
        <w:rPr>
          <w:rFonts w:ascii="Optima" w:hAnsi="Optima" w:cs="Calibri"/>
          <w:bCs/>
          <w:color w:val="000000"/>
          <w:sz w:val="20"/>
          <w:szCs w:val="20"/>
        </w:rPr>
        <w:t>wi</w:t>
      </w:r>
      <w:r w:rsidRPr="00F441DD">
        <w:rPr>
          <w:rFonts w:ascii="Optima" w:hAnsi="Optima" w:cs="Calibri"/>
          <w:bCs/>
          <w:color w:val="000000"/>
          <w:sz w:val="20"/>
          <w:szCs w:val="20"/>
        </w:rPr>
        <w:t>ll be conducted using official communication tools with</w:t>
      </w:r>
      <w:r w:rsidR="00FB68E1">
        <w:rPr>
          <w:rFonts w:ascii="Optima" w:hAnsi="Optima" w:cs="Calibri"/>
          <w:bCs/>
          <w:color w:val="000000"/>
          <w:sz w:val="20"/>
          <w:szCs w:val="20"/>
        </w:rPr>
        <w:t>in</w:t>
      </w:r>
      <w:r w:rsidRPr="00F441DD">
        <w:rPr>
          <w:rFonts w:ascii="Optima" w:hAnsi="Optima" w:cs="Calibri"/>
          <w:bCs/>
          <w:color w:val="000000"/>
          <w:sz w:val="20"/>
          <w:szCs w:val="20"/>
        </w:rPr>
        <w:t xml:space="preserve"> the premises of the RERC Office.</w:t>
      </w:r>
    </w:p>
    <w:p w14:paraId="7DCD1B31" w14:textId="77777777" w:rsidR="00520A0A" w:rsidRPr="00F441DD" w:rsidRDefault="00193C21" w:rsidP="0017234B">
      <w:pPr>
        <w:pStyle w:val="ListParagraph"/>
        <w:widowControl w:val="0"/>
        <w:numPr>
          <w:ilvl w:val="3"/>
          <w:numId w:val="22"/>
        </w:numPr>
        <w:overflowPunct w:val="0"/>
        <w:autoSpaceDE w:val="0"/>
        <w:autoSpaceDN w:val="0"/>
        <w:adjustRightInd w:val="0"/>
        <w:spacing w:before="0" w:after="120"/>
        <w:ind w:left="2552" w:right="43" w:hanging="284"/>
        <w:contextualSpacing w:val="0"/>
        <w:rPr>
          <w:rFonts w:ascii="Optima" w:hAnsi="Optima" w:cs="Calibri"/>
          <w:b/>
          <w:bCs/>
          <w:color w:val="000000"/>
          <w:sz w:val="20"/>
          <w:szCs w:val="20"/>
        </w:rPr>
      </w:pPr>
      <w:r w:rsidRPr="00F441DD">
        <w:rPr>
          <w:rFonts w:ascii="Optima" w:hAnsi="Optima" w:cs="Calibri"/>
          <w:color w:val="000000"/>
          <w:sz w:val="20"/>
          <w:szCs w:val="20"/>
        </w:rPr>
        <w:t>Record the decision by marking the appropriate block in the</w:t>
      </w:r>
      <w:r w:rsidRPr="00F441DD">
        <w:rPr>
          <w:rFonts w:ascii="Optima" w:hAnsi="Optima" w:cs="Courier New"/>
          <w:color w:val="000000"/>
          <w:sz w:val="20"/>
          <w:szCs w:val="20"/>
        </w:rPr>
        <w:t xml:space="preserve"> </w:t>
      </w:r>
      <w:r w:rsidRPr="00F441DD">
        <w:rPr>
          <w:rFonts w:ascii="Optima" w:hAnsi="Optima" w:cs="Calibri"/>
          <w:color w:val="000000"/>
          <w:sz w:val="20"/>
          <w:szCs w:val="20"/>
        </w:rPr>
        <w:t>assessment form: approved, minor revision, major revision, or disapproved.</w:t>
      </w:r>
    </w:p>
    <w:p w14:paraId="40991698" w14:textId="77777777" w:rsidR="00520A0A" w:rsidRPr="00F441DD" w:rsidRDefault="00193C21" w:rsidP="0017234B">
      <w:pPr>
        <w:pStyle w:val="ListParagraph"/>
        <w:widowControl w:val="0"/>
        <w:numPr>
          <w:ilvl w:val="0"/>
          <w:numId w:val="22"/>
        </w:numPr>
        <w:overflowPunct w:val="0"/>
        <w:autoSpaceDE w:val="0"/>
        <w:autoSpaceDN w:val="0"/>
        <w:adjustRightInd w:val="0"/>
        <w:spacing w:before="0" w:after="120"/>
        <w:ind w:left="2552" w:right="43" w:hanging="284"/>
        <w:contextualSpacing w:val="0"/>
        <w:rPr>
          <w:rFonts w:ascii="Optima" w:hAnsi="Optima" w:cs="Calibri"/>
          <w:b/>
          <w:bCs/>
          <w:color w:val="000000"/>
          <w:sz w:val="20"/>
          <w:szCs w:val="20"/>
        </w:rPr>
      </w:pPr>
      <w:r w:rsidRPr="00F441DD">
        <w:rPr>
          <w:rFonts w:ascii="Optima" w:hAnsi="Optima" w:cs="Calibri"/>
          <w:color w:val="000000"/>
          <w:sz w:val="20"/>
          <w:szCs w:val="20"/>
        </w:rPr>
        <w:t>Include comments and reasons for disapproval.</w:t>
      </w:r>
      <w:r w:rsidRPr="00F441DD">
        <w:rPr>
          <w:rFonts w:ascii="Optima" w:hAnsi="Optima" w:cs="Courier New"/>
          <w:color w:val="000000"/>
          <w:sz w:val="20"/>
          <w:szCs w:val="20"/>
        </w:rPr>
        <w:t xml:space="preserve"> </w:t>
      </w:r>
    </w:p>
    <w:p w14:paraId="4C049F5B" w14:textId="77777777" w:rsidR="00520A0A" w:rsidRPr="00F441DD" w:rsidRDefault="00193C21" w:rsidP="0017234B">
      <w:pPr>
        <w:pStyle w:val="ListParagraph"/>
        <w:widowControl w:val="0"/>
        <w:numPr>
          <w:ilvl w:val="0"/>
          <w:numId w:val="22"/>
        </w:numPr>
        <w:overflowPunct w:val="0"/>
        <w:autoSpaceDE w:val="0"/>
        <w:autoSpaceDN w:val="0"/>
        <w:adjustRightInd w:val="0"/>
        <w:spacing w:before="0" w:after="120"/>
        <w:ind w:left="2552" w:right="43" w:hanging="284"/>
        <w:contextualSpacing w:val="0"/>
        <w:rPr>
          <w:rFonts w:ascii="Optima" w:hAnsi="Optima" w:cs="Calibri"/>
          <w:b/>
          <w:bCs/>
          <w:color w:val="000000"/>
          <w:sz w:val="20"/>
          <w:szCs w:val="20"/>
        </w:rPr>
      </w:pPr>
      <w:r w:rsidRPr="00F441DD">
        <w:rPr>
          <w:rFonts w:ascii="Optima" w:hAnsi="Optima" w:cs="Calibri"/>
          <w:color w:val="000000"/>
          <w:sz w:val="20"/>
          <w:szCs w:val="20"/>
        </w:rPr>
        <w:t>Check the completeness and correctness of marked items in the</w:t>
      </w:r>
      <w:r w:rsidRPr="00F441DD">
        <w:rPr>
          <w:rFonts w:ascii="Optima" w:hAnsi="Optima" w:cs="Courier New"/>
          <w:color w:val="000000"/>
          <w:sz w:val="20"/>
          <w:szCs w:val="20"/>
        </w:rPr>
        <w:t xml:space="preserve"> </w:t>
      </w:r>
      <w:r w:rsidRPr="00F441DD">
        <w:rPr>
          <w:rFonts w:ascii="Optima" w:hAnsi="Optima" w:cs="Calibri"/>
          <w:color w:val="000000"/>
          <w:sz w:val="20"/>
          <w:szCs w:val="20"/>
        </w:rPr>
        <w:t>assessment forms.</w:t>
      </w:r>
    </w:p>
    <w:p w14:paraId="6862539A" w14:textId="328C1D8B" w:rsidR="00520A0A" w:rsidRPr="00F441DD" w:rsidRDefault="00F03DF8" w:rsidP="0017234B">
      <w:pPr>
        <w:pStyle w:val="ListParagraph"/>
        <w:widowControl w:val="0"/>
        <w:numPr>
          <w:ilvl w:val="0"/>
          <w:numId w:val="22"/>
        </w:numPr>
        <w:overflowPunct w:val="0"/>
        <w:autoSpaceDE w:val="0"/>
        <w:autoSpaceDN w:val="0"/>
        <w:adjustRightInd w:val="0"/>
        <w:spacing w:before="0" w:after="120"/>
        <w:ind w:left="2552" w:right="43" w:hanging="284"/>
        <w:contextualSpacing w:val="0"/>
        <w:rPr>
          <w:rFonts w:ascii="Optima" w:hAnsi="Optima" w:cs="Calibri"/>
          <w:b/>
          <w:bCs/>
          <w:color w:val="000000"/>
          <w:sz w:val="20"/>
          <w:szCs w:val="20"/>
        </w:rPr>
      </w:pPr>
      <w:r w:rsidRPr="00F441DD">
        <w:rPr>
          <w:rFonts w:ascii="Optima" w:hAnsi="Optima" w:cs="Calibri"/>
          <w:color w:val="000000"/>
          <w:sz w:val="20"/>
          <w:szCs w:val="20"/>
        </w:rPr>
        <w:t>Indicate the date and affix the reviewer's signature in the</w:t>
      </w:r>
      <w:r w:rsidRPr="00F441DD">
        <w:rPr>
          <w:rFonts w:ascii="Optima" w:hAnsi="Optima" w:cs="Courier New"/>
          <w:color w:val="000000"/>
          <w:sz w:val="20"/>
          <w:szCs w:val="20"/>
        </w:rPr>
        <w:t xml:space="preserve"> </w:t>
      </w:r>
      <w:r w:rsidRPr="00F441DD">
        <w:rPr>
          <w:rFonts w:ascii="Optima" w:hAnsi="Optima" w:cs="Calibri"/>
          <w:color w:val="000000"/>
          <w:sz w:val="20"/>
          <w:szCs w:val="20"/>
        </w:rPr>
        <w:t>decision form</w:t>
      </w:r>
      <w:r w:rsidR="0010489B">
        <w:rPr>
          <w:rFonts w:ascii="Optima" w:hAnsi="Optima" w:cs="Calibri"/>
          <w:color w:val="000000"/>
          <w:sz w:val="20"/>
          <w:szCs w:val="20"/>
        </w:rPr>
        <w:t>s</w:t>
      </w:r>
      <w:r w:rsidRPr="00F441DD">
        <w:rPr>
          <w:rFonts w:ascii="Optima" w:hAnsi="Optima" w:cs="Calibri"/>
          <w:color w:val="000000"/>
          <w:sz w:val="20"/>
          <w:szCs w:val="20"/>
        </w:rPr>
        <w:t>.</w:t>
      </w:r>
    </w:p>
    <w:p w14:paraId="1F2E2A37" w14:textId="07E68D0D" w:rsidR="00520A0A" w:rsidRPr="00F441DD" w:rsidRDefault="00F03DF8" w:rsidP="0017234B">
      <w:pPr>
        <w:pStyle w:val="ListParagraph"/>
        <w:widowControl w:val="0"/>
        <w:numPr>
          <w:ilvl w:val="0"/>
          <w:numId w:val="22"/>
        </w:numPr>
        <w:overflowPunct w:val="0"/>
        <w:autoSpaceDE w:val="0"/>
        <w:autoSpaceDN w:val="0"/>
        <w:adjustRightInd w:val="0"/>
        <w:spacing w:before="0" w:after="120"/>
        <w:ind w:left="2552" w:right="43" w:hanging="284"/>
        <w:contextualSpacing w:val="0"/>
        <w:rPr>
          <w:rFonts w:ascii="Optima" w:hAnsi="Optima" w:cs="Calibri"/>
          <w:b/>
          <w:bCs/>
          <w:color w:val="000000"/>
          <w:sz w:val="20"/>
          <w:szCs w:val="20"/>
        </w:rPr>
      </w:pPr>
      <w:r w:rsidRPr="00F441DD">
        <w:rPr>
          <w:rFonts w:ascii="Optima" w:hAnsi="Optima" w:cs="Calibri"/>
          <w:color w:val="000000"/>
          <w:sz w:val="20"/>
          <w:szCs w:val="20"/>
        </w:rPr>
        <w:t>Submit the completed forms to the secretariat</w:t>
      </w:r>
      <w:r w:rsidR="0010489B">
        <w:rPr>
          <w:rFonts w:ascii="Optima" w:hAnsi="Optima" w:cs="Calibri"/>
          <w:color w:val="000000"/>
          <w:sz w:val="20"/>
          <w:szCs w:val="20"/>
        </w:rPr>
        <w:t>,</w:t>
      </w:r>
      <w:r w:rsidRPr="00F441DD">
        <w:rPr>
          <w:rFonts w:ascii="Optima" w:hAnsi="Optima" w:cs="Calibri"/>
          <w:color w:val="000000"/>
          <w:sz w:val="20"/>
          <w:szCs w:val="20"/>
        </w:rPr>
        <w:t xml:space="preserve"> together with</w:t>
      </w:r>
      <w:r w:rsidRPr="00F441DD">
        <w:rPr>
          <w:rFonts w:ascii="Optima" w:hAnsi="Optima" w:cs="Courier New"/>
          <w:color w:val="000000"/>
          <w:sz w:val="20"/>
          <w:szCs w:val="20"/>
        </w:rPr>
        <w:t xml:space="preserve"> </w:t>
      </w:r>
      <w:r w:rsidRPr="00F441DD">
        <w:rPr>
          <w:rFonts w:ascii="Optima" w:hAnsi="Optima" w:cs="Calibri"/>
          <w:color w:val="000000"/>
          <w:sz w:val="20"/>
          <w:szCs w:val="20"/>
        </w:rPr>
        <w:t>the protocol documents</w:t>
      </w:r>
      <w:r w:rsidR="00350211">
        <w:rPr>
          <w:rFonts w:ascii="Optima" w:hAnsi="Optima" w:cs="Calibri"/>
          <w:color w:val="000000"/>
          <w:sz w:val="20"/>
          <w:szCs w:val="20"/>
        </w:rPr>
        <w:t>,</w:t>
      </w:r>
      <w:r w:rsidR="00997495" w:rsidRPr="00F441DD">
        <w:rPr>
          <w:rFonts w:ascii="Optima" w:hAnsi="Optima" w:cs="Calibri"/>
          <w:color w:val="000000"/>
          <w:sz w:val="20"/>
          <w:szCs w:val="20"/>
        </w:rPr>
        <w:t xml:space="preserve"> before the board meeting</w:t>
      </w:r>
      <w:r w:rsidR="0010489B">
        <w:rPr>
          <w:rFonts w:ascii="Optima" w:hAnsi="Optima" w:cs="Calibri"/>
          <w:color w:val="000000"/>
          <w:sz w:val="20"/>
          <w:szCs w:val="20"/>
        </w:rPr>
        <w:t>.</w:t>
      </w:r>
    </w:p>
    <w:p w14:paraId="49164FB4" w14:textId="516C03D3" w:rsidR="001D35C5" w:rsidRPr="00F441DD" w:rsidRDefault="00D73D21" w:rsidP="0017234B">
      <w:pPr>
        <w:widowControl w:val="0"/>
        <w:overflowPunct w:val="0"/>
        <w:autoSpaceDE w:val="0"/>
        <w:autoSpaceDN w:val="0"/>
        <w:adjustRightInd w:val="0"/>
        <w:spacing w:before="0" w:after="240"/>
        <w:ind w:left="2127" w:right="86" w:firstLine="0"/>
        <w:rPr>
          <w:rFonts w:ascii="Optima" w:hAnsi="Optima" w:cs="Calibri"/>
          <w:b/>
          <w:bCs/>
          <w:color w:val="000000"/>
          <w:sz w:val="20"/>
          <w:szCs w:val="20"/>
        </w:rPr>
      </w:pPr>
      <w:r w:rsidRPr="00F441DD">
        <w:rPr>
          <w:rFonts w:ascii="Optima" w:hAnsi="Optima" w:cs="Calibri"/>
          <w:b/>
          <w:color w:val="000000"/>
          <w:sz w:val="20"/>
          <w:szCs w:val="20"/>
        </w:rPr>
        <w:t>Step 4-</w:t>
      </w:r>
      <w:r w:rsidRPr="00F441DD">
        <w:rPr>
          <w:rFonts w:ascii="Optima" w:hAnsi="Optima" w:cs="Calibri"/>
          <w:color w:val="000000"/>
          <w:sz w:val="20"/>
          <w:szCs w:val="20"/>
        </w:rPr>
        <w:t xml:space="preserve"> </w:t>
      </w:r>
      <w:r w:rsidR="001D35C5" w:rsidRPr="00F441DD">
        <w:rPr>
          <w:rFonts w:ascii="Optima" w:hAnsi="Optima" w:cs="Calibri"/>
          <w:color w:val="000000"/>
          <w:sz w:val="20"/>
          <w:szCs w:val="20"/>
        </w:rPr>
        <w:t>Secretariat checks whether the forms are complete</w:t>
      </w:r>
      <w:r w:rsidR="00350211">
        <w:rPr>
          <w:rFonts w:ascii="Optima" w:hAnsi="Optima" w:cs="Calibri"/>
          <w:color w:val="000000"/>
          <w:sz w:val="20"/>
          <w:szCs w:val="20"/>
        </w:rPr>
        <w:t xml:space="preserve"> and </w:t>
      </w:r>
      <w:r w:rsidR="001D35C5" w:rsidRPr="00F441DD">
        <w:rPr>
          <w:rFonts w:ascii="Optima" w:hAnsi="Optima" w:cs="Calibri"/>
          <w:color w:val="000000"/>
          <w:sz w:val="20"/>
          <w:szCs w:val="20"/>
        </w:rPr>
        <w:t>compiles the</w:t>
      </w:r>
      <w:r w:rsidR="00350211">
        <w:rPr>
          <w:rFonts w:ascii="Optima" w:hAnsi="Optima" w:cs="Calibri"/>
          <w:color w:val="000000"/>
          <w:sz w:val="20"/>
          <w:szCs w:val="20"/>
        </w:rPr>
        <w:t>m.</w:t>
      </w:r>
    </w:p>
    <w:p w14:paraId="77FC906B" w14:textId="0997709A" w:rsidR="001D35C5" w:rsidRPr="00F441DD" w:rsidRDefault="00D73D21" w:rsidP="0017234B">
      <w:pPr>
        <w:widowControl w:val="0"/>
        <w:overflowPunct w:val="0"/>
        <w:autoSpaceDE w:val="0"/>
        <w:autoSpaceDN w:val="0"/>
        <w:adjustRightInd w:val="0"/>
        <w:spacing w:before="0" w:after="240"/>
        <w:ind w:left="2127" w:right="86" w:firstLine="0"/>
        <w:rPr>
          <w:rFonts w:ascii="Optima" w:hAnsi="Optima" w:cs="Calibri"/>
          <w:b/>
          <w:bCs/>
          <w:color w:val="000000"/>
          <w:sz w:val="20"/>
          <w:szCs w:val="20"/>
        </w:rPr>
      </w:pPr>
      <w:r w:rsidRPr="00F441DD">
        <w:rPr>
          <w:rFonts w:ascii="Optima" w:hAnsi="Optima"/>
          <w:b/>
          <w:sz w:val="20"/>
          <w:szCs w:val="20"/>
        </w:rPr>
        <w:t>Step 5-</w:t>
      </w:r>
      <w:r w:rsidRPr="00F441DD">
        <w:rPr>
          <w:rFonts w:ascii="Optima" w:hAnsi="Optima"/>
          <w:sz w:val="20"/>
          <w:szCs w:val="20"/>
        </w:rPr>
        <w:t xml:space="preserve"> </w:t>
      </w:r>
      <w:r w:rsidR="001D35C5" w:rsidRPr="00F441DD">
        <w:rPr>
          <w:rFonts w:ascii="Optima" w:hAnsi="Optima"/>
          <w:sz w:val="20"/>
          <w:szCs w:val="20"/>
        </w:rPr>
        <w:t xml:space="preserve">Secretariat includes the protocol review in the </w:t>
      </w:r>
      <w:r w:rsidR="0010489B">
        <w:rPr>
          <w:rFonts w:ascii="Optima" w:hAnsi="Optima"/>
          <w:sz w:val="20"/>
          <w:szCs w:val="20"/>
        </w:rPr>
        <w:t>A</w:t>
      </w:r>
      <w:r w:rsidR="001D35C5" w:rsidRPr="00F441DD">
        <w:rPr>
          <w:rFonts w:ascii="Optima" w:hAnsi="Optima"/>
          <w:sz w:val="20"/>
          <w:szCs w:val="20"/>
        </w:rPr>
        <w:t>genda of the meeting for the month for discussion and decision.</w:t>
      </w:r>
    </w:p>
    <w:p w14:paraId="2F3D4585" w14:textId="5FE24C88" w:rsidR="001D35C5" w:rsidRDefault="00D73D21" w:rsidP="0017234B">
      <w:pPr>
        <w:widowControl w:val="0"/>
        <w:overflowPunct w:val="0"/>
        <w:autoSpaceDE w:val="0"/>
        <w:autoSpaceDN w:val="0"/>
        <w:adjustRightInd w:val="0"/>
        <w:spacing w:before="0" w:after="240"/>
        <w:ind w:left="2127" w:right="86" w:firstLine="0"/>
        <w:rPr>
          <w:rFonts w:ascii="Optima" w:hAnsi="Optima" w:cs="Calibri"/>
          <w:bCs/>
          <w:color w:val="000000"/>
          <w:sz w:val="20"/>
          <w:szCs w:val="20"/>
        </w:rPr>
      </w:pPr>
      <w:r w:rsidRPr="00F441DD">
        <w:rPr>
          <w:rFonts w:ascii="Optima" w:hAnsi="Optima" w:cs="Calibri"/>
          <w:b/>
          <w:bCs/>
          <w:color w:val="000000"/>
          <w:sz w:val="20"/>
          <w:szCs w:val="20"/>
        </w:rPr>
        <w:t>Step 6-</w:t>
      </w:r>
      <w:r w:rsidRPr="00F441DD">
        <w:rPr>
          <w:rFonts w:ascii="Optima" w:hAnsi="Optima" w:cs="Calibri"/>
          <w:bCs/>
          <w:color w:val="000000"/>
          <w:sz w:val="20"/>
          <w:szCs w:val="20"/>
        </w:rPr>
        <w:t xml:space="preserve"> </w:t>
      </w:r>
      <w:r w:rsidR="001D35C5" w:rsidRPr="00F441DD">
        <w:rPr>
          <w:rFonts w:ascii="Optima" w:hAnsi="Optima" w:cs="Calibri"/>
          <w:bCs/>
          <w:color w:val="000000"/>
          <w:sz w:val="20"/>
          <w:szCs w:val="20"/>
        </w:rPr>
        <w:t xml:space="preserve">Primary reviewers/members </w:t>
      </w:r>
      <w:r w:rsidR="0010489B">
        <w:rPr>
          <w:rFonts w:ascii="Optima" w:hAnsi="Optima" w:cs="Calibri"/>
          <w:bCs/>
          <w:color w:val="000000"/>
          <w:sz w:val="20"/>
          <w:szCs w:val="20"/>
        </w:rPr>
        <w:t>discuss</w:t>
      </w:r>
      <w:r w:rsidR="001D35C5" w:rsidRPr="00F441DD">
        <w:rPr>
          <w:rFonts w:ascii="Optima" w:hAnsi="Optima" w:cs="Calibri"/>
          <w:bCs/>
          <w:color w:val="000000"/>
          <w:sz w:val="20"/>
          <w:szCs w:val="20"/>
        </w:rPr>
        <w:t xml:space="preserve"> the protocol</w:t>
      </w:r>
      <w:r w:rsidR="005578BB" w:rsidRPr="00F441DD">
        <w:rPr>
          <w:rFonts w:ascii="Optima" w:hAnsi="Optima" w:cs="Calibri"/>
          <w:bCs/>
          <w:color w:val="000000"/>
          <w:sz w:val="20"/>
          <w:szCs w:val="20"/>
        </w:rPr>
        <w:t xml:space="preserve"> during full board </w:t>
      </w:r>
      <w:r w:rsidR="0010489B">
        <w:rPr>
          <w:rFonts w:ascii="Optima" w:hAnsi="Optima" w:cs="Calibri"/>
          <w:bCs/>
          <w:color w:val="000000"/>
          <w:sz w:val="20"/>
          <w:szCs w:val="20"/>
        </w:rPr>
        <w:t>meeting</w:t>
      </w:r>
      <w:r w:rsidR="005578BB" w:rsidRPr="00F441DD">
        <w:rPr>
          <w:rFonts w:ascii="Optima" w:hAnsi="Optima" w:cs="Calibri"/>
          <w:bCs/>
          <w:color w:val="000000"/>
          <w:sz w:val="20"/>
          <w:szCs w:val="20"/>
        </w:rPr>
        <w:t>.</w:t>
      </w:r>
    </w:p>
    <w:p w14:paraId="5CA0C17A" w14:textId="7B0BBED3" w:rsidR="005578BB" w:rsidRPr="00F441DD" w:rsidRDefault="00D73D21" w:rsidP="0017234B">
      <w:pPr>
        <w:widowControl w:val="0"/>
        <w:overflowPunct w:val="0"/>
        <w:autoSpaceDE w:val="0"/>
        <w:autoSpaceDN w:val="0"/>
        <w:adjustRightInd w:val="0"/>
        <w:spacing w:before="0" w:after="240"/>
        <w:ind w:left="2127" w:right="86" w:firstLine="0"/>
        <w:rPr>
          <w:rFonts w:ascii="Optima" w:hAnsi="Optima" w:cs="Calibri"/>
          <w:bCs/>
          <w:color w:val="000000"/>
          <w:sz w:val="20"/>
          <w:szCs w:val="20"/>
        </w:rPr>
      </w:pPr>
      <w:r w:rsidRPr="00F441DD">
        <w:rPr>
          <w:rFonts w:ascii="Optima" w:hAnsi="Optima" w:cs="Calibri"/>
          <w:b/>
          <w:bCs/>
          <w:color w:val="000000"/>
          <w:sz w:val="20"/>
          <w:szCs w:val="20"/>
        </w:rPr>
        <w:t>Step 7</w:t>
      </w:r>
      <w:r w:rsidRPr="00F441DD">
        <w:rPr>
          <w:rFonts w:ascii="Optima" w:hAnsi="Optima" w:cs="Calibri"/>
          <w:bCs/>
          <w:color w:val="000000"/>
          <w:sz w:val="20"/>
          <w:szCs w:val="20"/>
        </w:rPr>
        <w:t xml:space="preserve">- </w:t>
      </w:r>
      <w:r w:rsidR="005578BB" w:rsidRPr="00F441DD">
        <w:rPr>
          <w:rFonts w:ascii="Optima" w:hAnsi="Optima" w:cs="Calibri"/>
          <w:bCs/>
          <w:color w:val="000000"/>
          <w:sz w:val="20"/>
          <w:szCs w:val="20"/>
        </w:rPr>
        <w:t xml:space="preserve">If there are revisions required, these are communicated to the Principal Investigator who has </w:t>
      </w:r>
      <w:r w:rsidR="005578BB" w:rsidRPr="00F441DD">
        <w:rPr>
          <w:rFonts w:ascii="Optima" w:hAnsi="Optima" w:cs="Calibri"/>
          <w:bCs/>
          <w:color w:val="000000"/>
          <w:sz w:val="20"/>
          <w:szCs w:val="20"/>
        </w:rPr>
        <w:lastRenderedPageBreak/>
        <w:t xml:space="preserve">to resubmit the revised protocol and related documents </w:t>
      </w:r>
      <w:r w:rsidR="009B3F99">
        <w:rPr>
          <w:rFonts w:ascii="Optima" w:hAnsi="Optima" w:cs="Calibri"/>
          <w:bCs/>
          <w:color w:val="000000"/>
          <w:sz w:val="20"/>
          <w:szCs w:val="20"/>
        </w:rPr>
        <w:t>for</w:t>
      </w:r>
      <w:r w:rsidR="005578BB" w:rsidRPr="00F441DD">
        <w:rPr>
          <w:rFonts w:ascii="Optima" w:hAnsi="Optima" w:cs="Calibri"/>
          <w:bCs/>
          <w:color w:val="000000"/>
          <w:sz w:val="20"/>
          <w:szCs w:val="20"/>
        </w:rPr>
        <w:t xml:space="preserve"> review and </w:t>
      </w:r>
      <w:r w:rsidR="009B3F99">
        <w:rPr>
          <w:rFonts w:ascii="Optima" w:hAnsi="Optima" w:cs="Calibri"/>
          <w:bCs/>
          <w:color w:val="000000"/>
          <w:sz w:val="20"/>
          <w:szCs w:val="20"/>
        </w:rPr>
        <w:t xml:space="preserve">before </w:t>
      </w:r>
      <w:r w:rsidR="005578BB" w:rsidRPr="00F441DD">
        <w:rPr>
          <w:rFonts w:ascii="Optima" w:hAnsi="Optima" w:cs="Calibri"/>
          <w:bCs/>
          <w:color w:val="000000"/>
          <w:sz w:val="20"/>
          <w:szCs w:val="20"/>
        </w:rPr>
        <w:t>approval is given</w:t>
      </w:r>
      <w:r w:rsidR="00406AB0">
        <w:rPr>
          <w:rFonts w:ascii="Optima" w:hAnsi="Optima" w:cs="Calibri"/>
          <w:bCs/>
          <w:color w:val="000000"/>
          <w:sz w:val="20"/>
          <w:szCs w:val="20"/>
        </w:rPr>
        <w:t>.</w:t>
      </w:r>
      <w:r w:rsidR="005578BB" w:rsidRPr="00F441DD">
        <w:rPr>
          <w:rFonts w:ascii="Optima" w:hAnsi="Optima" w:cs="Calibri"/>
          <w:bCs/>
          <w:color w:val="000000"/>
          <w:sz w:val="20"/>
          <w:szCs w:val="20"/>
        </w:rPr>
        <w:t xml:space="preserve"> </w:t>
      </w:r>
    </w:p>
    <w:p w14:paraId="1E2B4E13" w14:textId="77777777" w:rsidR="005578BB" w:rsidRPr="00F441DD" w:rsidRDefault="005578BB" w:rsidP="0017234B">
      <w:pPr>
        <w:widowControl w:val="0"/>
        <w:overflowPunct w:val="0"/>
        <w:autoSpaceDE w:val="0"/>
        <w:autoSpaceDN w:val="0"/>
        <w:adjustRightInd w:val="0"/>
        <w:spacing w:before="0" w:after="240"/>
        <w:ind w:left="2127" w:right="86" w:firstLine="0"/>
        <w:rPr>
          <w:rFonts w:ascii="Optima" w:hAnsi="Optima" w:cs="Calibri"/>
          <w:bCs/>
          <w:color w:val="000000"/>
          <w:sz w:val="20"/>
          <w:szCs w:val="20"/>
        </w:rPr>
      </w:pPr>
      <w:r w:rsidRPr="00F441DD">
        <w:rPr>
          <w:rFonts w:ascii="Optima" w:hAnsi="Optima" w:cs="Calibri"/>
          <w:bCs/>
          <w:color w:val="000000"/>
          <w:sz w:val="20"/>
          <w:szCs w:val="20"/>
        </w:rPr>
        <w:t>In expedited review, the secretariat communicates the revisions required (if any) to the Principal Investigator who has to resubmit the revised protocol and related documents before approval is given.</w:t>
      </w:r>
    </w:p>
    <w:p w14:paraId="7E5EDFD4" w14:textId="0D70A9C3" w:rsidR="005578BB" w:rsidRPr="00F441DD" w:rsidRDefault="005578BB" w:rsidP="0017234B">
      <w:pPr>
        <w:widowControl w:val="0"/>
        <w:overflowPunct w:val="0"/>
        <w:autoSpaceDE w:val="0"/>
        <w:autoSpaceDN w:val="0"/>
        <w:adjustRightInd w:val="0"/>
        <w:spacing w:after="120"/>
        <w:ind w:left="2127" w:right="-1" w:firstLine="0"/>
        <w:rPr>
          <w:rFonts w:ascii="Optima" w:hAnsi="Optima" w:cs="Calibri"/>
          <w:b/>
          <w:bCs/>
          <w:color w:val="000000"/>
          <w:sz w:val="20"/>
          <w:szCs w:val="20"/>
        </w:rPr>
      </w:pPr>
      <w:r w:rsidRPr="00F441DD">
        <w:rPr>
          <w:rFonts w:ascii="Optima" w:hAnsi="Optima" w:cs="Calibri"/>
          <w:bCs/>
          <w:color w:val="000000"/>
          <w:sz w:val="20"/>
          <w:szCs w:val="20"/>
        </w:rPr>
        <w:t xml:space="preserve">Principal Investigators should resubmit the revised protocol at least two (2) weeks before the next scheduled board meeting. Due date </w:t>
      </w:r>
      <w:r w:rsidR="00A372E4">
        <w:rPr>
          <w:rFonts w:ascii="Optima" w:hAnsi="Optima" w:cs="Calibri"/>
          <w:bCs/>
          <w:color w:val="000000"/>
          <w:sz w:val="20"/>
          <w:szCs w:val="20"/>
        </w:rPr>
        <w:t>wi</w:t>
      </w:r>
      <w:r w:rsidRPr="00F441DD">
        <w:rPr>
          <w:rFonts w:ascii="Optima" w:hAnsi="Optima" w:cs="Calibri"/>
          <w:bCs/>
          <w:color w:val="000000"/>
          <w:sz w:val="20"/>
          <w:szCs w:val="20"/>
        </w:rPr>
        <w:t xml:space="preserve">ll be indicated in the </w:t>
      </w:r>
      <w:r w:rsidR="00160066">
        <w:rPr>
          <w:rFonts w:ascii="Optima" w:hAnsi="Optima" w:cs="Calibri"/>
          <w:bCs/>
          <w:color w:val="000000"/>
          <w:sz w:val="20"/>
          <w:szCs w:val="20"/>
        </w:rPr>
        <w:t xml:space="preserve">Action </w:t>
      </w:r>
      <w:r w:rsidR="007A0E28" w:rsidRPr="007A0E28">
        <w:rPr>
          <w:rFonts w:ascii="Optima" w:hAnsi="Optima" w:cs="Calibri"/>
          <w:bCs/>
          <w:color w:val="000000"/>
          <w:sz w:val="20"/>
          <w:szCs w:val="20"/>
        </w:rPr>
        <w:t>Letter- RERC Decision</w:t>
      </w:r>
      <w:r w:rsidR="00A372E4">
        <w:rPr>
          <w:rFonts w:ascii="Optima" w:hAnsi="Optima" w:cs="Calibri"/>
          <w:bCs/>
          <w:color w:val="000000"/>
          <w:sz w:val="20"/>
          <w:szCs w:val="20"/>
        </w:rPr>
        <w:t xml:space="preserve"> (CSMC RERC Form 2G)</w:t>
      </w:r>
      <w:r w:rsidRPr="00F441DD">
        <w:rPr>
          <w:rFonts w:ascii="Optima" w:hAnsi="Optima" w:cs="Calibri"/>
          <w:bCs/>
          <w:color w:val="000000"/>
          <w:sz w:val="20"/>
          <w:szCs w:val="20"/>
        </w:rPr>
        <w:t xml:space="preserve">. </w:t>
      </w:r>
    </w:p>
    <w:p w14:paraId="18BDB94F" w14:textId="77777777" w:rsidR="005578BB" w:rsidRPr="00F441DD" w:rsidRDefault="005578BB" w:rsidP="0017234B">
      <w:pPr>
        <w:widowControl w:val="0"/>
        <w:overflowPunct w:val="0"/>
        <w:autoSpaceDE w:val="0"/>
        <w:autoSpaceDN w:val="0"/>
        <w:adjustRightInd w:val="0"/>
        <w:spacing w:before="0" w:after="240"/>
        <w:ind w:left="2127" w:right="86" w:firstLine="0"/>
        <w:rPr>
          <w:rFonts w:ascii="Optima" w:hAnsi="Optima" w:cs="Calibri"/>
          <w:bCs/>
          <w:color w:val="000000"/>
          <w:sz w:val="20"/>
          <w:szCs w:val="20"/>
        </w:rPr>
      </w:pPr>
      <w:r w:rsidRPr="00F441DD">
        <w:rPr>
          <w:rFonts w:ascii="Optima" w:hAnsi="Optima" w:cs="Calibri"/>
          <w:bCs/>
          <w:color w:val="000000"/>
          <w:sz w:val="20"/>
          <w:szCs w:val="20"/>
        </w:rPr>
        <w:t>Approved expedited protocols are reported during the full board meeting for documentation.</w:t>
      </w:r>
    </w:p>
    <w:p w14:paraId="417AD7C0" w14:textId="5ACC92BB" w:rsidR="005578BB" w:rsidRPr="00F441DD" w:rsidRDefault="00D73D21" w:rsidP="0017234B">
      <w:pPr>
        <w:widowControl w:val="0"/>
        <w:overflowPunct w:val="0"/>
        <w:autoSpaceDE w:val="0"/>
        <w:autoSpaceDN w:val="0"/>
        <w:adjustRightInd w:val="0"/>
        <w:spacing w:before="0" w:after="240"/>
        <w:ind w:left="2127" w:right="86" w:firstLine="0"/>
        <w:rPr>
          <w:rFonts w:ascii="Optima" w:hAnsi="Optima" w:cs="Calibri"/>
          <w:bCs/>
          <w:color w:val="000000"/>
          <w:sz w:val="20"/>
          <w:szCs w:val="20"/>
        </w:rPr>
      </w:pPr>
      <w:r w:rsidRPr="00F441DD">
        <w:rPr>
          <w:rFonts w:ascii="Optima" w:hAnsi="Optima" w:cs="Calibri"/>
          <w:b/>
          <w:bCs/>
          <w:color w:val="000000"/>
          <w:sz w:val="20"/>
          <w:szCs w:val="20"/>
        </w:rPr>
        <w:t>Step 8</w:t>
      </w:r>
      <w:r w:rsidRPr="00F441DD">
        <w:rPr>
          <w:rFonts w:ascii="Optima" w:hAnsi="Optima" w:cs="Calibri"/>
          <w:bCs/>
          <w:color w:val="000000"/>
          <w:sz w:val="20"/>
          <w:szCs w:val="20"/>
        </w:rPr>
        <w:t xml:space="preserve"> -</w:t>
      </w:r>
      <w:r w:rsidR="005578BB" w:rsidRPr="00F441DD">
        <w:rPr>
          <w:rFonts w:ascii="Optima" w:hAnsi="Optima" w:cs="Calibri"/>
          <w:bCs/>
          <w:color w:val="000000"/>
          <w:sz w:val="20"/>
          <w:szCs w:val="20"/>
        </w:rPr>
        <w:t>An approval letter is prepared</w:t>
      </w:r>
      <w:r w:rsidR="00A372E4">
        <w:rPr>
          <w:rFonts w:ascii="Optima" w:hAnsi="Optima" w:cs="Calibri"/>
          <w:bCs/>
          <w:color w:val="000000"/>
          <w:sz w:val="20"/>
          <w:szCs w:val="20"/>
        </w:rPr>
        <w:t xml:space="preserve"> (RERC Form 2H.1 or 2H.2) </w:t>
      </w:r>
      <w:r w:rsidR="00CB5610">
        <w:rPr>
          <w:rFonts w:ascii="Optima" w:hAnsi="Optima" w:cs="Calibri"/>
          <w:bCs/>
          <w:color w:val="000000"/>
          <w:sz w:val="20"/>
          <w:szCs w:val="20"/>
        </w:rPr>
        <w:t xml:space="preserve">and </w:t>
      </w:r>
      <w:r w:rsidR="005578BB" w:rsidRPr="00F441DD">
        <w:rPr>
          <w:rFonts w:ascii="Optima" w:hAnsi="Optima" w:cs="Calibri"/>
          <w:bCs/>
          <w:color w:val="000000"/>
          <w:sz w:val="20"/>
          <w:szCs w:val="20"/>
        </w:rPr>
        <w:t>signed by the Chair</w:t>
      </w:r>
      <w:r w:rsidR="00CB5610">
        <w:rPr>
          <w:rFonts w:ascii="Optima" w:hAnsi="Optima" w:cs="Calibri"/>
          <w:bCs/>
          <w:color w:val="000000"/>
          <w:sz w:val="20"/>
          <w:szCs w:val="20"/>
        </w:rPr>
        <w:t xml:space="preserve"> before sending</w:t>
      </w:r>
      <w:r w:rsidR="005578BB" w:rsidRPr="00F441DD">
        <w:rPr>
          <w:rFonts w:ascii="Optima" w:hAnsi="Optima" w:cs="Calibri"/>
          <w:bCs/>
          <w:color w:val="000000"/>
          <w:sz w:val="20"/>
          <w:szCs w:val="20"/>
        </w:rPr>
        <w:t xml:space="preserve"> to the Principal Investigator</w:t>
      </w:r>
      <w:r w:rsidR="00A372E4">
        <w:rPr>
          <w:rFonts w:ascii="Optima" w:hAnsi="Optima" w:cs="Calibri"/>
          <w:bCs/>
          <w:color w:val="000000"/>
          <w:sz w:val="20"/>
          <w:szCs w:val="20"/>
        </w:rPr>
        <w:t>.</w:t>
      </w:r>
    </w:p>
    <w:p w14:paraId="20B3C89A" w14:textId="7837F08C" w:rsidR="00F2763A" w:rsidRDefault="00D73D21" w:rsidP="0017234B">
      <w:pPr>
        <w:widowControl w:val="0"/>
        <w:overflowPunct w:val="0"/>
        <w:autoSpaceDE w:val="0"/>
        <w:autoSpaceDN w:val="0"/>
        <w:adjustRightInd w:val="0"/>
        <w:spacing w:before="0" w:after="240"/>
        <w:ind w:left="2127" w:right="86" w:firstLine="0"/>
        <w:rPr>
          <w:rFonts w:ascii="Optima" w:hAnsi="Optima" w:cs="Calibri"/>
          <w:color w:val="000000"/>
          <w:sz w:val="20"/>
          <w:szCs w:val="20"/>
        </w:rPr>
      </w:pPr>
      <w:r w:rsidRPr="00F441DD">
        <w:rPr>
          <w:rFonts w:ascii="Optima" w:hAnsi="Optima" w:cs="Calibri"/>
          <w:b/>
          <w:color w:val="000000"/>
          <w:sz w:val="20"/>
          <w:szCs w:val="20"/>
        </w:rPr>
        <w:t>Step 9 -</w:t>
      </w:r>
      <w:r w:rsidR="005578BB" w:rsidRPr="00F441DD">
        <w:rPr>
          <w:rFonts w:ascii="Optima" w:hAnsi="Optima" w:cs="Calibri"/>
          <w:color w:val="000000"/>
          <w:sz w:val="20"/>
          <w:szCs w:val="20"/>
        </w:rPr>
        <w:t xml:space="preserve">Secretariat files the signed letter </w:t>
      </w:r>
      <w:r w:rsidR="00C05332">
        <w:rPr>
          <w:rFonts w:ascii="Optima" w:hAnsi="Optima" w:cs="Calibri"/>
          <w:color w:val="000000"/>
          <w:sz w:val="20"/>
          <w:szCs w:val="20"/>
        </w:rPr>
        <w:t xml:space="preserve">in </w:t>
      </w:r>
      <w:r w:rsidR="005578BB" w:rsidRPr="00F441DD">
        <w:rPr>
          <w:rFonts w:ascii="Optima" w:hAnsi="Optima" w:cs="Calibri"/>
          <w:color w:val="000000"/>
          <w:sz w:val="20"/>
          <w:szCs w:val="20"/>
        </w:rPr>
        <w:t xml:space="preserve">the protocol folder and </w:t>
      </w:r>
      <w:r w:rsidR="00C05332">
        <w:rPr>
          <w:rFonts w:ascii="Optima" w:hAnsi="Optima" w:cs="Calibri"/>
          <w:color w:val="000000"/>
          <w:sz w:val="20"/>
          <w:szCs w:val="20"/>
        </w:rPr>
        <w:t xml:space="preserve">update the </w:t>
      </w:r>
      <w:r w:rsidR="005578BB" w:rsidRPr="00F441DD">
        <w:rPr>
          <w:rFonts w:ascii="Optima" w:hAnsi="Optima" w:cs="Calibri"/>
          <w:color w:val="000000"/>
          <w:sz w:val="20"/>
          <w:szCs w:val="20"/>
        </w:rPr>
        <w:t>RERC databas</w:t>
      </w:r>
      <w:r w:rsidR="00C05332">
        <w:rPr>
          <w:rFonts w:ascii="Optima" w:hAnsi="Optima" w:cs="Calibri"/>
          <w:color w:val="000000"/>
          <w:sz w:val="20"/>
          <w:szCs w:val="20"/>
        </w:rPr>
        <w:t>e</w:t>
      </w:r>
      <w:r w:rsidR="005578BB" w:rsidRPr="00F441DD">
        <w:rPr>
          <w:rFonts w:ascii="Optima" w:hAnsi="Optima" w:cs="Calibri"/>
          <w:color w:val="000000"/>
          <w:sz w:val="20"/>
          <w:szCs w:val="20"/>
        </w:rPr>
        <w:t>.</w:t>
      </w:r>
    </w:p>
    <w:p w14:paraId="40FFB70D" w14:textId="6F467969" w:rsidR="00F2763A" w:rsidRDefault="003043C9" w:rsidP="0017234B">
      <w:pPr>
        <w:pStyle w:val="ListParagraph"/>
        <w:widowControl w:val="0"/>
        <w:numPr>
          <w:ilvl w:val="0"/>
          <w:numId w:val="2"/>
        </w:numPr>
        <w:tabs>
          <w:tab w:val="clear" w:pos="720"/>
          <w:tab w:val="num" w:pos="1134"/>
        </w:tabs>
        <w:overflowPunct w:val="0"/>
        <w:autoSpaceDE w:val="0"/>
        <w:autoSpaceDN w:val="0"/>
        <w:adjustRightInd w:val="0"/>
        <w:spacing w:before="0" w:after="120"/>
        <w:ind w:left="1134" w:hanging="567"/>
        <w:rPr>
          <w:rFonts w:ascii="Optima" w:hAnsi="Optima" w:cs="Calibri"/>
          <w:b/>
          <w:bCs/>
          <w:color w:val="000000"/>
          <w:sz w:val="20"/>
          <w:szCs w:val="20"/>
        </w:rPr>
      </w:pPr>
      <w:r w:rsidRPr="00F441DD">
        <w:rPr>
          <w:rFonts w:ascii="Optima" w:hAnsi="Optima" w:cs="Calibri"/>
          <w:b/>
          <w:bCs/>
          <w:color w:val="000000"/>
          <w:sz w:val="20"/>
          <w:szCs w:val="20"/>
        </w:rPr>
        <w:t xml:space="preserve">Expedited Review </w:t>
      </w:r>
    </w:p>
    <w:p w14:paraId="7DACA521" w14:textId="77777777" w:rsidR="0038245D" w:rsidRPr="00F441DD" w:rsidRDefault="0038245D" w:rsidP="0038245D">
      <w:pPr>
        <w:pStyle w:val="ListParagraph"/>
        <w:widowControl w:val="0"/>
        <w:overflowPunct w:val="0"/>
        <w:autoSpaceDE w:val="0"/>
        <w:autoSpaceDN w:val="0"/>
        <w:adjustRightInd w:val="0"/>
        <w:spacing w:before="0" w:after="120"/>
        <w:ind w:left="567" w:firstLine="0"/>
        <w:rPr>
          <w:rFonts w:ascii="Optima" w:hAnsi="Optima" w:cs="Calibri"/>
          <w:b/>
          <w:bCs/>
          <w:color w:val="000000"/>
          <w:sz w:val="20"/>
          <w:szCs w:val="20"/>
        </w:rPr>
      </w:pPr>
    </w:p>
    <w:p w14:paraId="26C730BF" w14:textId="6347EA15" w:rsidR="0000768C" w:rsidRDefault="003043C9" w:rsidP="0017234B">
      <w:pPr>
        <w:pStyle w:val="ListParagraph"/>
        <w:widowControl w:val="0"/>
        <w:numPr>
          <w:ilvl w:val="0"/>
          <w:numId w:val="34"/>
        </w:numPr>
        <w:overflowPunct w:val="0"/>
        <w:autoSpaceDE w:val="0"/>
        <w:autoSpaceDN w:val="0"/>
        <w:adjustRightInd w:val="0"/>
        <w:spacing w:before="0" w:after="120"/>
        <w:ind w:left="1418" w:hanging="284"/>
        <w:rPr>
          <w:rFonts w:ascii="Optima" w:hAnsi="Optima" w:cs="Calibri"/>
          <w:b/>
          <w:bCs/>
          <w:color w:val="000000"/>
          <w:sz w:val="20"/>
          <w:szCs w:val="20"/>
        </w:rPr>
      </w:pPr>
      <w:r w:rsidRPr="00F441DD">
        <w:rPr>
          <w:rFonts w:ascii="Optima" w:hAnsi="Optima" w:cs="Calibri"/>
          <w:b/>
          <w:bCs/>
          <w:color w:val="000000"/>
          <w:sz w:val="20"/>
          <w:szCs w:val="20"/>
        </w:rPr>
        <w:t xml:space="preserve">Purpose </w:t>
      </w:r>
    </w:p>
    <w:p w14:paraId="58EC14A6" w14:textId="77777777" w:rsidR="0038245D" w:rsidRDefault="0038245D" w:rsidP="0017234B">
      <w:pPr>
        <w:pStyle w:val="ListParagraph"/>
        <w:widowControl w:val="0"/>
        <w:overflowPunct w:val="0"/>
        <w:autoSpaceDE w:val="0"/>
        <w:autoSpaceDN w:val="0"/>
        <w:adjustRightInd w:val="0"/>
        <w:spacing w:before="0" w:after="120"/>
        <w:ind w:left="1418" w:hanging="284"/>
        <w:rPr>
          <w:rFonts w:ascii="Optima" w:hAnsi="Optima" w:cs="Calibri"/>
          <w:b/>
          <w:bCs/>
          <w:color w:val="000000"/>
          <w:sz w:val="20"/>
          <w:szCs w:val="20"/>
        </w:rPr>
      </w:pPr>
    </w:p>
    <w:p w14:paraId="7FDCB7C3" w14:textId="43219C71" w:rsidR="00F2763A" w:rsidRDefault="0000768C" w:rsidP="0017234B">
      <w:pPr>
        <w:pStyle w:val="ListParagraph"/>
        <w:widowControl w:val="0"/>
        <w:overflowPunct w:val="0"/>
        <w:autoSpaceDE w:val="0"/>
        <w:autoSpaceDN w:val="0"/>
        <w:adjustRightInd w:val="0"/>
        <w:spacing w:before="0" w:after="120"/>
        <w:ind w:left="2127" w:firstLine="0"/>
        <w:rPr>
          <w:rFonts w:ascii="Optima" w:hAnsi="Optima" w:cs="Calibri"/>
          <w:color w:val="000000"/>
          <w:sz w:val="20"/>
          <w:szCs w:val="20"/>
        </w:rPr>
      </w:pPr>
      <w:r>
        <w:rPr>
          <w:rFonts w:ascii="Optima" w:hAnsi="Optima" w:cs="Calibri"/>
          <w:color w:val="000000"/>
          <w:sz w:val="20"/>
          <w:szCs w:val="20"/>
        </w:rPr>
        <w:tab/>
      </w:r>
      <w:r w:rsidR="003043C9" w:rsidRPr="0000768C">
        <w:rPr>
          <w:rFonts w:ascii="Optima" w:hAnsi="Optima" w:cs="Calibri"/>
          <w:color w:val="000000"/>
          <w:sz w:val="20"/>
          <w:szCs w:val="20"/>
        </w:rPr>
        <w:t xml:space="preserve">To describe the procedures </w:t>
      </w:r>
      <w:r w:rsidR="00496EEA" w:rsidRPr="0000768C">
        <w:rPr>
          <w:rFonts w:ascii="Optima" w:hAnsi="Optima" w:cs="Calibri"/>
          <w:color w:val="000000"/>
          <w:sz w:val="20"/>
          <w:szCs w:val="20"/>
        </w:rPr>
        <w:t>for the review of protocols that qualify for expedited review.</w:t>
      </w:r>
    </w:p>
    <w:p w14:paraId="7B7B75EF" w14:textId="77777777" w:rsidR="0038245D" w:rsidRPr="0000768C" w:rsidRDefault="0038245D" w:rsidP="0017234B">
      <w:pPr>
        <w:pStyle w:val="ListParagraph"/>
        <w:widowControl w:val="0"/>
        <w:overflowPunct w:val="0"/>
        <w:autoSpaceDE w:val="0"/>
        <w:autoSpaceDN w:val="0"/>
        <w:adjustRightInd w:val="0"/>
        <w:spacing w:before="0" w:after="120"/>
        <w:ind w:left="1418" w:hanging="284"/>
        <w:rPr>
          <w:rFonts w:ascii="Optima" w:hAnsi="Optima" w:cs="Calibri"/>
          <w:b/>
          <w:bCs/>
          <w:color w:val="000000"/>
          <w:sz w:val="20"/>
          <w:szCs w:val="20"/>
        </w:rPr>
      </w:pPr>
    </w:p>
    <w:p w14:paraId="0EF0C6FB" w14:textId="73E10928" w:rsidR="0038245D" w:rsidRDefault="003043C9" w:rsidP="0017234B">
      <w:pPr>
        <w:pStyle w:val="ListParagraph"/>
        <w:widowControl w:val="0"/>
        <w:numPr>
          <w:ilvl w:val="0"/>
          <w:numId w:val="34"/>
        </w:numPr>
        <w:overflowPunct w:val="0"/>
        <w:autoSpaceDE w:val="0"/>
        <w:autoSpaceDN w:val="0"/>
        <w:adjustRightInd w:val="0"/>
        <w:spacing w:before="0" w:after="120"/>
        <w:ind w:left="1418" w:hanging="284"/>
        <w:rPr>
          <w:rFonts w:ascii="Optima" w:hAnsi="Optima" w:cs="Calibri"/>
          <w:b/>
          <w:bCs/>
          <w:color w:val="000000"/>
          <w:sz w:val="20"/>
          <w:szCs w:val="20"/>
        </w:rPr>
      </w:pPr>
      <w:r w:rsidRPr="00F441DD">
        <w:rPr>
          <w:rFonts w:ascii="Optima" w:hAnsi="Optima" w:cs="Calibri"/>
          <w:b/>
          <w:bCs/>
          <w:color w:val="000000"/>
          <w:sz w:val="20"/>
          <w:szCs w:val="20"/>
        </w:rPr>
        <w:t xml:space="preserve">Scope </w:t>
      </w:r>
    </w:p>
    <w:p w14:paraId="1B29301B" w14:textId="77777777" w:rsidR="0038245D" w:rsidRDefault="0038245D" w:rsidP="0017234B">
      <w:pPr>
        <w:pStyle w:val="ListParagraph"/>
        <w:widowControl w:val="0"/>
        <w:overflowPunct w:val="0"/>
        <w:autoSpaceDE w:val="0"/>
        <w:autoSpaceDN w:val="0"/>
        <w:adjustRightInd w:val="0"/>
        <w:spacing w:before="0" w:after="120"/>
        <w:ind w:left="1418" w:hanging="284"/>
        <w:rPr>
          <w:rFonts w:ascii="Optima" w:hAnsi="Optima" w:cs="Calibri"/>
          <w:b/>
          <w:bCs/>
          <w:color w:val="000000"/>
          <w:sz w:val="20"/>
          <w:szCs w:val="20"/>
        </w:rPr>
      </w:pPr>
    </w:p>
    <w:p w14:paraId="6B5BB836" w14:textId="15CF9989" w:rsidR="00F2763A" w:rsidRDefault="0038245D" w:rsidP="0017234B">
      <w:pPr>
        <w:pStyle w:val="ListParagraph"/>
        <w:widowControl w:val="0"/>
        <w:overflowPunct w:val="0"/>
        <w:autoSpaceDE w:val="0"/>
        <w:autoSpaceDN w:val="0"/>
        <w:adjustRightInd w:val="0"/>
        <w:spacing w:before="0" w:after="120"/>
        <w:ind w:left="2127" w:firstLine="0"/>
        <w:rPr>
          <w:rFonts w:ascii="Optima" w:hAnsi="Optima" w:cs="Calibri"/>
          <w:color w:val="000000"/>
          <w:sz w:val="20"/>
          <w:szCs w:val="20"/>
        </w:rPr>
      </w:pPr>
      <w:r>
        <w:rPr>
          <w:rFonts w:ascii="Optima" w:hAnsi="Optima" w:cs="Calibri"/>
          <w:color w:val="000000"/>
          <w:sz w:val="20"/>
          <w:szCs w:val="20"/>
        </w:rPr>
        <w:tab/>
      </w:r>
      <w:r w:rsidR="00F03DF8" w:rsidRPr="0038245D">
        <w:rPr>
          <w:rFonts w:ascii="Optima" w:hAnsi="Optima" w:cs="Calibri"/>
          <w:color w:val="000000"/>
          <w:sz w:val="20"/>
          <w:szCs w:val="20"/>
        </w:rPr>
        <w:t>This SOP applies to the approval of study protocols with minimal risk to study participants</w:t>
      </w:r>
      <w:r w:rsidR="00496EEA" w:rsidRPr="0038245D">
        <w:rPr>
          <w:rFonts w:ascii="Optima" w:hAnsi="Optima" w:cs="Calibri"/>
          <w:color w:val="000000"/>
          <w:sz w:val="20"/>
          <w:szCs w:val="20"/>
        </w:rPr>
        <w:t xml:space="preserve"> and minor </w:t>
      </w:r>
      <w:r>
        <w:rPr>
          <w:rFonts w:ascii="Optima" w:hAnsi="Optima" w:cs="Calibri"/>
          <w:color w:val="000000"/>
          <w:sz w:val="20"/>
          <w:szCs w:val="20"/>
        </w:rPr>
        <w:tab/>
      </w:r>
      <w:r w:rsidR="00496EEA" w:rsidRPr="0038245D">
        <w:rPr>
          <w:rFonts w:ascii="Optima" w:hAnsi="Optima" w:cs="Calibri"/>
          <w:color w:val="000000"/>
          <w:sz w:val="20"/>
          <w:szCs w:val="20"/>
        </w:rPr>
        <w:t>revisions in the protocol or informed consent.</w:t>
      </w:r>
    </w:p>
    <w:p w14:paraId="5841CC46" w14:textId="77777777" w:rsidR="0038245D" w:rsidRPr="0038245D" w:rsidRDefault="0038245D" w:rsidP="0017234B">
      <w:pPr>
        <w:pStyle w:val="ListParagraph"/>
        <w:widowControl w:val="0"/>
        <w:overflowPunct w:val="0"/>
        <w:autoSpaceDE w:val="0"/>
        <w:autoSpaceDN w:val="0"/>
        <w:adjustRightInd w:val="0"/>
        <w:spacing w:before="0" w:after="120"/>
        <w:ind w:left="1418" w:hanging="284"/>
        <w:rPr>
          <w:rFonts w:ascii="Optima" w:hAnsi="Optima" w:cs="Calibri"/>
          <w:b/>
          <w:bCs/>
          <w:color w:val="000000"/>
          <w:sz w:val="20"/>
          <w:szCs w:val="20"/>
        </w:rPr>
      </w:pPr>
    </w:p>
    <w:p w14:paraId="7D1DA41D" w14:textId="75E1BA4A" w:rsidR="002E3DEA" w:rsidRDefault="003043C9" w:rsidP="0017234B">
      <w:pPr>
        <w:pStyle w:val="ListParagraph"/>
        <w:widowControl w:val="0"/>
        <w:numPr>
          <w:ilvl w:val="0"/>
          <w:numId w:val="34"/>
        </w:numPr>
        <w:overflowPunct w:val="0"/>
        <w:autoSpaceDE w:val="0"/>
        <w:autoSpaceDN w:val="0"/>
        <w:adjustRightInd w:val="0"/>
        <w:spacing w:before="0" w:after="120"/>
        <w:ind w:left="1418" w:hanging="284"/>
        <w:rPr>
          <w:rFonts w:ascii="Optima" w:hAnsi="Optima" w:cs="Calibri"/>
          <w:b/>
          <w:bCs/>
          <w:color w:val="000000"/>
          <w:sz w:val="20"/>
          <w:szCs w:val="20"/>
        </w:rPr>
      </w:pPr>
      <w:r w:rsidRPr="00F441DD">
        <w:rPr>
          <w:rFonts w:ascii="Optima" w:hAnsi="Optima" w:cs="Calibri"/>
          <w:b/>
          <w:bCs/>
          <w:color w:val="000000"/>
          <w:sz w:val="20"/>
          <w:szCs w:val="20"/>
        </w:rPr>
        <w:t xml:space="preserve">Responsibility </w:t>
      </w:r>
    </w:p>
    <w:p w14:paraId="6FB4ADCE" w14:textId="77777777" w:rsidR="00BC35A0" w:rsidRDefault="00BC35A0" w:rsidP="00BC35A0">
      <w:pPr>
        <w:pStyle w:val="ListParagraph"/>
        <w:widowControl w:val="0"/>
        <w:overflowPunct w:val="0"/>
        <w:autoSpaceDE w:val="0"/>
        <w:autoSpaceDN w:val="0"/>
        <w:adjustRightInd w:val="0"/>
        <w:spacing w:before="0" w:after="120"/>
        <w:ind w:left="1418" w:firstLine="0"/>
        <w:rPr>
          <w:rFonts w:ascii="Optima" w:hAnsi="Optima" w:cs="Calibri"/>
          <w:b/>
          <w:bCs/>
          <w:color w:val="000000"/>
          <w:sz w:val="20"/>
          <w:szCs w:val="20"/>
        </w:rPr>
      </w:pPr>
    </w:p>
    <w:p w14:paraId="12CB3140" w14:textId="56E04BD0" w:rsidR="002E3DEA" w:rsidRDefault="002E3DEA" w:rsidP="0017234B">
      <w:pPr>
        <w:pStyle w:val="ListParagraph"/>
        <w:widowControl w:val="0"/>
        <w:overflowPunct w:val="0"/>
        <w:autoSpaceDE w:val="0"/>
        <w:autoSpaceDN w:val="0"/>
        <w:adjustRightInd w:val="0"/>
        <w:spacing w:before="0" w:after="120"/>
        <w:ind w:left="2127" w:firstLine="0"/>
        <w:rPr>
          <w:rFonts w:ascii="Optima" w:hAnsi="Optima" w:cs="Calibri"/>
          <w:b/>
          <w:bCs/>
          <w:color w:val="000000"/>
          <w:sz w:val="20"/>
          <w:szCs w:val="20"/>
        </w:rPr>
      </w:pPr>
      <w:r>
        <w:rPr>
          <w:rFonts w:ascii="Optima" w:hAnsi="Optima" w:cs="Calibri"/>
          <w:color w:val="000000"/>
          <w:sz w:val="20"/>
          <w:szCs w:val="20"/>
        </w:rPr>
        <w:tab/>
      </w:r>
      <w:r w:rsidR="00496EEA" w:rsidRPr="002E3DEA">
        <w:rPr>
          <w:rFonts w:ascii="Optima" w:hAnsi="Optima" w:cs="Calibri"/>
          <w:color w:val="000000"/>
          <w:sz w:val="20"/>
          <w:szCs w:val="20"/>
        </w:rPr>
        <w:t xml:space="preserve">It is the responsibility of the Secretariat to distribute the protocol and related documents to the primary </w:t>
      </w:r>
      <w:r>
        <w:rPr>
          <w:rFonts w:ascii="Optima" w:hAnsi="Optima" w:cs="Calibri"/>
          <w:color w:val="000000"/>
          <w:sz w:val="20"/>
          <w:szCs w:val="20"/>
        </w:rPr>
        <w:tab/>
      </w:r>
      <w:r w:rsidR="00496EEA" w:rsidRPr="002E3DEA">
        <w:rPr>
          <w:rFonts w:ascii="Optima" w:hAnsi="Optima" w:cs="Calibri"/>
          <w:color w:val="000000"/>
          <w:sz w:val="20"/>
          <w:szCs w:val="20"/>
        </w:rPr>
        <w:t>reviewers and to collect them after the review</w:t>
      </w:r>
      <w:r w:rsidR="00E373AC">
        <w:rPr>
          <w:rFonts w:ascii="Optima" w:hAnsi="Optima" w:cs="Calibri"/>
          <w:color w:val="000000"/>
          <w:sz w:val="20"/>
          <w:szCs w:val="20"/>
        </w:rPr>
        <w:t>,</w:t>
      </w:r>
      <w:r w:rsidR="00496EEA" w:rsidRPr="002E3DEA">
        <w:rPr>
          <w:rFonts w:ascii="Optima" w:hAnsi="Optima" w:cs="Calibri"/>
          <w:color w:val="000000"/>
          <w:sz w:val="20"/>
          <w:szCs w:val="20"/>
        </w:rPr>
        <w:t xml:space="preserve"> together with the assessment forms and recommendations.</w:t>
      </w:r>
    </w:p>
    <w:p w14:paraId="16331DE4" w14:textId="77777777" w:rsidR="002E3DEA" w:rsidRDefault="002E3DEA" w:rsidP="0017234B">
      <w:pPr>
        <w:pStyle w:val="ListParagraph"/>
        <w:widowControl w:val="0"/>
        <w:overflowPunct w:val="0"/>
        <w:autoSpaceDE w:val="0"/>
        <w:autoSpaceDN w:val="0"/>
        <w:adjustRightInd w:val="0"/>
        <w:spacing w:before="0" w:after="120"/>
        <w:ind w:left="2127" w:firstLine="0"/>
        <w:rPr>
          <w:rFonts w:ascii="Optima" w:hAnsi="Optima" w:cs="Calibri"/>
          <w:color w:val="000000"/>
          <w:sz w:val="20"/>
          <w:szCs w:val="20"/>
        </w:rPr>
      </w:pPr>
    </w:p>
    <w:p w14:paraId="2060EB8D" w14:textId="259B9018" w:rsidR="002E3DEA" w:rsidRDefault="002E3DEA" w:rsidP="0017234B">
      <w:pPr>
        <w:pStyle w:val="ListParagraph"/>
        <w:widowControl w:val="0"/>
        <w:overflowPunct w:val="0"/>
        <w:autoSpaceDE w:val="0"/>
        <w:autoSpaceDN w:val="0"/>
        <w:adjustRightInd w:val="0"/>
        <w:spacing w:before="0" w:after="120"/>
        <w:ind w:left="2127" w:firstLine="0"/>
        <w:rPr>
          <w:rFonts w:ascii="Optima" w:hAnsi="Optima" w:cs="Calibri"/>
          <w:b/>
          <w:bCs/>
          <w:color w:val="000000"/>
          <w:sz w:val="20"/>
          <w:szCs w:val="20"/>
        </w:rPr>
      </w:pPr>
      <w:r>
        <w:rPr>
          <w:rFonts w:ascii="Optima" w:hAnsi="Optima" w:cs="Calibri"/>
          <w:color w:val="000000"/>
          <w:sz w:val="20"/>
          <w:szCs w:val="20"/>
        </w:rPr>
        <w:tab/>
      </w:r>
      <w:r w:rsidR="00496EEA" w:rsidRPr="00F441DD">
        <w:rPr>
          <w:rFonts w:ascii="Optima" w:hAnsi="Optima" w:cs="Calibri"/>
          <w:color w:val="000000"/>
          <w:sz w:val="20"/>
          <w:szCs w:val="20"/>
        </w:rPr>
        <w:t xml:space="preserve">It is the responsibility of </w:t>
      </w:r>
      <w:r w:rsidR="00C43860">
        <w:rPr>
          <w:rFonts w:ascii="Optima" w:hAnsi="Optima" w:cs="Calibri"/>
          <w:color w:val="000000"/>
          <w:sz w:val="20"/>
          <w:szCs w:val="20"/>
        </w:rPr>
        <w:t xml:space="preserve">the </w:t>
      </w:r>
      <w:r w:rsidR="00496EEA" w:rsidRPr="00F441DD">
        <w:rPr>
          <w:rFonts w:ascii="Optima" w:hAnsi="Optima" w:cs="Calibri"/>
          <w:color w:val="000000"/>
          <w:sz w:val="20"/>
          <w:szCs w:val="20"/>
        </w:rPr>
        <w:t>primary reviewers to assess and make recommendations for appropriate action to protocols that qualify for expedited review. They will use</w:t>
      </w:r>
      <w:r w:rsidR="000C1882">
        <w:rPr>
          <w:rFonts w:ascii="Optima" w:hAnsi="Optima" w:cs="Calibri"/>
          <w:color w:val="000000"/>
          <w:sz w:val="20"/>
          <w:szCs w:val="20"/>
        </w:rPr>
        <w:t xml:space="preserve"> </w:t>
      </w:r>
      <w:r w:rsidR="00541AFC" w:rsidRPr="00F441DD">
        <w:rPr>
          <w:rFonts w:ascii="Optima" w:hAnsi="Optima" w:cs="Calibri"/>
          <w:color w:val="000000"/>
          <w:sz w:val="20"/>
          <w:szCs w:val="20"/>
        </w:rPr>
        <w:t xml:space="preserve">CSMC </w:t>
      </w:r>
      <w:r w:rsidR="005542DF" w:rsidRPr="00F441DD">
        <w:rPr>
          <w:rFonts w:ascii="Optima" w:hAnsi="Optima" w:cs="Calibri"/>
          <w:bCs/>
          <w:color w:val="000000"/>
          <w:sz w:val="20"/>
          <w:szCs w:val="20"/>
        </w:rPr>
        <w:t xml:space="preserve">RERC Form </w:t>
      </w:r>
      <w:r w:rsidR="00496EEA" w:rsidRPr="00F441DD">
        <w:rPr>
          <w:rFonts w:ascii="Optima" w:hAnsi="Optima" w:cs="Calibri"/>
          <w:bCs/>
          <w:color w:val="000000"/>
          <w:sz w:val="20"/>
          <w:szCs w:val="20"/>
        </w:rPr>
        <w:t xml:space="preserve">2D </w:t>
      </w:r>
      <w:r w:rsidR="00496EEA" w:rsidRPr="00F441DD">
        <w:rPr>
          <w:rFonts w:ascii="Optima" w:hAnsi="Optima" w:cs="Calibri"/>
          <w:color w:val="000000"/>
          <w:sz w:val="20"/>
          <w:szCs w:val="20"/>
        </w:rPr>
        <w:t>to evaluate the scientific and ethical merits of the protocols.</w:t>
      </w:r>
    </w:p>
    <w:p w14:paraId="4D21CD70" w14:textId="77777777" w:rsidR="002E3DEA" w:rsidRDefault="002E3DEA" w:rsidP="0017234B">
      <w:pPr>
        <w:pStyle w:val="ListParagraph"/>
        <w:widowControl w:val="0"/>
        <w:overflowPunct w:val="0"/>
        <w:autoSpaceDE w:val="0"/>
        <w:autoSpaceDN w:val="0"/>
        <w:adjustRightInd w:val="0"/>
        <w:spacing w:before="0" w:after="120"/>
        <w:ind w:left="2127" w:firstLine="0"/>
        <w:rPr>
          <w:rFonts w:ascii="Optima" w:hAnsi="Optima" w:cs="Calibri"/>
          <w:color w:val="000000"/>
          <w:sz w:val="20"/>
          <w:szCs w:val="20"/>
        </w:rPr>
      </w:pPr>
    </w:p>
    <w:p w14:paraId="06FDCEF1" w14:textId="35E521D8" w:rsidR="00496EEA" w:rsidRDefault="002E3DEA" w:rsidP="0017234B">
      <w:pPr>
        <w:pStyle w:val="ListParagraph"/>
        <w:widowControl w:val="0"/>
        <w:overflowPunct w:val="0"/>
        <w:autoSpaceDE w:val="0"/>
        <w:autoSpaceDN w:val="0"/>
        <w:adjustRightInd w:val="0"/>
        <w:spacing w:before="0" w:after="120"/>
        <w:ind w:left="2127" w:firstLine="0"/>
        <w:rPr>
          <w:rFonts w:ascii="Optima" w:hAnsi="Optima" w:cs="Calibri"/>
          <w:color w:val="000000"/>
          <w:sz w:val="20"/>
          <w:szCs w:val="20"/>
        </w:rPr>
      </w:pPr>
      <w:r>
        <w:rPr>
          <w:rFonts w:ascii="Optima" w:hAnsi="Optima" w:cs="Calibri"/>
          <w:color w:val="000000"/>
          <w:sz w:val="20"/>
          <w:szCs w:val="20"/>
        </w:rPr>
        <w:tab/>
      </w:r>
      <w:r w:rsidR="00496EEA" w:rsidRPr="00F441DD">
        <w:rPr>
          <w:rFonts w:ascii="Optima" w:hAnsi="Optima" w:cs="Calibri"/>
          <w:color w:val="000000"/>
          <w:sz w:val="20"/>
          <w:szCs w:val="20"/>
        </w:rPr>
        <w:t>In case of disapproval or contrary opinion of any RERC member, the protocol should be referred to full board.</w:t>
      </w:r>
    </w:p>
    <w:p w14:paraId="32502E0A" w14:textId="490315EA" w:rsidR="00BE28FD" w:rsidRDefault="00BE28FD" w:rsidP="0017234B">
      <w:pPr>
        <w:pStyle w:val="ListParagraph"/>
        <w:widowControl w:val="0"/>
        <w:overflowPunct w:val="0"/>
        <w:autoSpaceDE w:val="0"/>
        <w:autoSpaceDN w:val="0"/>
        <w:adjustRightInd w:val="0"/>
        <w:spacing w:before="0" w:after="120"/>
        <w:ind w:left="2127" w:firstLine="0"/>
        <w:rPr>
          <w:rFonts w:ascii="Optima" w:hAnsi="Optima" w:cs="Calibri"/>
          <w:b/>
          <w:bCs/>
          <w:color w:val="000000"/>
          <w:sz w:val="20"/>
          <w:szCs w:val="20"/>
        </w:rPr>
      </w:pPr>
    </w:p>
    <w:p w14:paraId="166C9B82" w14:textId="5F969A79" w:rsidR="00BE28FD" w:rsidRDefault="00BE28FD" w:rsidP="0017234B">
      <w:pPr>
        <w:pStyle w:val="ListParagraph"/>
        <w:widowControl w:val="0"/>
        <w:overflowPunct w:val="0"/>
        <w:autoSpaceDE w:val="0"/>
        <w:autoSpaceDN w:val="0"/>
        <w:adjustRightInd w:val="0"/>
        <w:spacing w:before="0" w:after="120"/>
        <w:ind w:left="2127" w:firstLine="0"/>
        <w:rPr>
          <w:rFonts w:ascii="Optima" w:hAnsi="Optima" w:cs="Calibri"/>
          <w:b/>
          <w:bCs/>
          <w:color w:val="000000"/>
          <w:sz w:val="20"/>
          <w:szCs w:val="20"/>
        </w:rPr>
      </w:pPr>
    </w:p>
    <w:p w14:paraId="2FB10267" w14:textId="34B5F938" w:rsidR="00BE28FD" w:rsidRDefault="00BE28FD" w:rsidP="0017234B">
      <w:pPr>
        <w:pStyle w:val="ListParagraph"/>
        <w:widowControl w:val="0"/>
        <w:overflowPunct w:val="0"/>
        <w:autoSpaceDE w:val="0"/>
        <w:autoSpaceDN w:val="0"/>
        <w:adjustRightInd w:val="0"/>
        <w:spacing w:before="0" w:after="120"/>
        <w:ind w:left="2127" w:firstLine="0"/>
        <w:rPr>
          <w:rFonts w:ascii="Optima" w:hAnsi="Optima" w:cs="Calibri"/>
          <w:b/>
          <w:bCs/>
          <w:color w:val="000000"/>
          <w:sz w:val="20"/>
          <w:szCs w:val="20"/>
        </w:rPr>
      </w:pPr>
    </w:p>
    <w:p w14:paraId="44269DFA" w14:textId="18876859" w:rsidR="00BE28FD" w:rsidRDefault="00BE28FD" w:rsidP="0017234B">
      <w:pPr>
        <w:pStyle w:val="ListParagraph"/>
        <w:widowControl w:val="0"/>
        <w:overflowPunct w:val="0"/>
        <w:autoSpaceDE w:val="0"/>
        <w:autoSpaceDN w:val="0"/>
        <w:adjustRightInd w:val="0"/>
        <w:spacing w:before="0" w:after="120"/>
        <w:ind w:left="2127" w:firstLine="0"/>
        <w:rPr>
          <w:rFonts w:ascii="Optima" w:hAnsi="Optima" w:cs="Calibri"/>
          <w:b/>
          <w:bCs/>
          <w:color w:val="000000"/>
          <w:sz w:val="20"/>
          <w:szCs w:val="20"/>
        </w:rPr>
      </w:pPr>
    </w:p>
    <w:p w14:paraId="1DBAE0B9" w14:textId="662DF927" w:rsidR="00BE28FD" w:rsidRDefault="00BE28FD" w:rsidP="0017234B">
      <w:pPr>
        <w:pStyle w:val="ListParagraph"/>
        <w:widowControl w:val="0"/>
        <w:overflowPunct w:val="0"/>
        <w:autoSpaceDE w:val="0"/>
        <w:autoSpaceDN w:val="0"/>
        <w:adjustRightInd w:val="0"/>
        <w:spacing w:before="0" w:after="120"/>
        <w:ind w:left="2127" w:firstLine="0"/>
        <w:rPr>
          <w:rFonts w:ascii="Optima" w:hAnsi="Optima" w:cs="Calibri"/>
          <w:b/>
          <w:bCs/>
          <w:color w:val="000000"/>
          <w:sz w:val="20"/>
          <w:szCs w:val="20"/>
        </w:rPr>
      </w:pPr>
    </w:p>
    <w:p w14:paraId="0CBC2AE8" w14:textId="77777777" w:rsidR="00CA116B" w:rsidRDefault="00CA116B" w:rsidP="0017234B">
      <w:pPr>
        <w:pStyle w:val="ListParagraph"/>
        <w:widowControl w:val="0"/>
        <w:overflowPunct w:val="0"/>
        <w:autoSpaceDE w:val="0"/>
        <w:autoSpaceDN w:val="0"/>
        <w:adjustRightInd w:val="0"/>
        <w:spacing w:before="0" w:after="120"/>
        <w:ind w:left="2127" w:firstLine="0"/>
        <w:rPr>
          <w:rFonts w:ascii="Optima" w:hAnsi="Optima" w:cs="Calibri"/>
          <w:b/>
          <w:bCs/>
          <w:color w:val="000000"/>
          <w:sz w:val="20"/>
          <w:szCs w:val="20"/>
        </w:rPr>
      </w:pPr>
    </w:p>
    <w:p w14:paraId="51F8A1A2" w14:textId="77777777" w:rsidR="00496EEA" w:rsidRPr="00F441DD" w:rsidRDefault="00496EEA" w:rsidP="0017234B">
      <w:pPr>
        <w:pStyle w:val="ListParagraph"/>
        <w:widowControl w:val="0"/>
        <w:numPr>
          <w:ilvl w:val="0"/>
          <w:numId w:val="34"/>
        </w:numPr>
        <w:overflowPunct w:val="0"/>
        <w:autoSpaceDE w:val="0"/>
        <w:autoSpaceDN w:val="0"/>
        <w:adjustRightInd w:val="0"/>
        <w:spacing w:before="0" w:after="120"/>
        <w:ind w:left="1418" w:hanging="284"/>
        <w:rPr>
          <w:rFonts w:ascii="Optima" w:hAnsi="Optima" w:cs="Calibri"/>
          <w:b/>
          <w:bCs/>
          <w:color w:val="000000"/>
          <w:sz w:val="20"/>
          <w:szCs w:val="20"/>
        </w:rPr>
      </w:pPr>
      <w:r w:rsidRPr="00F441DD">
        <w:rPr>
          <w:rFonts w:ascii="Optima" w:hAnsi="Optima" w:cs="Calibri"/>
          <w:b/>
          <w:bCs/>
          <w:color w:val="000000"/>
          <w:sz w:val="20"/>
          <w:szCs w:val="20"/>
        </w:rPr>
        <w:lastRenderedPageBreak/>
        <w:t>Workflow</w:t>
      </w:r>
    </w:p>
    <w:tbl>
      <w:tblPr>
        <w:tblW w:w="8505" w:type="dxa"/>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4082"/>
        <w:gridCol w:w="1985"/>
        <w:gridCol w:w="1588"/>
      </w:tblGrid>
      <w:tr w:rsidR="007E2283" w:rsidRPr="00F441DD" w14:paraId="4C370039" w14:textId="77777777" w:rsidTr="00BE28FD">
        <w:trPr>
          <w:trHeight w:val="315"/>
        </w:trPr>
        <w:tc>
          <w:tcPr>
            <w:tcW w:w="850" w:type="dxa"/>
            <w:shd w:val="clear" w:color="auto" w:fill="auto"/>
            <w:hideMark/>
          </w:tcPr>
          <w:p w14:paraId="4A5D9287" w14:textId="77777777" w:rsidR="007E2283" w:rsidRPr="00F441DD" w:rsidRDefault="007E2283" w:rsidP="007E2283">
            <w:pPr>
              <w:widowControl w:val="0"/>
              <w:overflowPunct w:val="0"/>
              <w:autoSpaceDE w:val="0"/>
              <w:autoSpaceDN w:val="0"/>
              <w:adjustRightInd w:val="0"/>
              <w:spacing w:after="120"/>
              <w:ind w:left="0" w:firstLine="0"/>
              <w:jc w:val="center"/>
              <w:rPr>
                <w:rFonts w:ascii="Optima" w:hAnsi="Optima" w:cs="Calibri"/>
                <w:b/>
                <w:bCs/>
                <w:color w:val="000000"/>
                <w:sz w:val="20"/>
                <w:szCs w:val="20"/>
                <w:lang w:val="en-PH"/>
              </w:rPr>
            </w:pPr>
            <w:r w:rsidRPr="00F441DD">
              <w:rPr>
                <w:rFonts w:ascii="Optima" w:hAnsi="Optima" w:cs="Calibri"/>
                <w:b/>
                <w:bCs/>
                <w:color w:val="000000"/>
                <w:sz w:val="20"/>
                <w:szCs w:val="20"/>
              </w:rPr>
              <w:t>STEP</w:t>
            </w:r>
          </w:p>
        </w:tc>
        <w:tc>
          <w:tcPr>
            <w:tcW w:w="4082" w:type="dxa"/>
            <w:shd w:val="clear" w:color="auto" w:fill="auto"/>
            <w:hideMark/>
          </w:tcPr>
          <w:p w14:paraId="02CB143F" w14:textId="77777777" w:rsidR="007E2283" w:rsidRPr="00F441DD" w:rsidRDefault="007E2283" w:rsidP="007E2283">
            <w:pPr>
              <w:widowControl w:val="0"/>
              <w:overflowPunct w:val="0"/>
              <w:autoSpaceDE w:val="0"/>
              <w:autoSpaceDN w:val="0"/>
              <w:adjustRightInd w:val="0"/>
              <w:spacing w:after="120"/>
              <w:jc w:val="center"/>
              <w:rPr>
                <w:rFonts w:ascii="Optima" w:hAnsi="Optima" w:cs="Calibri"/>
                <w:b/>
                <w:bCs/>
                <w:color w:val="000000"/>
                <w:sz w:val="20"/>
                <w:szCs w:val="20"/>
              </w:rPr>
            </w:pPr>
            <w:r w:rsidRPr="00F441DD">
              <w:rPr>
                <w:rFonts w:ascii="Optima" w:hAnsi="Optima" w:cs="Calibri"/>
                <w:b/>
                <w:bCs/>
                <w:color w:val="000000"/>
                <w:sz w:val="20"/>
                <w:szCs w:val="20"/>
              </w:rPr>
              <w:t>ACTIVITY</w:t>
            </w:r>
          </w:p>
        </w:tc>
        <w:tc>
          <w:tcPr>
            <w:tcW w:w="1985" w:type="dxa"/>
            <w:shd w:val="clear" w:color="auto" w:fill="auto"/>
            <w:hideMark/>
          </w:tcPr>
          <w:p w14:paraId="43D46823" w14:textId="77777777" w:rsidR="007E2283" w:rsidRPr="00F441DD" w:rsidRDefault="007E2283" w:rsidP="007E2283">
            <w:pPr>
              <w:widowControl w:val="0"/>
              <w:overflowPunct w:val="0"/>
              <w:autoSpaceDE w:val="0"/>
              <w:autoSpaceDN w:val="0"/>
              <w:adjustRightInd w:val="0"/>
              <w:spacing w:after="120"/>
              <w:ind w:left="160" w:hanging="90"/>
              <w:rPr>
                <w:rFonts w:ascii="Optima" w:hAnsi="Optima" w:cs="Calibri"/>
                <w:b/>
                <w:bCs/>
                <w:color w:val="000000"/>
                <w:sz w:val="20"/>
                <w:szCs w:val="20"/>
              </w:rPr>
            </w:pPr>
            <w:r w:rsidRPr="00F441DD">
              <w:rPr>
                <w:rFonts w:ascii="Optima" w:hAnsi="Optima" w:cs="Calibri"/>
                <w:b/>
                <w:bCs/>
                <w:color w:val="000000"/>
                <w:sz w:val="20"/>
                <w:szCs w:val="20"/>
                <w:lang w:val="en-US"/>
              </w:rPr>
              <w:t>RESPONSIBILITY</w:t>
            </w:r>
          </w:p>
        </w:tc>
        <w:tc>
          <w:tcPr>
            <w:tcW w:w="1588" w:type="dxa"/>
            <w:shd w:val="clear" w:color="auto" w:fill="auto"/>
            <w:hideMark/>
          </w:tcPr>
          <w:p w14:paraId="46ABE9D9" w14:textId="77777777" w:rsidR="007E2283" w:rsidRPr="00F441DD" w:rsidRDefault="007E2283" w:rsidP="007E2283">
            <w:pPr>
              <w:widowControl w:val="0"/>
              <w:overflowPunct w:val="0"/>
              <w:autoSpaceDE w:val="0"/>
              <w:autoSpaceDN w:val="0"/>
              <w:adjustRightInd w:val="0"/>
              <w:spacing w:after="120"/>
              <w:ind w:left="400" w:hanging="270"/>
              <w:jc w:val="center"/>
              <w:rPr>
                <w:rFonts w:ascii="Optima" w:hAnsi="Optima" w:cs="Calibri"/>
                <w:b/>
                <w:bCs/>
                <w:color w:val="000000"/>
                <w:sz w:val="20"/>
                <w:szCs w:val="20"/>
              </w:rPr>
            </w:pPr>
            <w:r w:rsidRPr="00F441DD">
              <w:rPr>
                <w:rFonts w:ascii="Optima" w:hAnsi="Optima" w:cs="Calibri"/>
                <w:b/>
                <w:bCs/>
                <w:color w:val="000000"/>
                <w:sz w:val="20"/>
                <w:szCs w:val="20"/>
                <w:lang w:val="en-US"/>
              </w:rPr>
              <w:t>TIMELINE</w:t>
            </w:r>
          </w:p>
        </w:tc>
      </w:tr>
      <w:tr w:rsidR="007E2283" w:rsidRPr="00F441DD" w14:paraId="69CB0F6E" w14:textId="77777777" w:rsidTr="00BE28FD">
        <w:trPr>
          <w:trHeight w:val="622"/>
        </w:trPr>
        <w:tc>
          <w:tcPr>
            <w:tcW w:w="850" w:type="dxa"/>
            <w:shd w:val="clear" w:color="auto" w:fill="auto"/>
            <w:hideMark/>
          </w:tcPr>
          <w:p w14:paraId="7510751A" w14:textId="77777777" w:rsidR="007E2283" w:rsidRPr="00F441DD" w:rsidRDefault="007E2283" w:rsidP="007E228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1</w:t>
            </w:r>
          </w:p>
        </w:tc>
        <w:tc>
          <w:tcPr>
            <w:tcW w:w="4082" w:type="dxa"/>
            <w:shd w:val="clear" w:color="auto" w:fill="auto"/>
          </w:tcPr>
          <w:p w14:paraId="136963F4" w14:textId="363EC9C8" w:rsidR="007E2283" w:rsidRPr="00F441DD" w:rsidRDefault="007E2283" w:rsidP="007E2283">
            <w:pPr>
              <w:widowControl w:val="0"/>
              <w:overflowPunct w:val="0"/>
              <w:autoSpaceDE w:val="0"/>
              <w:autoSpaceDN w:val="0"/>
              <w:adjustRightInd w:val="0"/>
              <w:spacing w:after="120"/>
              <w:ind w:left="0" w:firstLine="0"/>
              <w:rPr>
                <w:rFonts w:ascii="Optima" w:hAnsi="Optima" w:cs="Calibri"/>
                <w:bCs/>
                <w:color w:val="000000"/>
                <w:sz w:val="20"/>
                <w:szCs w:val="20"/>
              </w:rPr>
            </w:pPr>
            <w:r w:rsidRPr="00F441DD">
              <w:rPr>
                <w:rFonts w:ascii="Optima" w:hAnsi="Optima" w:cs="Calibri"/>
                <w:bCs/>
                <w:color w:val="000000"/>
                <w:sz w:val="20"/>
                <w:szCs w:val="20"/>
              </w:rPr>
              <w:t>Receive</w:t>
            </w:r>
            <w:r w:rsidR="000C1882">
              <w:rPr>
                <w:rFonts w:ascii="Optima" w:hAnsi="Optima" w:cs="Calibri"/>
                <w:bCs/>
                <w:color w:val="000000"/>
                <w:sz w:val="20"/>
                <w:szCs w:val="20"/>
              </w:rPr>
              <w:t xml:space="preserve"> </w:t>
            </w:r>
            <w:r w:rsidR="004503BF">
              <w:rPr>
                <w:rFonts w:ascii="Optima" w:hAnsi="Optima" w:cs="Calibri"/>
                <w:bCs/>
                <w:color w:val="000000"/>
                <w:sz w:val="20"/>
                <w:szCs w:val="20"/>
              </w:rPr>
              <w:t>protocol package and</w:t>
            </w:r>
            <w:r w:rsidRPr="00F441DD">
              <w:rPr>
                <w:rFonts w:ascii="Optima" w:hAnsi="Optima" w:cs="Calibri"/>
                <w:bCs/>
                <w:color w:val="000000"/>
                <w:sz w:val="20"/>
                <w:szCs w:val="20"/>
              </w:rPr>
              <w:t xml:space="preserve"> submitted documents (Form 2A.1 or 2A.2) and forward to Vice Chair</w:t>
            </w:r>
            <w:r w:rsidR="000C1882">
              <w:rPr>
                <w:rFonts w:ascii="Optima" w:hAnsi="Optima" w:cs="Calibri"/>
                <w:bCs/>
                <w:color w:val="000000"/>
                <w:sz w:val="20"/>
                <w:szCs w:val="20"/>
              </w:rPr>
              <w:t>.</w:t>
            </w:r>
          </w:p>
        </w:tc>
        <w:tc>
          <w:tcPr>
            <w:tcW w:w="1985" w:type="dxa"/>
            <w:shd w:val="clear" w:color="auto" w:fill="auto"/>
          </w:tcPr>
          <w:p w14:paraId="4D2C44B5" w14:textId="77777777" w:rsidR="007E2283" w:rsidRPr="00F441DD" w:rsidRDefault="007E2283" w:rsidP="007E228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Secretariat</w:t>
            </w:r>
          </w:p>
        </w:tc>
        <w:tc>
          <w:tcPr>
            <w:tcW w:w="1588" w:type="dxa"/>
            <w:shd w:val="clear" w:color="auto" w:fill="auto"/>
          </w:tcPr>
          <w:p w14:paraId="3654AF04" w14:textId="77777777" w:rsidR="007E2283" w:rsidRPr="00F441DD" w:rsidRDefault="007E2283" w:rsidP="008E27D5">
            <w:pPr>
              <w:widowControl w:val="0"/>
              <w:overflowPunct w:val="0"/>
              <w:autoSpaceDE w:val="0"/>
              <w:autoSpaceDN w:val="0"/>
              <w:adjustRightInd w:val="0"/>
              <w:spacing w:after="120"/>
              <w:ind w:left="0" w:hanging="77"/>
              <w:jc w:val="center"/>
              <w:rPr>
                <w:rFonts w:ascii="Optima" w:hAnsi="Optima" w:cs="Calibri"/>
                <w:bCs/>
                <w:color w:val="000000"/>
                <w:sz w:val="20"/>
                <w:szCs w:val="20"/>
              </w:rPr>
            </w:pPr>
            <w:r w:rsidRPr="00F441DD">
              <w:rPr>
                <w:rFonts w:ascii="Optima" w:hAnsi="Optima" w:cs="Calibri"/>
                <w:bCs/>
                <w:color w:val="000000"/>
                <w:sz w:val="20"/>
                <w:szCs w:val="20"/>
              </w:rPr>
              <w:t>1 working day</w:t>
            </w:r>
          </w:p>
        </w:tc>
      </w:tr>
      <w:tr w:rsidR="007E2283" w:rsidRPr="00F441DD" w14:paraId="39A5CD69" w14:textId="77777777" w:rsidTr="00BE28FD">
        <w:trPr>
          <w:trHeight w:val="622"/>
        </w:trPr>
        <w:tc>
          <w:tcPr>
            <w:tcW w:w="850" w:type="dxa"/>
            <w:shd w:val="clear" w:color="auto" w:fill="auto"/>
          </w:tcPr>
          <w:p w14:paraId="2E1BED24" w14:textId="77777777" w:rsidR="007E2283" w:rsidRPr="00F441DD" w:rsidRDefault="007E2283" w:rsidP="007E228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 xml:space="preserve">2 </w:t>
            </w:r>
          </w:p>
        </w:tc>
        <w:tc>
          <w:tcPr>
            <w:tcW w:w="4082" w:type="dxa"/>
            <w:shd w:val="clear" w:color="auto" w:fill="auto"/>
          </w:tcPr>
          <w:p w14:paraId="0065536D" w14:textId="5DAD487E" w:rsidR="007E2283" w:rsidRPr="00F441DD" w:rsidRDefault="007E2283" w:rsidP="007E2283">
            <w:pPr>
              <w:widowControl w:val="0"/>
              <w:overflowPunct w:val="0"/>
              <w:autoSpaceDE w:val="0"/>
              <w:autoSpaceDN w:val="0"/>
              <w:adjustRightInd w:val="0"/>
              <w:spacing w:after="120"/>
              <w:ind w:left="0" w:firstLine="0"/>
              <w:rPr>
                <w:rFonts w:ascii="Optima" w:hAnsi="Optima"/>
                <w:sz w:val="20"/>
                <w:szCs w:val="20"/>
              </w:rPr>
            </w:pPr>
            <w:r w:rsidRPr="00F441DD">
              <w:rPr>
                <w:rFonts w:ascii="Optima" w:hAnsi="Optima"/>
                <w:sz w:val="20"/>
                <w:szCs w:val="20"/>
              </w:rPr>
              <w:t xml:space="preserve">Determine </w:t>
            </w:r>
            <w:r w:rsidR="000C1882">
              <w:rPr>
                <w:rFonts w:ascii="Optima" w:hAnsi="Optima"/>
                <w:sz w:val="20"/>
                <w:szCs w:val="20"/>
              </w:rPr>
              <w:t>if</w:t>
            </w:r>
            <w:r w:rsidRPr="00F441DD">
              <w:rPr>
                <w:rFonts w:ascii="Optima" w:hAnsi="Optima"/>
                <w:sz w:val="20"/>
                <w:szCs w:val="20"/>
              </w:rPr>
              <w:t xml:space="preserve"> protocol qualifies for </w:t>
            </w:r>
            <w:r w:rsidR="000C1882">
              <w:rPr>
                <w:rFonts w:ascii="Optima" w:hAnsi="Optima"/>
                <w:sz w:val="20"/>
                <w:szCs w:val="20"/>
              </w:rPr>
              <w:t>expedited</w:t>
            </w:r>
            <w:r w:rsidRPr="00F441DD">
              <w:rPr>
                <w:rFonts w:ascii="Optima" w:hAnsi="Optima"/>
                <w:sz w:val="20"/>
                <w:szCs w:val="20"/>
              </w:rPr>
              <w:t xml:space="preserve"> review and assign reviewers</w:t>
            </w:r>
            <w:r w:rsidR="000C1882">
              <w:rPr>
                <w:rFonts w:ascii="Optima" w:hAnsi="Optima"/>
                <w:sz w:val="20"/>
                <w:szCs w:val="20"/>
              </w:rPr>
              <w:t>.</w:t>
            </w:r>
            <w:r w:rsidRPr="00F441DD">
              <w:rPr>
                <w:rFonts w:ascii="Optima" w:hAnsi="Optima"/>
                <w:sz w:val="20"/>
                <w:szCs w:val="20"/>
              </w:rPr>
              <w:t xml:space="preserve"> </w:t>
            </w:r>
          </w:p>
        </w:tc>
        <w:tc>
          <w:tcPr>
            <w:tcW w:w="1985" w:type="dxa"/>
            <w:shd w:val="clear" w:color="auto" w:fill="auto"/>
          </w:tcPr>
          <w:p w14:paraId="4A3E2BCD" w14:textId="77777777" w:rsidR="007E2283" w:rsidRPr="00F441DD" w:rsidRDefault="007E2283" w:rsidP="007E228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Vice Chair</w:t>
            </w:r>
          </w:p>
        </w:tc>
        <w:tc>
          <w:tcPr>
            <w:tcW w:w="1588" w:type="dxa"/>
            <w:shd w:val="clear" w:color="auto" w:fill="auto"/>
          </w:tcPr>
          <w:p w14:paraId="4E2341F2" w14:textId="77777777" w:rsidR="007E2283" w:rsidRPr="00F441DD" w:rsidRDefault="007E2283" w:rsidP="008E27D5">
            <w:pPr>
              <w:widowControl w:val="0"/>
              <w:overflowPunct w:val="0"/>
              <w:autoSpaceDE w:val="0"/>
              <w:autoSpaceDN w:val="0"/>
              <w:adjustRightInd w:val="0"/>
              <w:spacing w:after="120"/>
              <w:ind w:left="0" w:hanging="77"/>
              <w:jc w:val="center"/>
              <w:rPr>
                <w:rFonts w:ascii="Optima" w:hAnsi="Optima" w:cs="Calibri"/>
                <w:bCs/>
                <w:color w:val="000000"/>
                <w:sz w:val="20"/>
                <w:szCs w:val="20"/>
              </w:rPr>
            </w:pPr>
            <w:r w:rsidRPr="00F441DD">
              <w:rPr>
                <w:rFonts w:ascii="Optima" w:hAnsi="Optima" w:cs="Calibri"/>
                <w:bCs/>
                <w:color w:val="000000"/>
                <w:sz w:val="20"/>
                <w:szCs w:val="20"/>
              </w:rPr>
              <w:t>1 working day</w:t>
            </w:r>
          </w:p>
        </w:tc>
      </w:tr>
      <w:tr w:rsidR="007E2283" w:rsidRPr="00F441DD" w14:paraId="4C94A962" w14:textId="77777777" w:rsidTr="00BE28FD">
        <w:trPr>
          <w:trHeight w:val="221"/>
        </w:trPr>
        <w:tc>
          <w:tcPr>
            <w:tcW w:w="850" w:type="dxa"/>
            <w:shd w:val="clear" w:color="auto" w:fill="auto"/>
            <w:hideMark/>
          </w:tcPr>
          <w:p w14:paraId="28C60F96" w14:textId="77777777" w:rsidR="007E2283" w:rsidRPr="00F441DD" w:rsidRDefault="007E2283" w:rsidP="007E228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lang w:val="en-US"/>
              </w:rPr>
              <w:t>3</w:t>
            </w:r>
          </w:p>
        </w:tc>
        <w:tc>
          <w:tcPr>
            <w:tcW w:w="4082" w:type="dxa"/>
            <w:shd w:val="clear" w:color="auto" w:fill="auto"/>
          </w:tcPr>
          <w:p w14:paraId="5150AA2F" w14:textId="4BFF743E" w:rsidR="007E2283" w:rsidRPr="00F441DD" w:rsidRDefault="007E2283" w:rsidP="00F24E35">
            <w:pPr>
              <w:widowControl w:val="0"/>
              <w:overflowPunct w:val="0"/>
              <w:autoSpaceDE w:val="0"/>
              <w:autoSpaceDN w:val="0"/>
              <w:adjustRightInd w:val="0"/>
              <w:ind w:left="0" w:firstLine="0"/>
              <w:rPr>
                <w:rFonts w:ascii="Optima" w:hAnsi="Optima"/>
                <w:sz w:val="20"/>
                <w:szCs w:val="20"/>
              </w:rPr>
            </w:pPr>
            <w:r w:rsidRPr="00F441DD">
              <w:rPr>
                <w:rFonts w:ascii="Optima" w:hAnsi="Optima"/>
                <w:sz w:val="20"/>
                <w:szCs w:val="20"/>
              </w:rPr>
              <w:t>Review</w:t>
            </w:r>
            <w:r w:rsidR="0070241B">
              <w:rPr>
                <w:rFonts w:ascii="Optima" w:hAnsi="Optima"/>
                <w:sz w:val="20"/>
                <w:szCs w:val="20"/>
              </w:rPr>
              <w:t xml:space="preserve"> </w:t>
            </w:r>
            <w:r w:rsidRPr="00F441DD">
              <w:rPr>
                <w:rFonts w:ascii="Optima" w:hAnsi="Optima"/>
                <w:sz w:val="20"/>
                <w:szCs w:val="20"/>
              </w:rPr>
              <w:t xml:space="preserve">protocol documents, accomplish assessment </w:t>
            </w:r>
            <w:r w:rsidR="00B87CCE">
              <w:rPr>
                <w:rFonts w:ascii="Optima" w:hAnsi="Optima"/>
                <w:sz w:val="20"/>
                <w:szCs w:val="20"/>
              </w:rPr>
              <w:t>f</w:t>
            </w:r>
            <w:r w:rsidRPr="00F441DD">
              <w:rPr>
                <w:rFonts w:ascii="Optima" w:hAnsi="Optima"/>
                <w:sz w:val="20"/>
                <w:szCs w:val="20"/>
              </w:rPr>
              <w:t>orm</w:t>
            </w:r>
            <w:r w:rsidR="0064760E">
              <w:rPr>
                <w:rFonts w:ascii="Optima" w:hAnsi="Optima"/>
                <w:sz w:val="20"/>
                <w:szCs w:val="20"/>
              </w:rPr>
              <w:t>s</w:t>
            </w:r>
            <w:r w:rsidRPr="00F441DD">
              <w:rPr>
                <w:rFonts w:ascii="Optima" w:hAnsi="Optima"/>
                <w:sz w:val="20"/>
                <w:szCs w:val="20"/>
              </w:rPr>
              <w:t xml:space="preserve"> 2D</w:t>
            </w:r>
            <w:r w:rsidR="005B5042">
              <w:rPr>
                <w:rFonts w:ascii="Optima" w:hAnsi="Optima"/>
                <w:sz w:val="20"/>
                <w:szCs w:val="20"/>
              </w:rPr>
              <w:t xml:space="preserve"> and 2E</w:t>
            </w:r>
            <w:r w:rsidR="006872B7">
              <w:rPr>
                <w:rFonts w:ascii="Optima" w:hAnsi="Optima"/>
                <w:sz w:val="20"/>
                <w:szCs w:val="20"/>
              </w:rPr>
              <w:t>,</w:t>
            </w:r>
            <w:r w:rsidRPr="00F441DD">
              <w:rPr>
                <w:rFonts w:ascii="Optima" w:hAnsi="Optima"/>
                <w:sz w:val="20"/>
                <w:szCs w:val="20"/>
              </w:rPr>
              <w:t xml:space="preserve"> and submit decision/recommendation to Secretariat</w:t>
            </w:r>
            <w:r w:rsidR="00F24E35">
              <w:rPr>
                <w:rFonts w:ascii="Optima" w:hAnsi="Optima"/>
                <w:sz w:val="20"/>
                <w:szCs w:val="20"/>
              </w:rPr>
              <w:t>.</w:t>
            </w:r>
          </w:p>
        </w:tc>
        <w:tc>
          <w:tcPr>
            <w:tcW w:w="1985" w:type="dxa"/>
            <w:shd w:val="clear" w:color="auto" w:fill="auto"/>
          </w:tcPr>
          <w:p w14:paraId="1E9DABDC" w14:textId="77777777" w:rsidR="007E2283" w:rsidRPr="00F441DD" w:rsidRDefault="007E2283" w:rsidP="007E228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Primary Reviewers</w:t>
            </w:r>
          </w:p>
        </w:tc>
        <w:tc>
          <w:tcPr>
            <w:tcW w:w="1588" w:type="dxa"/>
            <w:shd w:val="clear" w:color="auto" w:fill="auto"/>
          </w:tcPr>
          <w:p w14:paraId="21D6E825" w14:textId="7E312002" w:rsidR="007E2283" w:rsidRPr="00F441DD" w:rsidRDefault="008E27D5" w:rsidP="008E27D5">
            <w:pPr>
              <w:widowControl w:val="0"/>
              <w:overflowPunct w:val="0"/>
              <w:autoSpaceDE w:val="0"/>
              <w:autoSpaceDN w:val="0"/>
              <w:adjustRightInd w:val="0"/>
              <w:spacing w:after="120"/>
              <w:ind w:left="0" w:hanging="77"/>
              <w:jc w:val="center"/>
              <w:rPr>
                <w:rFonts w:ascii="Optima" w:hAnsi="Optima" w:cs="Calibri"/>
                <w:b/>
                <w:bCs/>
                <w:color w:val="000000"/>
                <w:sz w:val="20"/>
                <w:szCs w:val="20"/>
                <w:u w:val="single"/>
              </w:rPr>
            </w:pPr>
            <w:r>
              <w:rPr>
                <w:rFonts w:ascii="Optima" w:hAnsi="Optima" w:cs="Calibri"/>
                <w:bCs/>
                <w:color w:val="000000"/>
                <w:sz w:val="20"/>
                <w:szCs w:val="20"/>
              </w:rPr>
              <w:t>1 week</w:t>
            </w:r>
          </w:p>
        </w:tc>
      </w:tr>
      <w:tr w:rsidR="007E2283" w:rsidRPr="00F441DD" w14:paraId="3AB2136B" w14:textId="77777777" w:rsidTr="00BE28FD">
        <w:trPr>
          <w:trHeight w:val="199"/>
        </w:trPr>
        <w:tc>
          <w:tcPr>
            <w:tcW w:w="850" w:type="dxa"/>
            <w:shd w:val="clear" w:color="auto" w:fill="auto"/>
          </w:tcPr>
          <w:p w14:paraId="7E32FB8D" w14:textId="77777777" w:rsidR="007E2283" w:rsidRPr="00F441DD" w:rsidRDefault="007E2283" w:rsidP="007E228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4</w:t>
            </w:r>
          </w:p>
        </w:tc>
        <w:tc>
          <w:tcPr>
            <w:tcW w:w="4082" w:type="dxa"/>
            <w:shd w:val="clear" w:color="auto" w:fill="auto"/>
          </w:tcPr>
          <w:p w14:paraId="04E94018" w14:textId="6EF7A4B3" w:rsidR="007E2283" w:rsidRPr="00F441DD" w:rsidRDefault="007E2283" w:rsidP="007E2283">
            <w:pPr>
              <w:widowControl w:val="0"/>
              <w:overflowPunct w:val="0"/>
              <w:autoSpaceDE w:val="0"/>
              <w:autoSpaceDN w:val="0"/>
              <w:adjustRightInd w:val="0"/>
              <w:spacing w:after="120"/>
              <w:ind w:left="0" w:firstLine="0"/>
              <w:rPr>
                <w:rFonts w:ascii="Optima" w:hAnsi="Optima"/>
                <w:sz w:val="20"/>
                <w:szCs w:val="20"/>
              </w:rPr>
            </w:pPr>
            <w:r w:rsidRPr="00F441DD">
              <w:rPr>
                <w:rFonts w:ascii="Optima" w:hAnsi="Optima"/>
                <w:sz w:val="20"/>
                <w:szCs w:val="20"/>
              </w:rPr>
              <w:t>Communicate decision to principal investigator (Form 2G)</w:t>
            </w:r>
            <w:r w:rsidR="00B87CCE">
              <w:rPr>
                <w:rFonts w:ascii="Optima" w:hAnsi="Optima"/>
                <w:sz w:val="20"/>
                <w:szCs w:val="20"/>
              </w:rPr>
              <w:t>.</w:t>
            </w:r>
          </w:p>
        </w:tc>
        <w:tc>
          <w:tcPr>
            <w:tcW w:w="1985" w:type="dxa"/>
            <w:shd w:val="clear" w:color="auto" w:fill="auto"/>
          </w:tcPr>
          <w:p w14:paraId="034C938B" w14:textId="77777777" w:rsidR="007E2283" w:rsidRPr="00F441DD" w:rsidRDefault="007E2283" w:rsidP="007E228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Chair/Secretariat</w:t>
            </w:r>
          </w:p>
        </w:tc>
        <w:tc>
          <w:tcPr>
            <w:tcW w:w="1588" w:type="dxa"/>
            <w:shd w:val="clear" w:color="auto" w:fill="auto"/>
          </w:tcPr>
          <w:p w14:paraId="2BC4DF2A" w14:textId="77777777" w:rsidR="007E2283" w:rsidRPr="00F441DD" w:rsidRDefault="007E2283" w:rsidP="008E27D5">
            <w:pPr>
              <w:widowControl w:val="0"/>
              <w:overflowPunct w:val="0"/>
              <w:autoSpaceDE w:val="0"/>
              <w:autoSpaceDN w:val="0"/>
              <w:adjustRightInd w:val="0"/>
              <w:spacing w:after="120"/>
              <w:ind w:left="0" w:hanging="77"/>
              <w:jc w:val="center"/>
              <w:rPr>
                <w:rFonts w:ascii="Optima" w:hAnsi="Optima" w:cs="Calibri"/>
                <w:b/>
                <w:bCs/>
                <w:color w:val="000000"/>
                <w:sz w:val="20"/>
                <w:szCs w:val="20"/>
                <w:u w:val="single"/>
              </w:rPr>
            </w:pPr>
            <w:r w:rsidRPr="00F441DD">
              <w:rPr>
                <w:rFonts w:ascii="Optima" w:hAnsi="Optima" w:cs="Calibri"/>
                <w:bCs/>
                <w:color w:val="000000"/>
                <w:sz w:val="20"/>
                <w:szCs w:val="20"/>
              </w:rPr>
              <w:t>1 working day</w:t>
            </w:r>
          </w:p>
        </w:tc>
      </w:tr>
      <w:tr w:rsidR="000C30B6" w:rsidRPr="00F441DD" w14:paraId="0EA3BDE4" w14:textId="77777777" w:rsidTr="00BE28FD">
        <w:trPr>
          <w:trHeight w:val="199"/>
        </w:trPr>
        <w:tc>
          <w:tcPr>
            <w:tcW w:w="850" w:type="dxa"/>
            <w:shd w:val="clear" w:color="auto" w:fill="auto"/>
          </w:tcPr>
          <w:p w14:paraId="424DC65A" w14:textId="760B75A4" w:rsidR="000C30B6" w:rsidRPr="000C30B6" w:rsidRDefault="000C30B6" w:rsidP="000C30B6">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0C30B6">
              <w:rPr>
                <w:rFonts w:ascii="Optima" w:hAnsi="Optima"/>
                <w:sz w:val="20"/>
              </w:rPr>
              <w:t>5</w:t>
            </w:r>
          </w:p>
        </w:tc>
        <w:tc>
          <w:tcPr>
            <w:tcW w:w="4082" w:type="dxa"/>
            <w:shd w:val="clear" w:color="auto" w:fill="auto"/>
          </w:tcPr>
          <w:p w14:paraId="3CBF3A0B" w14:textId="3EE74AB4" w:rsidR="000C30B6" w:rsidRPr="000C30B6" w:rsidRDefault="000C30B6" w:rsidP="000C30B6">
            <w:pPr>
              <w:widowControl w:val="0"/>
              <w:overflowPunct w:val="0"/>
              <w:autoSpaceDE w:val="0"/>
              <w:autoSpaceDN w:val="0"/>
              <w:adjustRightInd w:val="0"/>
              <w:spacing w:after="120"/>
              <w:ind w:left="0" w:firstLine="0"/>
              <w:rPr>
                <w:rFonts w:ascii="Optima" w:hAnsi="Optima"/>
                <w:sz w:val="20"/>
                <w:szCs w:val="20"/>
              </w:rPr>
            </w:pPr>
            <w:r w:rsidRPr="000C30B6">
              <w:rPr>
                <w:rFonts w:ascii="Optima" w:hAnsi="Optima"/>
                <w:sz w:val="20"/>
              </w:rPr>
              <w:t>If modifications are required, revise protocol or related document</w:t>
            </w:r>
            <w:r w:rsidR="006872B7">
              <w:rPr>
                <w:rFonts w:ascii="Optima" w:hAnsi="Optima"/>
                <w:sz w:val="20"/>
              </w:rPr>
              <w:t>s</w:t>
            </w:r>
            <w:r w:rsidRPr="000C30B6">
              <w:rPr>
                <w:rFonts w:ascii="Optima" w:hAnsi="Optima"/>
                <w:sz w:val="20"/>
              </w:rPr>
              <w:t xml:space="preserve"> and resubmit to RERC.</w:t>
            </w:r>
          </w:p>
        </w:tc>
        <w:tc>
          <w:tcPr>
            <w:tcW w:w="1985" w:type="dxa"/>
            <w:shd w:val="clear" w:color="auto" w:fill="auto"/>
          </w:tcPr>
          <w:p w14:paraId="0F229F8D" w14:textId="0BA6AB38" w:rsidR="000C30B6" w:rsidRPr="000C30B6" w:rsidRDefault="000C30B6" w:rsidP="000C30B6">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0C30B6">
              <w:rPr>
                <w:rFonts w:ascii="Optima" w:hAnsi="Optima"/>
                <w:sz w:val="20"/>
              </w:rPr>
              <w:t>Principal Investigator</w:t>
            </w:r>
          </w:p>
        </w:tc>
        <w:tc>
          <w:tcPr>
            <w:tcW w:w="1588" w:type="dxa"/>
            <w:shd w:val="clear" w:color="auto" w:fill="auto"/>
          </w:tcPr>
          <w:p w14:paraId="3E4F98BF" w14:textId="420AF24E" w:rsidR="000C30B6" w:rsidRPr="000C30B6" w:rsidRDefault="008E27D5" w:rsidP="008E27D5">
            <w:pPr>
              <w:widowControl w:val="0"/>
              <w:overflowPunct w:val="0"/>
              <w:autoSpaceDE w:val="0"/>
              <w:autoSpaceDN w:val="0"/>
              <w:adjustRightInd w:val="0"/>
              <w:spacing w:after="120"/>
              <w:ind w:left="0" w:hanging="77"/>
              <w:jc w:val="center"/>
              <w:rPr>
                <w:rFonts w:ascii="Optima" w:hAnsi="Optima" w:cs="Calibri"/>
                <w:bCs/>
                <w:color w:val="000000"/>
                <w:sz w:val="20"/>
                <w:szCs w:val="20"/>
              </w:rPr>
            </w:pPr>
            <w:r>
              <w:rPr>
                <w:rFonts w:ascii="Optima" w:hAnsi="Optima"/>
                <w:sz w:val="20"/>
              </w:rPr>
              <w:t xml:space="preserve">2 weeks </w:t>
            </w:r>
          </w:p>
        </w:tc>
      </w:tr>
      <w:tr w:rsidR="000C30B6" w:rsidRPr="00F441DD" w14:paraId="600EA093" w14:textId="77777777" w:rsidTr="00BE28FD">
        <w:trPr>
          <w:trHeight w:val="199"/>
        </w:trPr>
        <w:tc>
          <w:tcPr>
            <w:tcW w:w="850" w:type="dxa"/>
            <w:shd w:val="clear" w:color="auto" w:fill="auto"/>
          </w:tcPr>
          <w:p w14:paraId="217DD399" w14:textId="2EBD5A8C" w:rsidR="000C30B6" w:rsidRPr="000C30B6" w:rsidRDefault="000C30B6" w:rsidP="000C30B6">
            <w:pPr>
              <w:widowControl w:val="0"/>
              <w:overflowPunct w:val="0"/>
              <w:autoSpaceDE w:val="0"/>
              <w:autoSpaceDN w:val="0"/>
              <w:adjustRightInd w:val="0"/>
              <w:spacing w:after="120"/>
              <w:ind w:left="0" w:firstLine="0"/>
              <w:jc w:val="center"/>
              <w:rPr>
                <w:rFonts w:ascii="Optima" w:hAnsi="Optima"/>
                <w:sz w:val="20"/>
              </w:rPr>
            </w:pPr>
            <w:r w:rsidRPr="000C30B6">
              <w:rPr>
                <w:rFonts w:ascii="Optima" w:hAnsi="Optima"/>
                <w:sz w:val="20"/>
              </w:rPr>
              <w:t>6</w:t>
            </w:r>
          </w:p>
        </w:tc>
        <w:tc>
          <w:tcPr>
            <w:tcW w:w="4082" w:type="dxa"/>
            <w:shd w:val="clear" w:color="auto" w:fill="auto"/>
          </w:tcPr>
          <w:p w14:paraId="732B6188" w14:textId="31477637" w:rsidR="000C30B6" w:rsidRPr="000C30B6" w:rsidRDefault="000C30B6" w:rsidP="000C30B6">
            <w:pPr>
              <w:widowControl w:val="0"/>
              <w:overflowPunct w:val="0"/>
              <w:autoSpaceDE w:val="0"/>
              <w:autoSpaceDN w:val="0"/>
              <w:adjustRightInd w:val="0"/>
              <w:spacing w:after="120"/>
              <w:ind w:left="0" w:firstLine="0"/>
              <w:rPr>
                <w:rFonts w:ascii="Optima" w:hAnsi="Optima"/>
                <w:sz w:val="20"/>
              </w:rPr>
            </w:pPr>
            <w:r w:rsidRPr="000C30B6">
              <w:rPr>
                <w:rFonts w:ascii="Optima" w:hAnsi="Optima"/>
                <w:sz w:val="20"/>
              </w:rPr>
              <w:t>Review revisions and recommend if for approval.</w:t>
            </w:r>
          </w:p>
        </w:tc>
        <w:tc>
          <w:tcPr>
            <w:tcW w:w="1985" w:type="dxa"/>
            <w:shd w:val="clear" w:color="auto" w:fill="auto"/>
          </w:tcPr>
          <w:p w14:paraId="62498D26" w14:textId="1D8EEF27" w:rsidR="000C30B6" w:rsidRPr="000C30B6" w:rsidRDefault="000C30B6" w:rsidP="000C30B6">
            <w:pPr>
              <w:widowControl w:val="0"/>
              <w:overflowPunct w:val="0"/>
              <w:autoSpaceDE w:val="0"/>
              <w:autoSpaceDN w:val="0"/>
              <w:adjustRightInd w:val="0"/>
              <w:spacing w:after="120"/>
              <w:ind w:left="0" w:firstLine="0"/>
              <w:jc w:val="center"/>
              <w:rPr>
                <w:rFonts w:ascii="Optima" w:hAnsi="Optima"/>
                <w:sz w:val="20"/>
              </w:rPr>
            </w:pPr>
            <w:r w:rsidRPr="000C30B6">
              <w:rPr>
                <w:rFonts w:ascii="Optima" w:hAnsi="Optima"/>
                <w:sz w:val="20"/>
              </w:rPr>
              <w:t>Primary Reviewers</w:t>
            </w:r>
          </w:p>
        </w:tc>
        <w:tc>
          <w:tcPr>
            <w:tcW w:w="1588" w:type="dxa"/>
            <w:shd w:val="clear" w:color="auto" w:fill="auto"/>
          </w:tcPr>
          <w:p w14:paraId="3AB8D6A1" w14:textId="173BF483" w:rsidR="000C30B6" w:rsidRPr="000C30B6" w:rsidRDefault="00AE3EDC" w:rsidP="008E27D5">
            <w:pPr>
              <w:widowControl w:val="0"/>
              <w:overflowPunct w:val="0"/>
              <w:autoSpaceDE w:val="0"/>
              <w:autoSpaceDN w:val="0"/>
              <w:adjustRightInd w:val="0"/>
              <w:spacing w:after="120"/>
              <w:ind w:left="0" w:hanging="77"/>
              <w:jc w:val="center"/>
              <w:rPr>
                <w:rFonts w:ascii="Optima" w:hAnsi="Optima"/>
                <w:sz w:val="20"/>
              </w:rPr>
            </w:pPr>
            <w:r>
              <w:rPr>
                <w:rFonts w:ascii="Optima" w:hAnsi="Optima"/>
                <w:sz w:val="20"/>
              </w:rPr>
              <w:t>1 week</w:t>
            </w:r>
          </w:p>
        </w:tc>
      </w:tr>
      <w:tr w:rsidR="000C30B6" w:rsidRPr="00F441DD" w14:paraId="4D107F57" w14:textId="77777777" w:rsidTr="00BE28FD">
        <w:trPr>
          <w:trHeight w:val="315"/>
        </w:trPr>
        <w:tc>
          <w:tcPr>
            <w:tcW w:w="850" w:type="dxa"/>
            <w:shd w:val="clear" w:color="auto" w:fill="auto"/>
          </w:tcPr>
          <w:p w14:paraId="2F3CCE6D" w14:textId="77777777" w:rsidR="000C30B6" w:rsidRPr="00F441DD" w:rsidRDefault="000C30B6" w:rsidP="000C30B6">
            <w:pPr>
              <w:widowControl w:val="0"/>
              <w:overflowPunct w:val="0"/>
              <w:autoSpaceDE w:val="0"/>
              <w:autoSpaceDN w:val="0"/>
              <w:adjustRightInd w:val="0"/>
              <w:spacing w:after="120"/>
              <w:ind w:left="0" w:firstLine="0"/>
              <w:jc w:val="center"/>
              <w:rPr>
                <w:rFonts w:ascii="Optima" w:hAnsi="Optima" w:cs="Calibri"/>
                <w:bCs/>
                <w:color w:val="000000"/>
                <w:sz w:val="20"/>
                <w:szCs w:val="20"/>
                <w:lang w:val="en-US"/>
              </w:rPr>
            </w:pPr>
            <w:r w:rsidRPr="00F441DD">
              <w:rPr>
                <w:rFonts w:ascii="Optima" w:hAnsi="Optima" w:cs="Calibri"/>
                <w:bCs/>
                <w:color w:val="000000"/>
                <w:sz w:val="20"/>
                <w:szCs w:val="20"/>
                <w:lang w:val="en-US"/>
              </w:rPr>
              <w:t>7</w:t>
            </w:r>
          </w:p>
        </w:tc>
        <w:tc>
          <w:tcPr>
            <w:tcW w:w="4082" w:type="dxa"/>
            <w:shd w:val="clear" w:color="auto" w:fill="auto"/>
          </w:tcPr>
          <w:p w14:paraId="4AC7FCBF" w14:textId="72E9E455" w:rsidR="000C30B6" w:rsidRPr="00F441DD" w:rsidRDefault="000C30B6" w:rsidP="000C30B6">
            <w:pPr>
              <w:pStyle w:val="TableParagraph"/>
              <w:spacing w:line="226" w:lineRule="exact"/>
              <w:rPr>
                <w:rFonts w:ascii="Optima" w:hAnsi="Optima"/>
                <w:sz w:val="20"/>
                <w:szCs w:val="20"/>
              </w:rPr>
            </w:pPr>
            <w:r w:rsidRPr="00F441DD">
              <w:rPr>
                <w:rFonts w:ascii="Optima" w:hAnsi="Optima"/>
                <w:sz w:val="20"/>
                <w:szCs w:val="20"/>
              </w:rPr>
              <w:t>Prepare Approval Letter (Form 2H.1 or 2H.2) to be signed by Chair and sent to Principal Investigator</w:t>
            </w:r>
            <w:r>
              <w:rPr>
                <w:rFonts w:ascii="Optima" w:hAnsi="Optima"/>
                <w:sz w:val="20"/>
                <w:szCs w:val="20"/>
              </w:rPr>
              <w:t>.</w:t>
            </w:r>
          </w:p>
        </w:tc>
        <w:tc>
          <w:tcPr>
            <w:tcW w:w="1985" w:type="dxa"/>
            <w:shd w:val="clear" w:color="auto" w:fill="auto"/>
          </w:tcPr>
          <w:p w14:paraId="7537FA5C" w14:textId="77777777" w:rsidR="000C30B6" w:rsidRPr="00F441DD" w:rsidRDefault="000C30B6" w:rsidP="000C30B6">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Secretariat</w:t>
            </w:r>
          </w:p>
        </w:tc>
        <w:tc>
          <w:tcPr>
            <w:tcW w:w="1588" w:type="dxa"/>
            <w:shd w:val="clear" w:color="auto" w:fill="auto"/>
          </w:tcPr>
          <w:p w14:paraId="7F8C867E" w14:textId="77777777" w:rsidR="000C30B6" w:rsidRPr="00F441DD" w:rsidRDefault="000C30B6" w:rsidP="008E27D5">
            <w:pPr>
              <w:widowControl w:val="0"/>
              <w:overflowPunct w:val="0"/>
              <w:autoSpaceDE w:val="0"/>
              <w:autoSpaceDN w:val="0"/>
              <w:adjustRightInd w:val="0"/>
              <w:spacing w:after="120"/>
              <w:ind w:left="0" w:hanging="77"/>
              <w:jc w:val="center"/>
              <w:rPr>
                <w:rFonts w:ascii="Optima" w:hAnsi="Optima" w:cs="Calibri"/>
                <w:b/>
                <w:bCs/>
                <w:color w:val="000000"/>
                <w:sz w:val="20"/>
                <w:szCs w:val="20"/>
                <w:u w:val="single"/>
              </w:rPr>
            </w:pPr>
            <w:r w:rsidRPr="00F441DD">
              <w:rPr>
                <w:rFonts w:ascii="Optima" w:hAnsi="Optima" w:cs="Calibri"/>
                <w:bCs/>
                <w:color w:val="000000"/>
                <w:sz w:val="20"/>
                <w:szCs w:val="20"/>
              </w:rPr>
              <w:t>1 working day</w:t>
            </w:r>
          </w:p>
        </w:tc>
      </w:tr>
      <w:tr w:rsidR="000C30B6" w:rsidRPr="00F441DD" w14:paraId="734BA996" w14:textId="77777777" w:rsidTr="00BE28FD">
        <w:trPr>
          <w:trHeight w:val="315"/>
        </w:trPr>
        <w:tc>
          <w:tcPr>
            <w:tcW w:w="850" w:type="dxa"/>
            <w:shd w:val="clear" w:color="auto" w:fill="auto"/>
          </w:tcPr>
          <w:p w14:paraId="0CF21848" w14:textId="77777777" w:rsidR="000C30B6" w:rsidRPr="00F441DD" w:rsidRDefault="000C30B6" w:rsidP="000C30B6">
            <w:pPr>
              <w:widowControl w:val="0"/>
              <w:overflowPunct w:val="0"/>
              <w:autoSpaceDE w:val="0"/>
              <w:autoSpaceDN w:val="0"/>
              <w:adjustRightInd w:val="0"/>
              <w:spacing w:after="120"/>
              <w:ind w:left="0" w:firstLine="0"/>
              <w:jc w:val="center"/>
              <w:rPr>
                <w:rFonts w:ascii="Optima" w:hAnsi="Optima" w:cs="Calibri"/>
                <w:bCs/>
                <w:color w:val="000000"/>
                <w:sz w:val="20"/>
                <w:szCs w:val="20"/>
                <w:lang w:val="en-US"/>
              </w:rPr>
            </w:pPr>
            <w:r w:rsidRPr="00F441DD">
              <w:rPr>
                <w:rFonts w:ascii="Optima" w:hAnsi="Optima" w:cs="Calibri"/>
                <w:bCs/>
                <w:color w:val="000000"/>
                <w:sz w:val="20"/>
                <w:szCs w:val="20"/>
                <w:lang w:val="en-US"/>
              </w:rPr>
              <w:t>8</w:t>
            </w:r>
          </w:p>
        </w:tc>
        <w:tc>
          <w:tcPr>
            <w:tcW w:w="4082" w:type="dxa"/>
            <w:shd w:val="clear" w:color="auto" w:fill="auto"/>
          </w:tcPr>
          <w:p w14:paraId="3E9A364F" w14:textId="78C039D5" w:rsidR="000C30B6" w:rsidRPr="00F441DD" w:rsidRDefault="000C30B6" w:rsidP="000C30B6">
            <w:pPr>
              <w:pStyle w:val="TableParagraph"/>
              <w:spacing w:line="226" w:lineRule="exact"/>
              <w:rPr>
                <w:rFonts w:ascii="Optima" w:hAnsi="Optima"/>
                <w:sz w:val="20"/>
                <w:szCs w:val="20"/>
              </w:rPr>
            </w:pPr>
            <w:r w:rsidRPr="00F441DD">
              <w:rPr>
                <w:rFonts w:ascii="Optima" w:hAnsi="Optima"/>
                <w:sz w:val="20"/>
                <w:szCs w:val="20"/>
              </w:rPr>
              <w:t xml:space="preserve">Keep copies of all documents in protocol folder and </w:t>
            </w:r>
            <w:r>
              <w:rPr>
                <w:rFonts w:ascii="Optima" w:hAnsi="Optima"/>
                <w:sz w:val="20"/>
                <w:szCs w:val="20"/>
              </w:rPr>
              <w:t xml:space="preserve">update </w:t>
            </w:r>
            <w:r w:rsidRPr="00F441DD">
              <w:rPr>
                <w:rFonts w:ascii="Optima" w:hAnsi="Optima"/>
                <w:sz w:val="20"/>
                <w:szCs w:val="20"/>
              </w:rPr>
              <w:t>database</w:t>
            </w:r>
            <w:r>
              <w:rPr>
                <w:rFonts w:ascii="Optima" w:hAnsi="Optima"/>
                <w:sz w:val="20"/>
                <w:szCs w:val="20"/>
              </w:rPr>
              <w:t>.</w:t>
            </w:r>
          </w:p>
        </w:tc>
        <w:tc>
          <w:tcPr>
            <w:tcW w:w="1985" w:type="dxa"/>
            <w:shd w:val="clear" w:color="auto" w:fill="auto"/>
          </w:tcPr>
          <w:p w14:paraId="3D22385C" w14:textId="77777777" w:rsidR="000C30B6" w:rsidRPr="00F441DD" w:rsidRDefault="000C30B6" w:rsidP="000C30B6">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Secretariat</w:t>
            </w:r>
          </w:p>
        </w:tc>
        <w:tc>
          <w:tcPr>
            <w:tcW w:w="1588" w:type="dxa"/>
            <w:shd w:val="clear" w:color="auto" w:fill="auto"/>
          </w:tcPr>
          <w:p w14:paraId="64D8FC15" w14:textId="77777777" w:rsidR="000C30B6" w:rsidRPr="00F441DD" w:rsidRDefault="000C30B6" w:rsidP="008E27D5">
            <w:pPr>
              <w:widowControl w:val="0"/>
              <w:overflowPunct w:val="0"/>
              <w:autoSpaceDE w:val="0"/>
              <w:autoSpaceDN w:val="0"/>
              <w:adjustRightInd w:val="0"/>
              <w:spacing w:after="120"/>
              <w:ind w:left="0" w:firstLine="0"/>
              <w:jc w:val="center"/>
              <w:rPr>
                <w:rFonts w:ascii="Optima" w:hAnsi="Optima" w:cs="Calibri"/>
                <w:b/>
                <w:bCs/>
                <w:color w:val="000000"/>
                <w:sz w:val="20"/>
                <w:szCs w:val="20"/>
                <w:u w:val="single"/>
              </w:rPr>
            </w:pPr>
            <w:r w:rsidRPr="00F441DD">
              <w:rPr>
                <w:rFonts w:ascii="Optima" w:hAnsi="Optima" w:cs="Calibri"/>
                <w:bCs/>
                <w:color w:val="000000"/>
                <w:sz w:val="20"/>
                <w:szCs w:val="20"/>
              </w:rPr>
              <w:t>1 working day</w:t>
            </w:r>
          </w:p>
        </w:tc>
      </w:tr>
    </w:tbl>
    <w:p w14:paraId="38B5D847" w14:textId="77777777" w:rsidR="007E2283" w:rsidRPr="00F441DD" w:rsidRDefault="007E2283" w:rsidP="007E2283">
      <w:pPr>
        <w:widowControl w:val="0"/>
        <w:overflowPunct w:val="0"/>
        <w:autoSpaceDE w:val="0"/>
        <w:autoSpaceDN w:val="0"/>
        <w:adjustRightInd w:val="0"/>
        <w:spacing w:before="0" w:after="120"/>
        <w:ind w:left="1620" w:firstLine="0"/>
        <w:rPr>
          <w:rFonts w:ascii="Optima" w:hAnsi="Optima" w:cs="Calibri"/>
          <w:b/>
          <w:bCs/>
          <w:color w:val="000000"/>
          <w:sz w:val="20"/>
          <w:szCs w:val="20"/>
        </w:rPr>
      </w:pPr>
    </w:p>
    <w:p w14:paraId="3336EE24" w14:textId="77777777" w:rsidR="00496EEA" w:rsidRPr="00F441DD" w:rsidRDefault="00496EEA" w:rsidP="0017234B">
      <w:pPr>
        <w:pStyle w:val="ListParagraph"/>
        <w:widowControl w:val="0"/>
        <w:numPr>
          <w:ilvl w:val="0"/>
          <w:numId w:val="34"/>
        </w:numPr>
        <w:overflowPunct w:val="0"/>
        <w:autoSpaceDE w:val="0"/>
        <w:autoSpaceDN w:val="0"/>
        <w:adjustRightInd w:val="0"/>
        <w:spacing w:before="0" w:after="120"/>
        <w:ind w:left="1418" w:hanging="284"/>
        <w:rPr>
          <w:rFonts w:ascii="Optima" w:hAnsi="Optima" w:cs="Calibri"/>
          <w:b/>
          <w:bCs/>
          <w:color w:val="000000"/>
          <w:sz w:val="20"/>
          <w:szCs w:val="20"/>
        </w:rPr>
      </w:pPr>
      <w:r w:rsidRPr="00F441DD">
        <w:rPr>
          <w:rFonts w:ascii="Optima" w:hAnsi="Optima" w:cs="Calibri"/>
          <w:b/>
          <w:bCs/>
          <w:color w:val="000000"/>
          <w:sz w:val="20"/>
          <w:szCs w:val="20"/>
        </w:rPr>
        <w:t>Details of Procedures</w:t>
      </w:r>
    </w:p>
    <w:p w14:paraId="5D5AA674" w14:textId="1AD29E2E" w:rsidR="008D6D1B" w:rsidRPr="00F441DD" w:rsidRDefault="00D73D21" w:rsidP="0017234B">
      <w:pPr>
        <w:pStyle w:val="ListParagraph"/>
        <w:widowControl w:val="0"/>
        <w:overflowPunct w:val="0"/>
        <w:autoSpaceDE w:val="0"/>
        <w:autoSpaceDN w:val="0"/>
        <w:adjustRightInd w:val="0"/>
        <w:spacing w:before="0" w:after="120"/>
        <w:ind w:left="2127" w:right="80" w:firstLine="0"/>
        <w:rPr>
          <w:rFonts w:ascii="Optima" w:hAnsi="Optima" w:cs="Calibri"/>
          <w:bCs/>
          <w:color w:val="000000"/>
          <w:sz w:val="20"/>
          <w:szCs w:val="20"/>
        </w:rPr>
      </w:pPr>
      <w:r w:rsidRPr="00F441DD">
        <w:rPr>
          <w:rFonts w:ascii="Optima" w:hAnsi="Optima" w:cs="Calibri"/>
          <w:b/>
          <w:bCs/>
          <w:color w:val="000000"/>
          <w:sz w:val="20"/>
          <w:szCs w:val="20"/>
        </w:rPr>
        <w:tab/>
        <w:t>Step 1 -</w:t>
      </w:r>
      <w:r w:rsidR="008D6D1B" w:rsidRPr="00F441DD">
        <w:rPr>
          <w:rFonts w:ascii="Optima" w:hAnsi="Optima" w:cs="Calibri"/>
          <w:bCs/>
          <w:color w:val="000000"/>
          <w:sz w:val="20"/>
          <w:szCs w:val="20"/>
        </w:rPr>
        <w:t>Secretariat</w:t>
      </w:r>
    </w:p>
    <w:p w14:paraId="79B0A600" w14:textId="788C281C" w:rsidR="008D6D1B" w:rsidRPr="00F441DD" w:rsidRDefault="008D6D1B" w:rsidP="0017234B">
      <w:pPr>
        <w:pStyle w:val="ListParagraph"/>
        <w:widowControl w:val="0"/>
        <w:numPr>
          <w:ilvl w:val="1"/>
          <w:numId w:val="37"/>
        </w:numPr>
        <w:tabs>
          <w:tab w:val="left" w:pos="2835"/>
        </w:tabs>
        <w:overflowPunct w:val="0"/>
        <w:autoSpaceDE w:val="0"/>
        <w:autoSpaceDN w:val="0"/>
        <w:adjustRightInd w:val="0"/>
        <w:spacing w:before="0" w:after="120"/>
        <w:ind w:left="2552" w:right="-235" w:hanging="284"/>
        <w:rPr>
          <w:rFonts w:ascii="Optima" w:hAnsi="Optima" w:cs="Calibri"/>
          <w:bCs/>
          <w:color w:val="000000"/>
          <w:sz w:val="20"/>
          <w:szCs w:val="20"/>
        </w:rPr>
      </w:pPr>
      <w:r w:rsidRPr="00F441DD">
        <w:rPr>
          <w:rFonts w:ascii="Optima" w:hAnsi="Optima" w:cs="Calibri"/>
          <w:bCs/>
          <w:color w:val="000000"/>
          <w:sz w:val="20"/>
          <w:szCs w:val="20"/>
        </w:rPr>
        <w:t xml:space="preserve">Receive the </w:t>
      </w:r>
      <w:r w:rsidR="00D02569" w:rsidRPr="00F441DD">
        <w:rPr>
          <w:rFonts w:ascii="Optima" w:hAnsi="Optima" w:cs="Calibri"/>
          <w:bCs/>
          <w:color w:val="000000"/>
          <w:sz w:val="20"/>
          <w:szCs w:val="20"/>
        </w:rPr>
        <w:t xml:space="preserve">protocol package </w:t>
      </w:r>
      <w:r w:rsidRPr="00F441DD">
        <w:rPr>
          <w:rFonts w:ascii="Optima" w:hAnsi="Optima" w:cs="Calibri"/>
          <w:bCs/>
          <w:color w:val="000000"/>
          <w:sz w:val="20"/>
          <w:szCs w:val="20"/>
        </w:rPr>
        <w:t>submitted by the</w:t>
      </w:r>
      <w:r w:rsidRPr="00F441DD">
        <w:rPr>
          <w:rFonts w:ascii="Optima" w:hAnsi="Optima" w:cs="Calibri"/>
          <w:b/>
          <w:bCs/>
          <w:color w:val="000000"/>
          <w:sz w:val="20"/>
          <w:szCs w:val="20"/>
        </w:rPr>
        <w:t xml:space="preserve"> </w:t>
      </w:r>
      <w:r w:rsidRPr="00F441DD">
        <w:rPr>
          <w:rFonts w:ascii="Optima" w:hAnsi="Optima" w:cs="Calibri"/>
          <w:bCs/>
          <w:color w:val="000000"/>
          <w:sz w:val="20"/>
          <w:szCs w:val="20"/>
        </w:rPr>
        <w:t>Principal Investigator</w:t>
      </w:r>
      <w:r w:rsidR="00D02569">
        <w:rPr>
          <w:rFonts w:ascii="Optima" w:hAnsi="Optima" w:cs="Calibri"/>
          <w:bCs/>
          <w:color w:val="000000"/>
          <w:sz w:val="20"/>
          <w:szCs w:val="20"/>
        </w:rPr>
        <w:t>.</w:t>
      </w:r>
      <w:r w:rsidRPr="00F441DD">
        <w:rPr>
          <w:rFonts w:ascii="Optima" w:hAnsi="Optima" w:cs="Calibri"/>
          <w:bCs/>
          <w:color w:val="000000"/>
          <w:sz w:val="20"/>
          <w:szCs w:val="20"/>
        </w:rPr>
        <w:t xml:space="preserve"> </w:t>
      </w:r>
    </w:p>
    <w:p w14:paraId="08DD437E" w14:textId="54398535" w:rsidR="008D6D1B" w:rsidRPr="000C30B6" w:rsidRDefault="008D6D1B" w:rsidP="0017234B">
      <w:pPr>
        <w:pStyle w:val="ListParagraph"/>
        <w:widowControl w:val="0"/>
        <w:numPr>
          <w:ilvl w:val="1"/>
          <w:numId w:val="37"/>
        </w:numPr>
        <w:tabs>
          <w:tab w:val="left" w:pos="2835"/>
        </w:tabs>
        <w:overflowPunct w:val="0"/>
        <w:autoSpaceDE w:val="0"/>
        <w:autoSpaceDN w:val="0"/>
        <w:adjustRightInd w:val="0"/>
        <w:spacing w:before="0" w:after="120"/>
        <w:ind w:left="2552" w:right="-235" w:hanging="284"/>
        <w:rPr>
          <w:rFonts w:ascii="Optima" w:hAnsi="Optima" w:cs="Calibri"/>
          <w:bCs/>
          <w:color w:val="000000"/>
          <w:sz w:val="20"/>
          <w:szCs w:val="20"/>
        </w:rPr>
      </w:pPr>
      <w:r w:rsidRPr="000C30B6">
        <w:rPr>
          <w:rFonts w:ascii="Optima" w:hAnsi="Optima" w:cs="Calibri"/>
          <w:bCs/>
          <w:color w:val="000000"/>
          <w:sz w:val="20"/>
          <w:szCs w:val="20"/>
        </w:rPr>
        <w:t>Check the completeness of the protocol package using the checklist (</w:t>
      </w:r>
      <w:r w:rsidR="00541AFC" w:rsidRPr="000C30B6">
        <w:rPr>
          <w:rFonts w:ascii="Optima" w:hAnsi="Optima" w:cs="Calibri"/>
          <w:bCs/>
          <w:color w:val="000000"/>
          <w:sz w:val="20"/>
          <w:szCs w:val="20"/>
        </w:rPr>
        <w:t xml:space="preserve">CSMC RERC </w:t>
      </w:r>
      <w:r w:rsidRPr="000C30B6">
        <w:rPr>
          <w:rFonts w:ascii="Optima" w:hAnsi="Optima" w:cs="Calibri"/>
          <w:bCs/>
          <w:color w:val="000000"/>
          <w:sz w:val="20"/>
          <w:szCs w:val="20"/>
        </w:rPr>
        <w:t>Form 2.A.</w:t>
      </w:r>
      <w:r w:rsidR="00CB0D5F">
        <w:rPr>
          <w:rFonts w:ascii="Optima" w:hAnsi="Optima" w:cs="Calibri"/>
          <w:bCs/>
          <w:color w:val="000000"/>
          <w:sz w:val="20"/>
          <w:szCs w:val="20"/>
        </w:rPr>
        <w:t xml:space="preserve">1 </w:t>
      </w:r>
      <w:r w:rsidRPr="000C30B6">
        <w:rPr>
          <w:rFonts w:ascii="Optima" w:hAnsi="Optima" w:cs="Calibri"/>
          <w:bCs/>
          <w:color w:val="000000"/>
          <w:sz w:val="20"/>
          <w:szCs w:val="20"/>
        </w:rPr>
        <w:t>or 2A.2).</w:t>
      </w:r>
    </w:p>
    <w:p w14:paraId="2B72E50F" w14:textId="7F4D032A" w:rsidR="008D6D1B" w:rsidRPr="000C30B6" w:rsidRDefault="00126F1C" w:rsidP="0017234B">
      <w:pPr>
        <w:pStyle w:val="ListParagraph"/>
        <w:widowControl w:val="0"/>
        <w:numPr>
          <w:ilvl w:val="1"/>
          <w:numId w:val="37"/>
        </w:numPr>
        <w:tabs>
          <w:tab w:val="left" w:pos="2835"/>
        </w:tabs>
        <w:overflowPunct w:val="0"/>
        <w:autoSpaceDE w:val="0"/>
        <w:autoSpaceDN w:val="0"/>
        <w:adjustRightInd w:val="0"/>
        <w:spacing w:before="0" w:after="120"/>
        <w:ind w:left="2552" w:right="-235" w:hanging="284"/>
        <w:rPr>
          <w:rFonts w:ascii="Optima" w:hAnsi="Optima" w:cs="Calibri"/>
          <w:bCs/>
          <w:color w:val="000000"/>
          <w:sz w:val="20"/>
          <w:szCs w:val="20"/>
        </w:rPr>
      </w:pPr>
      <w:r>
        <w:rPr>
          <w:rFonts w:ascii="Optima" w:hAnsi="Optima" w:cs="Calibri"/>
          <w:bCs/>
          <w:color w:val="000000"/>
          <w:sz w:val="20"/>
          <w:szCs w:val="20"/>
        </w:rPr>
        <w:t>Indicate</w:t>
      </w:r>
      <w:r w:rsidR="008D6D1B" w:rsidRPr="000C30B6">
        <w:rPr>
          <w:rFonts w:ascii="Optima" w:hAnsi="Optima" w:cs="Calibri"/>
          <w:bCs/>
          <w:color w:val="000000"/>
          <w:sz w:val="20"/>
          <w:szCs w:val="20"/>
        </w:rPr>
        <w:t xml:space="preserve"> the date and affix staff’s signature.</w:t>
      </w:r>
    </w:p>
    <w:p w14:paraId="71CA3156" w14:textId="75FCD38F" w:rsidR="008D6D1B" w:rsidRPr="000C30B6" w:rsidRDefault="008D6D1B" w:rsidP="0017234B">
      <w:pPr>
        <w:pStyle w:val="ListParagraph"/>
        <w:widowControl w:val="0"/>
        <w:numPr>
          <w:ilvl w:val="1"/>
          <w:numId w:val="37"/>
        </w:numPr>
        <w:tabs>
          <w:tab w:val="left" w:pos="2835"/>
        </w:tabs>
        <w:overflowPunct w:val="0"/>
        <w:autoSpaceDE w:val="0"/>
        <w:autoSpaceDN w:val="0"/>
        <w:adjustRightInd w:val="0"/>
        <w:spacing w:before="0" w:after="120"/>
        <w:ind w:left="2552" w:right="-235" w:hanging="284"/>
        <w:rPr>
          <w:rFonts w:ascii="Optima" w:hAnsi="Optima" w:cs="Calibri"/>
          <w:bCs/>
          <w:color w:val="000000"/>
          <w:sz w:val="20"/>
          <w:szCs w:val="20"/>
        </w:rPr>
      </w:pPr>
      <w:r w:rsidRPr="000C30B6">
        <w:rPr>
          <w:rFonts w:ascii="Optima" w:hAnsi="Optima" w:cs="Calibri"/>
          <w:bCs/>
          <w:color w:val="000000"/>
          <w:sz w:val="20"/>
          <w:szCs w:val="20"/>
        </w:rPr>
        <w:t>Return the signed acknowledgment form back to the principal</w:t>
      </w:r>
      <w:r w:rsidR="000C30B6" w:rsidRPr="000C30B6">
        <w:rPr>
          <w:rFonts w:ascii="Optima" w:hAnsi="Optima" w:cs="Calibri"/>
          <w:bCs/>
          <w:color w:val="000000"/>
          <w:sz w:val="20"/>
          <w:szCs w:val="20"/>
        </w:rPr>
        <w:t xml:space="preserve"> in</w:t>
      </w:r>
      <w:r w:rsidRPr="000C30B6">
        <w:rPr>
          <w:rFonts w:ascii="Optima" w:hAnsi="Optima" w:cs="Calibri"/>
          <w:bCs/>
          <w:color w:val="000000"/>
          <w:sz w:val="20"/>
          <w:szCs w:val="20"/>
        </w:rPr>
        <w:t>vestigator</w:t>
      </w:r>
      <w:r w:rsidR="000C30B6" w:rsidRPr="000C30B6">
        <w:rPr>
          <w:rFonts w:ascii="Optima" w:hAnsi="Optima" w:cs="Calibri"/>
          <w:bCs/>
          <w:color w:val="000000"/>
          <w:sz w:val="20"/>
          <w:szCs w:val="20"/>
        </w:rPr>
        <w:t xml:space="preserve"> or his representative.</w:t>
      </w:r>
    </w:p>
    <w:p w14:paraId="74D3959E" w14:textId="77777777" w:rsidR="008D6D1B" w:rsidRPr="00F441DD" w:rsidRDefault="008D6D1B" w:rsidP="0017234B">
      <w:pPr>
        <w:pStyle w:val="ListParagraph"/>
        <w:widowControl w:val="0"/>
        <w:tabs>
          <w:tab w:val="left" w:pos="1560"/>
        </w:tabs>
        <w:overflowPunct w:val="0"/>
        <w:autoSpaceDE w:val="0"/>
        <w:autoSpaceDN w:val="0"/>
        <w:adjustRightInd w:val="0"/>
        <w:spacing w:before="0" w:after="120"/>
        <w:ind w:left="2127" w:right="80" w:firstLine="0"/>
        <w:rPr>
          <w:rFonts w:ascii="Optima" w:hAnsi="Optima" w:cs="Calibri"/>
          <w:b/>
          <w:bCs/>
          <w:color w:val="000000"/>
          <w:sz w:val="20"/>
          <w:szCs w:val="20"/>
        </w:rPr>
      </w:pPr>
    </w:p>
    <w:p w14:paraId="741FC575" w14:textId="0A6A3CC1" w:rsidR="008D6D1B" w:rsidRPr="00F441DD" w:rsidRDefault="00D73D21" w:rsidP="0017234B">
      <w:pPr>
        <w:pStyle w:val="ListParagraph"/>
        <w:widowControl w:val="0"/>
        <w:overflowPunct w:val="0"/>
        <w:autoSpaceDE w:val="0"/>
        <w:autoSpaceDN w:val="0"/>
        <w:adjustRightInd w:val="0"/>
        <w:spacing w:before="0" w:after="120"/>
        <w:ind w:left="2127" w:right="80" w:firstLine="0"/>
        <w:rPr>
          <w:rFonts w:ascii="Optima" w:hAnsi="Optima" w:cs="Calibri"/>
          <w:bCs/>
          <w:color w:val="000000"/>
          <w:sz w:val="20"/>
          <w:szCs w:val="20"/>
        </w:rPr>
      </w:pPr>
      <w:r w:rsidRPr="00F441DD">
        <w:rPr>
          <w:rFonts w:ascii="Optima" w:hAnsi="Optima" w:cs="Calibri"/>
          <w:bCs/>
          <w:color w:val="000000"/>
          <w:sz w:val="20"/>
          <w:szCs w:val="20"/>
        </w:rPr>
        <w:tab/>
      </w:r>
      <w:r w:rsidRPr="00F441DD">
        <w:rPr>
          <w:rFonts w:ascii="Optima" w:hAnsi="Optima" w:cs="Calibri"/>
          <w:b/>
          <w:bCs/>
          <w:color w:val="000000"/>
          <w:sz w:val="20"/>
          <w:szCs w:val="20"/>
        </w:rPr>
        <w:t>Step 2 -</w:t>
      </w:r>
      <w:r w:rsidRPr="00F441DD">
        <w:rPr>
          <w:rFonts w:ascii="Optima" w:hAnsi="Optima" w:cs="Calibri"/>
          <w:bCs/>
          <w:color w:val="000000"/>
          <w:sz w:val="20"/>
          <w:szCs w:val="20"/>
        </w:rPr>
        <w:t xml:space="preserve"> </w:t>
      </w:r>
      <w:r w:rsidR="008D6D1B" w:rsidRPr="00F441DD">
        <w:rPr>
          <w:rFonts w:ascii="Optima" w:hAnsi="Optima" w:cs="Calibri"/>
          <w:bCs/>
          <w:color w:val="000000"/>
          <w:sz w:val="20"/>
          <w:szCs w:val="20"/>
        </w:rPr>
        <w:t>Vice Chair</w:t>
      </w:r>
    </w:p>
    <w:p w14:paraId="3FEB77A6" w14:textId="61789887" w:rsidR="00CB09A5" w:rsidRPr="00CB09A5" w:rsidRDefault="00CB09A5" w:rsidP="00CB09A5">
      <w:pPr>
        <w:pStyle w:val="ListParagraph"/>
        <w:widowControl w:val="0"/>
        <w:numPr>
          <w:ilvl w:val="1"/>
          <w:numId w:val="38"/>
        </w:numPr>
        <w:tabs>
          <w:tab w:val="left" w:pos="1701"/>
        </w:tabs>
        <w:overflowPunct w:val="0"/>
        <w:autoSpaceDE w:val="0"/>
        <w:autoSpaceDN w:val="0"/>
        <w:adjustRightInd w:val="0"/>
        <w:spacing w:before="0" w:after="120"/>
        <w:ind w:left="2552" w:right="80" w:hanging="284"/>
        <w:rPr>
          <w:rFonts w:ascii="Optima" w:hAnsi="Optima" w:cs="Calibri"/>
          <w:bCs/>
          <w:color w:val="000000"/>
          <w:sz w:val="20"/>
          <w:szCs w:val="20"/>
        </w:rPr>
      </w:pPr>
      <w:r w:rsidRPr="00CB09A5">
        <w:rPr>
          <w:rFonts w:ascii="Optima" w:hAnsi="Optima" w:cs="Calibri"/>
          <w:bCs/>
          <w:color w:val="000000"/>
          <w:sz w:val="20"/>
          <w:szCs w:val="20"/>
        </w:rPr>
        <w:t xml:space="preserve">Determine if the protocol qualifies for </w:t>
      </w:r>
      <w:r w:rsidR="00FB1BD4">
        <w:rPr>
          <w:rFonts w:ascii="Optima" w:hAnsi="Optima" w:cs="Calibri"/>
          <w:bCs/>
          <w:color w:val="000000"/>
          <w:sz w:val="20"/>
          <w:szCs w:val="20"/>
        </w:rPr>
        <w:t>expedited</w:t>
      </w:r>
      <w:r w:rsidRPr="00CB09A5">
        <w:rPr>
          <w:rFonts w:ascii="Optima" w:hAnsi="Optima" w:cs="Calibri"/>
          <w:bCs/>
          <w:color w:val="000000"/>
          <w:sz w:val="20"/>
          <w:szCs w:val="20"/>
        </w:rPr>
        <w:t xml:space="preserve"> review based on the criteria and signs</w:t>
      </w:r>
      <w:r w:rsidR="000A172B">
        <w:rPr>
          <w:rFonts w:ascii="Optima" w:hAnsi="Optima" w:cs="Calibri"/>
          <w:bCs/>
          <w:color w:val="000000"/>
          <w:sz w:val="20"/>
          <w:szCs w:val="20"/>
        </w:rPr>
        <w:t xml:space="preserve"> </w:t>
      </w:r>
      <w:r w:rsidRPr="00CB09A5">
        <w:rPr>
          <w:rFonts w:ascii="Optima" w:hAnsi="Optima" w:cs="Calibri"/>
          <w:bCs/>
          <w:color w:val="000000"/>
          <w:sz w:val="20"/>
          <w:szCs w:val="20"/>
        </w:rPr>
        <w:t>CSMC RERC Form 2.A.1 or 2A.2.</w:t>
      </w:r>
    </w:p>
    <w:p w14:paraId="17AFDF13" w14:textId="3BA6F789" w:rsidR="008D6D1B" w:rsidRDefault="008D6D1B" w:rsidP="0017234B">
      <w:pPr>
        <w:pStyle w:val="ListParagraph"/>
        <w:widowControl w:val="0"/>
        <w:numPr>
          <w:ilvl w:val="1"/>
          <w:numId w:val="38"/>
        </w:numPr>
        <w:tabs>
          <w:tab w:val="left" w:pos="1701"/>
        </w:tabs>
        <w:overflowPunct w:val="0"/>
        <w:autoSpaceDE w:val="0"/>
        <w:autoSpaceDN w:val="0"/>
        <w:adjustRightInd w:val="0"/>
        <w:spacing w:before="0" w:after="120"/>
        <w:ind w:left="2552" w:right="80" w:hanging="284"/>
        <w:rPr>
          <w:rFonts w:ascii="Optima" w:hAnsi="Optima" w:cs="Calibri"/>
          <w:bCs/>
          <w:color w:val="000000"/>
          <w:sz w:val="20"/>
          <w:szCs w:val="20"/>
        </w:rPr>
      </w:pPr>
      <w:r w:rsidRPr="00F441DD">
        <w:rPr>
          <w:rFonts w:ascii="Optima" w:hAnsi="Optima" w:cs="Calibri"/>
          <w:bCs/>
          <w:color w:val="000000"/>
          <w:sz w:val="20"/>
          <w:szCs w:val="20"/>
        </w:rPr>
        <w:t xml:space="preserve">Select primary reviewers with appropriate qualifications (clinician/ scientist with expertise related to the protocol and a </w:t>
      </w:r>
      <w:r w:rsidR="000C30B6" w:rsidRPr="00F441DD">
        <w:rPr>
          <w:rFonts w:ascii="Optima" w:hAnsi="Optima" w:cs="Calibri"/>
          <w:bCs/>
          <w:color w:val="000000"/>
          <w:sz w:val="20"/>
          <w:szCs w:val="20"/>
        </w:rPr>
        <w:t>non-medical</w:t>
      </w:r>
      <w:r w:rsidRPr="00F441DD">
        <w:rPr>
          <w:rFonts w:ascii="Optima" w:hAnsi="Optima" w:cs="Calibri"/>
          <w:bCs/>
          <w:color w:val="000000"/>
          <w:sz w:val="20"/>
          <w:szCs w:val="20"/>
        </w:rPr>
        <w:t xml:space="preserve"> person to review the consent form</w:t>
      </w:r>
      <w:r w:rsidR="005960B3">
        <w:rPr>
          <w:rFonts w:ascii="Optima" w:hAnsi="Optima" w:cs="Calibri"/>
          <w:bCs/>
          <w:color w:val="000000"/>
          <w:sz w:val="20"/>
          <w:szCs w:val="20"/>
        </w:rPr>
        <w:t>)</w:t>
      </w:r>
      <w:r w:rsidRPr="00F441DD">
        <w:rPr>
          <w:rFonts w:ascii="Optima" w:hAnsi="Optima" w:cs="Calibri"/>
          <w:bCs/>
          <w:color w:val="000000"/>
          <w:sz w:val="20"/>
          <w:szCs w:val="20"/>
        </w:rPr>
        <w:t xml:space="preserve">. </w:t>
      </w:r>
    </w:p>
    <w:p w14:paraId="0F730E86" w14:textId="4C00F6A8" w:rsidR="001C34A1" w:rsidRDefault="001C34A1" w:rsidP="001C34A1">
      <w:pPr>
        <w:pStyle w:val="ListParagraph"/>
        <w:widowControl w:val="0"/>
        <w:tabs>
          <w:tab w:val="left" w:pos="1701"/>
        </w:tabs>
        <w:overflowPunct w:val="0"/>
        <w:autoSpaceDE w:val="0"/>
        <w:autoSpaceDN w:val="0"/>
        <w:adjustRightInd w:val="0"/>
        <w:spacing w:before="0" w:after="120"/>
        <w:ind w:left="2552" w:right="80" w:firstLine="0"/>
        <w:rPr>
          <w:rFonts w:ascii="Optima" w:hAnsi="Optima" w:cs="Calibri"/>
          <w:bCs/>
          <w:color w:val="000000"/>
          <w:sz w:val="20"/>
          <w:szCs w:val="20"/>
        </w:rPr>
      </w:pPr>
    </w:p>
    <w:p w14:paraId="510DA5A2" w14:textId="29C6C2AD" w:rsidR="00EC7F60" w:rsidRDefault="00EC7F60" w:rsidP="00EC7F60">
      <w:pPr>
        <w:pStyle w:val="ListParagraph"/>
        <w:widowControl w:val="0"/>
        <w:tabs>
          <w:tab w:val="left" w:pos="1620"/>
        </w:tabs>
        <w:overflowPunct w:val="0"/>
        <w:autoSpaceDE w:val="0"/>
        <w:autoSpaceDN w:val="0"/>
        <w:adjustRightInd w:val="0"/>
        <w:spacing w:before="0" w:after="120"/>
        <w:ind w:left="1620" w:right="80" w:firstLine="0"/>
        <w:rPr>
          <w:rFonts w:ascii="Optima" w:hAnsi="Optima" w:cs="Calibri"/>
          <w:bCs/>
          <w:color w:val="000000"/>
          <w:sz w:val="20"/>
          <w:szCs w:val="20"/>
        </w:rPr>
      </w:pPr>
    </w:p>
    <w:p w14:paraId="492729C2" w14:textId="77777777" w:rsidR="00CA116B" w:rsidRPr="00F441DD" w:rsidRDefault="00CA116B" w:rsidP="00EC7F60">
      <w:pPr>
        <w:pStyle w:val="ListParagraph"/>
        <w:widowControl w:val="0"/>
        <w:tabs>
          <w:tab w:val="left" w:pos="1620"/>
        </w:tabs>
        <w:overflowPunct w:val="0"/>
        <w:autoSpaceDE w:val="0"/>
        <w:autoSpaceDN w:val="0"/>
        <w:adjustRightInd w:val="0"/>
        <w:spacing w:before="0" w:after="120"/>
        <w:ind w:left="1620" w:right="80" w:firstLine="0"/>
        <w:rPr>
          <w:rFonts w:ascii="Optima" w:hAnsi="Optima" w:cs="Calibri"/>
          <w:bCs/>
          <w:color w:val="000000"/>
          <w:sz w:val="20"/>
          <w:szCs w:val="20"/>
        </w:rPr>
      </w:pPr>
    </w:p>
    <w:p w14:paraId="13981E82" w14:textId="40159C5E" w:rsidR="00EC7F60" w:rsidRPr="00F441DD" w:rsidRDefault="00EC7F60" w:rsidP="00EC7F60">
      <w:pPr>
        <w:pStyle w:val="ListParagraph"/>
        <w:widowControl w:val="0"/>
        <w:tabs>
          <w:tab w:val="left" w:pos="1620"/>
        </w:tabs>
        <w:overflowPunct w:val="0"/>
        <w:autoSpaceDE w:val="0"/>
        <w:autoSpaceDN w:val="0"/>
        <w:adjustRightInd w:val="0"/>
        <w:spacing w:before="0" w:after="120"/>
        <w:ind w:left="1620" w:right="80" w:firstLine="0"/>
        <w:rPr>
          <w:rFonts w:ascii="Optima" w:hAnsi="Optima" w:cs="Calibri"/>
          <w:bCs/>
          <w:color w:val="000000"/>
          <w:sz w:val="20"/>
          <w:szCs w:val="20"/>
        </w:rPr>
      </w:pPr>
      <w:r w:rsidRPr="00F441DD">
        <w:rPr>
          <w:rFonts w:ascii="Optima" w:hAnsi="Optima" w:cs="Calibri"/>
          <w:bCs/>
          <w:color w:val="000000"/>
          <w:sz w:val="20"/>
          <w:szCs w:val="20"/>
        </w:rPr>
        <w:lastRenderedPageBreak/>
        <w:tab/>
        <w:t>The criteria</w:t>
      </w:r>
      <w:r w:rsidR="005E490D">
        <w:rPr>
          <w:rFonts w:ascii="Optima" w:hAnsi="Optima" w:cs="Calibri"/>
          <w:bCs/>
          <w:color w:val="000000"/>
          <w:sz w:val="20"/>
          <w:szCs w:val="20"/>
        </w:rPr>
        <w:t xml:space="preserve"> </w:t>
      </w:r>
      <w:r w:rsidRPr="00F441DD">
        <w:rPr>
          <w:rFonts w:ascii="Optima" w:hAnsi="Optima" w:cs="Calibri"/>
          <w:bCs/>
          <w:color w:val="000000"/>
          <w:sz w:val="20"/>
          <w:szCs w:val="20"/>
        </w:rPr>
        <w:t>for expedited review:</w:t>
      </w:r>
    </w:p>
    <w:p w14:paraId="4DD70EDB" w14:textId="77777777" w:rsidR="00EC7F60" w:rsidRPr="00F441DD" w:rsidRDefault="00EC7F60" w:rsidP="00042FF8">
      <w:pPr>
        <w:pStyle w:val="ListParagraph"/>
        <w:widowControl w:val="0"/>
        <w:numPr>
          <w:ilvl w:val="2"/>
          <w:numId w:val="30"/>
        </w:numPr>
        <w:tabs>
          <w:tab w:val="left" w:pos="1620"/>
        </w:tabs>
        <w:overflowPunct w:val="0"/>
        <w:autoSpaceDE w:val="0"/>
        <w:autoSpaceDN w:val="0"/>
        <w:adjustRightInd w:val="0"/>
        <w:spacing w:before="0" w:after="120"/>
        <w:ind w:left="2977" w:right="80" w:hanging="425"/>
        <w:rPr>
          <w:rFonts w:ascii="Optima" w:hAnsi="Optima" w:cs="Calibri"/>
          <w:bCs/>
          <w:color w:val="000000"/>
          <w:sz w:val="20"/>
          <w:szCs w:val="20"/>
        </w:rPr>
      </w:pPr>
      <w:r w:rsidRPr="00F441DD">
        <w:rPr>
          <w:rFonts w:ascii="Optima" w:hAnsi="Optima" w:cs="Calibri"/>
          <w:bCs/>
          <w:color w:val="000000"/>
          <w:sz w:val="20"/>
          <w:szCs w:val="20"/>
        </w:rPr>
        <w:t>Prospective research with minimal risk initiated by trainees</w:t>
      </w:r>
    </w:p>
    <w:p w14:paraId="4E61D926" w14:textId="77777777" w:rsidR="00EC7F60" w:rsidRPr="00F441DD" w:rsidRDefault="00EC7F60" w:rsidP="00042FF8">
      <w:pPr>
        <w:pStyle w:val="ListParagraph"/>
        <w:widowControl w:val="0"/>
        <w:numPr>
          <w:ilvl w:val="2"/>
          <w:numId w:val="30"/>
        </w:numPr>
        <w:tabs>
          <w:tab w:val="left" w:pos="1620"/>
        </w:tabs>
        <w:overflowPunct w:val="0"/>
        <w:autoSpaceDE w:val="0"/>
        <w:autoSpaceDN w:val="0"/>
        <w:adjustRightInd w:val="0"/>
        <w:spacing w:before="0" w:after="120"/>
        <w:ind w:left="2977" w:right="80" w:hanging="425"/>
        <w:rPr>
          <w:rFonts w:ascii="Optima" w:hAnsi="Optima" w:cs="Calibri"/>
          <w:bCs/>
          <w:color w:val="000000"/>
          <w:sz w:val="20"/>
          <w:szCs w:val="20"/>
        </w:rPr>
      </w:pPr>
      <w:r w:rsidRPr="00F441DD">
        <w:rPr>
          <w:rFonts w:ascii="Optima" w:hAnsi="Optima" w:cs="Calibri"/>
          <w:bCs/>
          <w:color w:val="000000"/>
          <w:sz w:val="20"/>
          <w:szCs w:val="20"/>
        </w:rPr>
        <w:t>Retrospective studies</w:t>
      </w:r>
    </w:p>
    <w:p w14:paraId="1AD46EBC" w14:textId="77777777" w:rsidR="00EC7F60" w:rsidRPr="00F441DD" w:rsidRDefault="00EC7F60" w:rsidP="00042FF8">
      <w:pPr>
        <w:pStyle w:val="ListParagraph"/>
        <w:widowControl w:val="0"/>
        <w:numPr>
          <w:ilvl w:val="2"/>
          <w:numId w:val="30"/>
        </w:numPr>
        <w:tabs>
          <w:tab w:val="left" w:pos="1620"/>
        </w:tabs>
        <w:overflowPunct w:val="0"/>
        <w:autoSpaceDE w:val="0"/>
        <w:autoSpaceDN w:val="0"/>
        <w:adjustRightInd w:val="0"/>
        <w:spacing w:before="0" w:after="120"/>
        <w:ind w:left="2977" w:right="80" w:hanging="425"/>
        <w:rPr>
          <w:rFonts w:ascii="Optima" w:hAnsi="Optima" w:cs="Calibri"/>
          <w:bCs/>
          <w:color w:val="000000"/>
          <w:sz w:val="20"/>
          <w:szCs w:val="20"/>
        </w:rPr>
      </w:pPr>
      <w:r w:rsidRPr="00F441DD">
        <w:rPr>
          <w:rFonts w:ascii="Optima" w:hAnsi="Optima" w:cs="Calibri"/>
          <w:bCs/>
          <w:color w:val="000000"/>
          <w:sz w:val="20"/>
          <w:szCs w:val="20"/>
        </w:rPr>
        <w:t>Chart reviews</w:t>
      </w:r>
    </w:p>
    <w:p w14:paraId="62A8D34C" w14:textId="76629B01" w:rsidR="00EC7F60" w:rsidRPr="00F441DD" w:rsidRDefault="00EC7F60" w:rsidP="00042FF8">
      <w:pPr>
        <w:pStyle w:val="ListParagraph"/>
        <w:widowControl w:val="0"/>
        <w:numPr>
          <w:ilvl w:val="2"/>
          <w:numId w:val="30"/>
        </w:numPr>
        <w:tabs>
          <w:tab w:val="left" w:pos="1620"/>
        </w:tabs>
        <w:overflowPunct w:val="0"/>
        <w:autoSpaceDE w:val="0"/>
        <w:autoSpaceDN w:val="0"/>
        <w:adjustRightInd w:val="0"/>
        <w:spacing w:before="0" w:after="120"/>
        <w:ind w:left="2977" w:right="80" w:hanging="425"/>
        <w:rPr>
          <w:rFonts w:ascii="Optima" w:hAnsi="Optima" w:cs="Calibri"/>
          <w:bCs/>
          <w:color w:val="000000"/>
          <w:sz w:val="20"/>
          <w:szCs w:val="20"/>
        </w:rPr>
      </w:pPr>
      <w:r w:rsidRPr="00F441DD">
        <w:rPr>
          <w:rFonts w:ascii="Optima" w:hAnsi="Optima" w:cs="Calibri"/>
          <w:bCs/>
          <w:color w:val="000000"/>
          <w:sz w:val="20"/>
          <w:szCs w:val="20"/>
        </w:rPr>
        <w:t>Simple descriptive surveys or questionnaires</w:t>
      </w:r>
    </w:p>
    <w:p w14:paraId="01BF02E0" w14:textId="3FE17F75" w:rsidR="00EC7F60" w:rsidRPr="00F441DD" w:rsidRDefault="00EC7F60" w:rsidP="00042FF8">
      <w:pPr>
        <w:pStyle w:val="ListParagraph"/>
        <w:widowControl w:val="0"/>
        <w:numPr>
          <w:ilvl w:val="2"/>
          <w:numId w:val="30"/>
        </w:numPr>
        <w:tabs>
          <w:tab w:val="left" w:pos="1620"/>
        </w:tabs>
        <w:overflowPunct w:val="0"/>
        <w:autoSpaceDE w:val="0"/>
        <w:autoSpaceDN w:val="0"/>
        <w:adjustRightInd w:val="0"/>
        <w:spacing w:before="0" w:after="120"/>
        <w:ind w:left="2977" w:right="80" w:hanging="425"/>
        <w:rPr>
          <w:rFonts w:ascii="Optima" w:hAnsi="Optima" w:cs="Calibri"/>
          <w:bCs/>
          <w:color w:val="000000"/>
          <w:sz w:val="20"/>
          <w:szCs w:val="20"/>
        </w:rPr>
      </w:pPr>
      <w:r w:rsidRPr="00F441DD">
        <w:rPr>
          <w:rFonts w:ascii="Optima" w:hAnsi="Optima" w:cs="Calibri"/>
          <w:bCs/>
          <w:color w:val="000000"/>
          <w:sz w:val="20"/>
          <w:szCs w:val="20"/>
        </w:rPr>
        <w:t>Other protocols involving minimal risk</w:t>
      </w:r>
      <w:r w:rsidR="000C30B6">
        <w:rPr>
          <w:rFonts w:ascii="Optima" w:hAnsi="Optima" w:cs="Calibri"/>
          <w:bCs/>
          <w:color w:val="000000"/>
          <w:sz w:val="20"/>
          <w:szCs w:val="20"/>
        </w:rPr>
        <w:t>s to</w:t>
      </w:r>
      <w:r w:rsidRPr="00F441DD">
        <w:rPr>
          <w:rFonts w:ascii="Optima" w:hAnsi="Optima" w:cs="Calibri"/>
          <w:bCs/>
          <w:color w:val="000000"/>
          <w:sz w:val="20"/>
          <w:szCs w:val="20"/>
        </w:rPr>
        <w:t xml:space="preserve"> participants</w:t>
      </w:r>
    </w:p>
    <w:p w14:paraId="17DDECF2" w14:textId="77777777" w:rsidR="008D6D1B" w:rsidRPr="00F441DD" w:rsidRDefault="008D6D1B" w:rsidP="008D6D1B">
      <w:pPr>
        <w:pStyle w:val="ListParagraph"/>
        <w:widowControl w:val="0"/>
        <w:tabs>
          <w:tab w:val="left" w:pos="1620"/>
        </w:tabs>
        <w:overflowPunct w:val="0"/>
        <w:autoSpaceDE w:val="0"/>
        <w:autoSpaceDN w:val="0"/>
        <w:adjustRightInd w:val="0"/>
        <w:spacing w:before="0" w:after="120"/>
        <w:ind w:left="1620" w:right="80" w:firstLine="0"/>
        <w:rPr>
          <w:rFonts w:ascii="Optima" w:hAnsi="Optima" w:cs="Calibri"/>
          <w:bCs/>
          <w:color w:val="000000"/>
          <w:sz w:val="20"/>
          <w:szCs w:val="20"/>
        </w:rPr>
      </w:pPr>
    </w:p>
    <w:p w14:paraId="37D7C1C7" w14:textId="5173AE93" w:rsidR="00A64246" w:rsidRPr="00F441DD" w:rsidRDefault="008D6D1B" w:rsidP="0017234B">
      <w:pPr>
        <w:pStyle w:val="ListParagraph"/>
        <w:widowControl w:val="0"/>
        <w:overflowPunct w:val="0"/>
        <w:autoSpaceDE w:val="0"/>
        <w:autoSpaceDN w:val="0"/>
        <w:adjustRightInd w:val="0"/>
        <w:spacing w:before="0" w:after="120"/>
        <w:ind w:left="2127" w:right="80" w:firstLine="0"/>
        <w:rPr>
          <w:rFonts w:ascii="Optima" w:hAnsi="Optima" w:cs="Calibri"/>
          <w:color w:val="000000"/>
          <w:sz w:val="20"/>
          <w:szCs w:val="20"/>
        </w:rPr>
      </w:pPr>
      <w:r w:rsidRPr="00F441DD">
        <w:rPr>
          <w:rFonts w:ascii="Optima" w:hAnsi="Optima" w:cs="Calibri"/>
          <w:color w:val="000000"/>
          <w:sz w:val="20"/>
          <w:szCs w:val="20"/>
        </w:rPr>
        <w:t xml:space="preserve">The secretariat sends the protocol files together with the assessment forms </w:t>
      </w:r>
      <w:r w:rsidRPr="00F441DD">
        <w:rPr>
          <w:rFonts w:ascii="Optima" w:hAnsi="Optima" w:cs="Calibri"/>
          <w:bCs/>
          <w:color w:val="000000"/>
          <w:sz w:val="20"/>
          <w:szCs w:val="20"/>
        </w:rPr>
        <w:t>(2D</w:t>
      </w:r>
      <w:r w:rsidR="005B5042">
        <w:rPr>
          <w:rFonts w:ascii="Optima" w:hAnsi="Optima" w:cs="Calibri"/>
          <w:bCs/>
          <w:color w:val="000000"/>
          <w:sz w:val="20"/>
          <w:szCs w:val="20"/>
        </w:rPr>
        <w:t xml:space="preserve"> and 2E</w:t>
      </w:r>
      <w:r w:rsidRPr="00F441DD">
        <w:rPr>
          <w:rFonts w:ascii="Optima" w:hAnsi="Optima" w:cs="Calibri"/>
          <w:bCs/>
          <w:color w:val="000000"/>
          <w:sz w:val="20"/>
          <w:szCs w:val="20"/>
        </w:rPr>
        <w:t>)</w:t>
      </w:r>
      <w:r w:rsidRPr="00F441DD">
        <w:rPr>
          <w:rFonts w:ascii="Optima" w:hAnsi="Optima" w:cs="Calibri"/>
          <w:b/>
          <w:bCs/>
          <w:color w:val="000000"/>
          <w:sz w:val="20"/>
          <w:szCs w:val="20"/>
        </w:rPr>
        <w:t xml:space="preserve"> </w:t>
      </w:r>
      <w:r w:rsidRPr="00F441DD">
        <w:rPr>
          <w:rFonts w:ascii="Optima" w:hAnsi="Optima" w:cs="Calibri"/>
          <w:color w:val="000000"/>
          <w:sz w:val="20"/>
          <w:szCs w:val="20"/>
        </w:rPr>
        <w:t>to the primary reviewers</w:t>
      </w:r>
      <w:r w:rsidR="00F03DF8" w:rsidRPr="00F441DD">
        <w:rPr>
          <w:rFonts w:ascii="Optima" w:hAnsi="Optima" w:cs="Calibri"/>
          <w:color w:val="000000"/>
          <w:sz w:val="20"/>
          <w:szCs w:val="20"/>
        </w:rPr>
        <w:t xml:space="preserve"> with a cover letter indicating the due date for the review and recommendations.</w:t>
      </w:r>
    </w:p>
    <w:p w14:paraId="305CB2FC" w14:textId="77777777" w:rsidR="00E41F71" w:rsidRPr="00F441DD" w:rsidRDefault="00E41F71" w:rsidP="00D73D21">
      <w:pPr>
        <w:pStyle w:val="ListParagraph"/>
        <w:widowControl w:val="0"/>
        <w:overflowPunct w:val="0"/>
        <w:autoSpaceDE w:val="0"/>
        <w:autoSpaceDN w:val="0"/>
        <w:adjustRightInd w:val="0"/>
        <w:spacing w:before="0" w:after="120"/>
        <w:ind w:left="1440" w:right="80" w:firstLine="0"/>
        <w:rPr>
          <w:rFonts w:ascii="Optima" w:hAnsi="Optima"/>
          <w:sz w:val="20"/>
          <w:szCs w:val="20"/>
        </w:rPr>
      </w:pPr>
    </w:p>
    <w:p w14:paraId="6B31D32C" w14:textId="77777777" w:rsidR="009F4E53" w:rsidRPr="00F441DD" w:rsidRDefault="009F4E53" w:rsidP="00350F7B">
      <w:pPr>
        <w:widowControl w:val="0"/>
        <w:autoSpaceDE w:val="0"/>
        <w:autoSpaceDN w:val="0"/>
        <w:adjustRightInd w:val="0"/>
        <w:spacing w:line="14" w:lineRule="exact"/>
        <w:ind w:left="1980" w:hanging="360"/>
        <w:rPr>
          <w:rFonts w:ascii="Optima" w:hAnsi="Optima"/>
          <w:sz w:val="20"/>
          <w:szCs w:val="20"/>
        </w:rPr>
      </w:pPr>
    </w:p>
    <w:p w14:paraId="7FA5CEE1" w14:textId="656ABF89" w:rsidR="00E41F71" w:rsidRPr="00F441DD" w:rsidRDefault="00D73D21" w:rsidP="0017234B">
      <w:pPr>
        <w:widowControl w:val="0"/>
        <w:overflowPunct w:val="0"/>
        <w:autoSpaceDE w:val="0"/>
        <w:autoSpaceDN w:val="0"/>
        <w:adjustRightInd w:val="0"/>
        <w:spacing w:before="0" w:after="120"/>
        <w:ind w:left="2127" w:right="80" w:firstLine="0"/>
        <w:rPr>
          <w:rFonts w:ascii="Optima" w:hAnsi="Optima" w:cs="Calibri"/>
          <w:color w:val="000000"/>
          <w:sz w:val="20"/>
          <w:szCs w:val="20"/>
        </w:rPr>
      </w:pPr>
      <w:r w:rsidRPr="00F441DD">
        <w:rPr>
          <w:rFonts w:ascii="Optima" w:hAnsi="Optima" w:cs="Calibri"/>
          <w:b/>
          <w:color w:val="000000"/>
          <w:sz w:val="20"/>
          <w:szCs w:val="20"/>
        </w:rPr>
        <w:t>Step 3</w:t>
      </w:r>
      <w:r w:rsidRPr="00F441DD">
        <w:rPr>
          <w:rFonts w:ascii="Optima" w:hAnsi="Optima" w:cs="Calibri"/>
          <w:color w:val="000000"/>
          <w:sz w:val="20"/>
          <w:szCs w:val="20"/>
        </w:rPr>
        <w:t xml:space="preserve">- </w:t>
      </w:r>
      <w:r w:rsidR="00F03DF8" w:rsidRPr="00F441DD">
        <w:rPr>
          <w:rFonts w:ascii="Optima" w:hAnsi="Optima" w:cs="Calibri"/>
          <w:color w:val="000000"/>
          <w:sz w:val="20"/>
          <w:szCs w:val="20"/>
        </w:rPr>
        <w:t>Primary reviewers carry out the expedited review on the protocol and related documents</w:t>
      </w:r>
      <w:r w:rsidR="00C823C5">
        <w:rPr>
          <w:rFonts w:ascii="Optima" w:hAnsi="Optima" w:cs="Calibri"/>
          <w:color w:val="000000"/>
          <w:sz w:val="20"/>
          <w:szCs w:val="20"/>
        </w:rPr>
        <w:t>.</w:t>
      </w:r>
    </w:p>
    <w:p w14:paraId="34A2FFEB" w14:textId="6FA27AE6" w:rsidR="00F2763A" w:rsidRPr="00F441DD" w:rsidRDefault="00F03DF8" w:rsidP="0017234B">
      <w:pPr>
        <w:widowControl w:val="0"/>
        <w:overflowPunct w:val="0"/>
        <w:autoSpaceDE w:val="0"/>
        <w:autoSpaceDN w:val="0"/>
        <w:adjustRightInd w:val="0"/>
        <w:spacing w:before="0" w:after="120"/>
        <w:ind w:left="2127" w:right="80" w:firstLine="0"/>
        <w:rPr>
          <w:rFonts w:ascii="Optima" w:hAnsi="Optima" w:cs="Calibri"/>
          <w:color w:val="000000"/>
          <w:sz w:val="20"/>
          <w:szCs w:val="20"/>
        </w:rPr>
      </w:pPr>
      <w:r w:rsidRPr="00F441DD">
        <w:rPr>
          <w:rFonts w:ascii="Optima" w:hAnsi="Optima" w:cs="Calibri"/>
          <w:color w:val="000000"/>
          <w:sz w:val="20"/>
          <w:szCs w:val="20"/>
        </w:rPr>
        <w:t xml:space="preserve">The principal investigator must satisfy all the </w:t>
      </w:r>
      <w:r w:rsidR="008D6D1B" w:rsidRPr="00F441DD">
        <w:rPr>
          <w:rFonts w:ascii="Optima" w:hAnsi="Optima" w:cs="Calibri"/>
          <w:color w:val="000000"/>
          <w:sz w:val="20"/>
          <w:szCs w:val="20"/>
        </w:rPr>
        <w:t>recommendations</w:t>
      </w:r>
      <w:r w:rsidRPr="00F441DD">
        <w:rPr>
          <w:rFonts w:ascii="Optima" w:hAnsi="Optima" w:cs="Calibri"/>
          <w:color w:val="000000"/>
          <w:sz w:val="20"/>
          <w:szCs w:val="20"/>
        </w:rPr>
        <w:t xml:space="preserve"> of the primary reviewers </w:t>
      </w:r>
      <w:r w:rsidR="00F678ED">
        <w:rPr>
          <w:rFonts w:ascii="Optima" w:hAnsi="Optima" w:cs="Calibri"/>
          <w:color w:val="000000"/>
          <w:sz w:val="20"/>
          <w:szCs w:val="20"/>
        </w:rPr>
        <w:t>for</w:t>
      </w:r>
      <w:r w:rsidRPr="00F441DD">
        <w:rPr>
          <w:rFonts w:ascii="Optima" w:hAnsi="Optima" w:cs="Calibri"/>
          <w:color w:val="000000"/>
          <w:sz w:val="20"/>
          <w:szCs w:val="20"/>
        </w:rPr>
        <w:t xml:space="preserve"> the protocol </w:t>
      </w:r>
      <w:r w:rsidR="00F678ED">
        <w:rPr>
          <w:rFonts w:ascii="Optima" w:hAnsi="Optima" w:cs="Calibri"/>
          <w:color w:val="000000"/>
          <w:sz w:val="20"/>
          <w:szCs w:val="20"/>
        </w:rPr>
        <w:t xml:space="preserve">to be </w:t>
      </w:r>
      <w:r w:rsidRPr="00F441DD">
        <w:rPr>
          <w:rFonts w:ascii="Optima" w:hAnsi="Optima" w:cs="Calibri"/>
          <w:color w:val="000000"/>
          <w:sz w:val="20"/>
          <w:szCs w:val="20"/>
        </w:rPr>
        <w:t>approved.</w:t>
      </w:r>
    </w:p>
    <w:p w14:paraId="6C40B482" w14:textId="1023D8DA" w:rsidR="008D6D1B" w:rsidRPr="00F441DD" w:rsidRDefault="00D73D21" w:rsidP="0017234B">
      <w:pPr>
        <w:pStyle w:val="ListParagraph"/>
        <w:widowControl w:val="0"/>
        <w:overflowPunct w:val="0"/>
        <w:autoSpaceDE w:val="0"/>
        <w:autoSpaceDN w:val="0"/>
        <w:adjustRightInd w:val="0"/>
        <w:spacing w:before="0" w:after="120"/>
        <w:ind w:left="2127" w:firstLine="0"/>
        <w:rPr>
          <w:rFonts w:ascii="Optima" w:hAnsi="Optima" w:cs="Calibri"/>
          <w:bCs/>
          <w:color w:val="000000"/>
          <w:sz w:val="20"/>
          <w:szCs w:val="20"/>
        </w:rPr>
      </w:pPr>
      <w:r w:rsidRPr="00F441DD">
        <w:rPr>
          <w:rFonts w:ascii="Optima" w:hAnsi="Optima"/>
          <w:b/>
          <w:sz w:val="20"/>
          <w:szCs w:val="20"/>
        </w:rPr>
        <w:t>Step 4-</w:t>
      </w:r>
      <w:r w:rsidRPr="00F441DD">
        <w:rPr>
          <w:rFonts w:ascii="Optima" w:hAnsi="Optima"/>
          <w:sz w:val="20"/>
          <w:szCs w:val="20"/>
        </w:rPr>
        <w:t xml:space="preserve"> </w:t>
      </w:r>
      <w:r w:rsidR="008D6D1B" w:rsidRPr="00F441DD">
        <w:rPr>
          <w:rFonts w:ascii="Optima" w:hAnsi="Optima"/>
          <w:sz w:val="20"/>
          <w:szCs w:val="20"/>
        </w:rPr>
        <w:t>Decision is communicated to the principal investigator (</w:t>
      </w:r>
      <w:r w:rsidR="00541AFC" w:rsidRPr="00F441DD">
        <w:rPr>
          <w:rFonts w:ascii="Optima" w:hAnsi="Optima"/>
          <w:sz w:val="20"/>
          <w:szCs w:val="20"/>
        </w:rPr>
        <w:t xml:space="preserve">CSMC RERC </w:t>
      </w:r>
      <w:r w:rsidR="008D6D1B" w:rsidRPr="00F441DD">
        <w:rPr>
          <w:rFonts w:ascii="Optima" w:hAnsi="Optima"/>
          <w:sz w:val="20"/>
          <w:szCs w:val="20"/>
        </w:rPr>
        <w:t>Form 2G</w:t>
      </w:r>
      <w:r w:rsidR="00116870">
        <w:rPr>
          <w:rFonts w:ascii="Optima" w:hAnsi="Optima"/>
          <w:sz w:val="20"/>
          <w:szCs w:val="20"/>
        </w:rPr>
        <w:t xml:space="preserve"> </w:t>
      </w:r>
      <w:r w:rsidR="00116870" w:rsidRPr="00116870">
        <w:rPr>
          <w:rFonts w:ascii="Optima" w:hAnsi="Optima"/>
          <w:sz w:val="20"/>
          <w:szCs w:val="20"/>
        </w:rPr>
        <w:t>Action Letter- RERC Decision</w:t>
      </w:r>
      <w:r w:rsidR="008D6D1B" w:rsidRPr="00F441DD">
        <w:rPr>
          <w:rFonts w:ascii="Optima" w:hAnsi="Optima"/>
          <w:sz w:val="20"/>
          <w:szCs w:val="20"/>
        </w:rPr>
        <w:t>)</w:t>
      </w:r>
      <w:r w:rsidR="00C823C5">
        <w:rPr>
          <w:rFonts w:ascii="Optima" w:hAnsi="Optima"/>
          <w:sz w:val="20"/>
          <w:szCs w:val="20"/>
        </w:rPr>
        <w:t>.</w:t>
      </w:r>
    </w:p>
    <w:p w14:paraId="0959CCC7" w14:textId="77777777" w:rsidR="007E5193" w:rsidRPr="00F441DD" w:rsidRDefault="007E5193" w:rsidP="0017234B">
      <w:pPr>
        <w:pStyle w:val="ListParagraph"/>
        <w:widowControl w:val="0"/>
        <w:overflowPunct w:val="0"/>
        <w:autoSpaceDE w:val="0"/>
        <w:autoSpaceDN w:val="0"/>
        <w:adjustRightInd w:val="0"/>
        <w:spacing w:before="0" w:after="120"/>
        <w:ind w:left="2127" w:firstLine="0"/>
        <w:rPr>
          <w:rFonts w:ascii="Optima" w:hAnsi="Optima" w:cs="Calibri"/>
          <w:bCs/>
          <w:color w:val="000000"/>
          <w:sz w:val="20"/>
          <w:szCs w:val="20"/>
        </w:rPr>
      </w:pPr>
      <w:r w:rsidRPr="00F441DD">
        <w:rPr>
          <w:rFonts w:ascii="Optima" w:hAnsi="Optima" w:cs="Calibri"/>
          <w:bCs/>
          <w:color w:val="000000"/>
          <w:sz w:val="20"/>
          <w:szCs w:val="20"/>
        </w:rPr>
        <w:t>Turnaround time to communicate decision is four weeks from the time the protocol was submitted.</w:t>
      </w:r>
    </w:p>
    <w:p w14:paraId="551190FC" w14:textId="77777777" w:rsidR="007E5193" w:rsidRPr="00F441DD" w:rsidRDefault="007E5193" w:rsidP="0017234B">
      <w:pPr>
        <w:pStyle w:val="ListParagraph"/>
        <w:widowControl w:val="0"/>
        <w:overflowPunct w:val="0"/>
        <w:autoSpaceDE w:val="0"/>
        <w:autoSpaceDN w:val="0"/>
        <w:adjustRightInd w:val="0"/>
        <w:spacing w:before="0" w:after="120"/>
        <w:ind w:left="2127" w:firstLine="0"/>
        <w:rPr>
          <w:rFonts w:ascii="Optima" w:hAnsi="Optima" w:cs="Calibri"/>
          <w:bCs/>
          <w:color w:val="000000"/>
          <w:sz w:val="20"/>
          <w:szCs w:val="20"/>
        </w:rPr>
      </w:pPr>
    </w:p>
    <w:p w14:paraId="1DF3F136" w14:textId="6A804F0D" w:rsidR="009F4E53" w:rsidRPr="00F441DD" w:rsidRDefault="00D73D21" w:rsidP="0017234B">
      <w:pPr>
        <w:pStyle w:val="ListParagraph"/>
        <w:widowControl w:val="0"/>
        <w:overflowPunct w:val="0"/>
        <w:autoSpaceDE w:val="0"/>
        <w:autoSpaceDN w:val="0"/>
        <w:adjustRightInd w:val="0"/>
        <w:spacing w:before="0" w:after="120"/>
        <w:ind w:left="2127" w:firstLine="0"/>
        <w:rPr>
          <w:rFonts w:ascii="Optima" w:hAnsi="Optima" w:cs="Calibri"/>
          <w:b/>
          <w:bCs/>
          <w:color w:val="000000"/>
          <w:sz w:val="20"/>
          <w:szCs w:val="20"/>
        </w:rPr>
      </w:pPr>
      <w:r w:rsidRPr="00F441DD">
        <w:rPr>
          <w:rFonts w:ascii="Optima" w:hAnsi="Optima" w:cs="Calibri"/>
          <w:b/>
          <w:color w:val="000000"/>
          <w:sz w:val="20"/>
          <w:szCs w:val="20"/>
        </w:rPr>
        <w:t>Step 5</w:t>
      </w:r>
      <w:r w:rsidR="00BB5A96">
        <w:rPr>
          <w:rFonts w:ascii="Optima" w:hAnsi="Optima" w:cs="Calibri"/>
          <w:color w:val="000000"/>
          <w:sz w:val="20"/>
          <w:szCs w:val="20"/>
        </w:rPr>
        <w:t>- If modifications are required, t</w:t>
      </w:r>
      <w:r w:rsidR="00F03DF8" w:rsidRPr="00F441DD">
        <w:rPr>
          <w:rFonts w:ascii="Optima" w:hAnsi="Optima" w:cs="Calibri"/>
          <w:color w:val="000000"/>
          <w:sz w:val="20"/>
          <w:szCs w:val="20"/>
        </w:rPr>
        <w:t xml:space="preserve">he principal investigator resubmits revisions in </w:t>
      </w:r>
      <w:r w:rsidR="00541AFC" w:rsidRPr="00F441DD">
        <w:rPr>
          <w:rFonts w:ascii="Optima" w:hAnsi="Optima" w:cs="Calibri"/>
          <w:color w:val="000000"/>
          <w:sz w:val="20"/>
          <w:szCs w:val="20"/>
        </w:rPr>
        <w:t xml:space="preserve">CSMC RERC </w:t>
      </w:r>
      <w:r w:rsidR="00F03DF8" w:rsidRPr="00F441DD">
        <w:rPr>
          <w:rFonts w:ascii="Optima" w:hAnsi="Optima" w:cs="Calibri"/>
          <w:color w:val="000000"/>
          <w:sz w:val="20"/>
          <w:szCs w:val="20"/>
        </w:rPr>
        <w:t>Form 2</w:t>
      </w:r>
      <w:r w:rsidR="005945DE" w:rsidRPr="00F441DD">
        <w:rPr>
          <w:rFonts w:ascii="Optima" w:hAnsi="Optima" w:cs="Calibri"/>
          <w:color w:val="000000"/>
          <w:sz w:val="20"/>
          <w:szCs w:val="20"/>
        </w:rPr>
        <w:t>C</w:t>
      </w:r>
      <w:r w:rsidR="00116870">
        <w:rPr>
          <w:rFonts w:ascii="Optima" w:hAnsi="Optima" w:cs="Calibri"/>
          <w:color w:val="000000"/>
          <w:sz w:val="20"/>
          <w:szCs w:val="20"/>
        </w:rPr>
        <w:t xml:space="preserve"> </w:t>
      </w:r>
      <w:r w:rsidR="00116870" w:rsidRPr="00116870">
        <w:rPr>
          <w:rFonts w:ascii="Optima" w:hAnsi="Optima" w:cs="Calibri"/>
          <w:color w:val="000000"/>
          <w:sz w:val="20"/>
          <w:szCs w:val="20"/>
        </w:rPr>
        <w:t>Protocol Evaluation for Resubmission</w:t>
      </w:r>
      <w:r w:rsidR="005945DE" w:rsidRPr="00F441DD">
        <w:rPr>
          <w:rFonts w:ascii="Optima" w:hAnsi="Optima" w:cs="Calibri"/>
          <w:color w:val="000000"/>
          <w:sz w:val="20"/>
          <w:szCs w:val="20"/>
        </w:rPr>
        <w:t xml:space="preserve"> </w:t>
      </w:r>
      <w:r w:rsidR="00F03DF8" w:rsidRPr="00F441DD">
        <w:rPr>
          <w:rFonts w:ascii="Optima" w:hAnsi="Optima" w:cs="Calibri"/>
          <w:color w:val="000000"/>
          <w:sz w:val="20"/>
          <w:szCs w:val="20"/>
        </w:rPr>
        <w:t>t</w:t>
      </w:r>
      <w:r w:rsidR="00644A20">
        <w:rPr>
          <w:rFonts w:ascii="Optima" w:hAnsi="Optima" w:cs="Calibri"/>
          <w:color w:val="000000"/>
          <w:sz w:val="20"/>
          <w:szCs w:val="20"/>
        </w:rPr>
        <w:t xml:space="preserve">o be </w:t>
      </w:r>
      <w:r w:rsidR="00F03DF8" w:rsidRPr="00F441DD">
        <w:rPr>
          <w:rFonts w:ascii="Optima" w:hAnsi="Optima" w:cs="Calibri"/>
          <w:color w:val="000000"/>
          <w:sz w:val="20"/>
          <w:szCs w:val="20"/>
        </w:rPr>
        <w:t>reviewed by the primary reviewers.</w:t>
      </w:r>
    </w:p>
    <w:p w14:paraId="32795A0B" w14:textId="77777777" w:rsidR="007E5193" w:rsidRPr="00F441DD" w:rsidRDefault="007E5193" w:rsidP="0017234B">
      <w:pPr>
        <w:pStyle w:val="ListParagraph"/>
        <w:widowControl w:val="0"/>
        <w:overflowPunct w:val="0"/>
        <w:autoSpaceDE w:val="0"/>
        <w:autoSpaceDN w:val="0"/>
        <w:adjustRightInd w:val="0"/>
        <w:spacing w:before="0" w:after="120"/>
        <w:ind w:left="2127" w:firstLine="0"/>
        <w:rPr>
          <w:rFonts w:ascii="Optima" w:hAnsi="Optima" w:cs="Calibri"/>
          <w:b/>
          <w:bCs/>
          <w:color w:val="000000"/>
          <w:sz w:val="20"/>
          <w:szCs w:val="20"/>
        </w:rPr>
      </w:pPr>
    </w:p>
    <w:p w14:paraId="74801F06" w14:textId="5928CC98" w:rsidR="009F4E53" w:rsidRPr="00F441DD" w:rsidRDefault="00D73D21" w:rsidP="0017234B">
      <w:pPr>
        <w:pStyle w:val="ListParagraph"/>
        <w:widowControl w:val="0"/>
        <w:overflowPunct w:val="0"/>
        <w:autoSpaceDE w:val="0"/>
        <w:autoSpaceDN w:val="0"/>
        <w:adjustRightInd w:val="0"/>
        <w:spacing w:before="0" w:after="120"/>
        <w:ind w:left="2127" w:right="86" w:firstLine="0"/>
        <w:rPr>
          <w:rFonts w:ascii="Optima" w:hAnsi="Optima" w:cs="Calibri"/>
          <w:b/>
          <w:bCs/>
          <w:color w:val="000000"/>
          <w:sz w:val="20"/>
          <w:szCs w:val="20"/>
        </w:rPr>
      </w:pPr>
      <w:r w:rsidRPr="00F441DD">
        <w:rPr>
          <w:rFonts w:ascii="Optima" w:hAnsi="Optima" w:cs="Calibri"/>
          <w:b/>
          <w:color w:val="000000"/>
          <w:sz w:val="20"/>
          <w:szCs w:val="20"/>
        </w:rPr>
        <w:t>Step 6-</w:t>
      </w:r>
      <w:r w:rsidRPr="00F441DD">
        <w:rPr>
          <w:rFonts w:ascii="Optima" w:hAnsi="Optima" w:cs="Calibri"/>
          <w:color w:val="000000"/>
          <w:sz w:val="20"/>
          <w:szCs w:val="20"/>
        </w:rPr>
        <w:t xml:space="preserve"> </w:t>
      </w:r>
      <w:r w:rsidR="00BB5A96">
        <w:rPr>
          <w:rFonts w:ascii="Optima" w:hAnsi="Optima" w:cs="Calibri"/>
          <w:color w:val="000000"/>
          <w:sz w:val="20"/>
          <w:szCs w:val="20"/>
        </w:rPr>
        <w:t>If</w:t>
      </w:r>
      <w:r w:rsidR="009F4E53" w:rsidRPr="00F441DD">
        <w:rPr>
          <w:rFonts w:ascii="Optima" w:hAnsi="Optima" w:cs="Calibri"/>
          <w:color w:val="000000"/>
          <w:sz w:val="20"/>
          <w:szCs w:val="20"/>
        </w:rPr>
        <w:t xml:space="preserve"> the study is </w:t>
      </w:r>
      <w:r w:rsidR="00BB5A96">
        <w:rPr>
          <w:rFonts w:ascii="Optima" w:hAnsi="Optima" w:cs="Calibri"/>
          <w:color w:val="000000"/>
          <w:sz w:val="20"/>
          <w:szCs w:val="20"/>
        </w:rPr>
        <w:t xml:space="preserve">for </w:t>
      </w:r>
      <w:r w:rsidR="009F4E53" w:rsidRPr="00F441DD">
        <w:rPr>
          <w:rFonts w:ascii="Optima" w:hAnsi="Optima" w:cs="Calibri"/>
          <w:color w:val="000000"/>
          <w:sz w:val="20"/>
          <w:szCs w:val="20"/>
        </w:rPr>
        <w:t>approv</w:t>
      </w:r>
      <w:r w:rsidR="00BB5A96">
        <w:rPr>
          <w:rFonts w:ascii="Optima" w:hAnsi="Optima" w:cs="Calibri"/>
          <w:color w:val="000000"/>
          <w:sz w:val="20"/>
          <w:szCs w:val="20"/>
        </w:rPr>
        <w:t>al</w:t>
      </w:r>
      <w:r w:rsidR="009F4E53" w:rsidRPr="00F441DD">
        <w:rPr>
          <w:rFonts w:ascii="Optima" w:hAnsi="Optima" w:cs="Calibri"/>
          <w:color w:val="000000"/>
          <w:sz w:val="20"/>
          <w:szCs w:val="20"/>
        </w:rPr>
        <w:t xml:space="preserve">, </w:t>
      </w:r>
      <w:r w:rsidR="00CF26AA" w:rsidRPr="00F441DD">
        <w:rPr>
          <w:rFonts w:ascii="Optima" w:hAnsi="Optima" w:cs="Calibri"/>
          <w:color w:val="000000"/>
          <w:sz w:val="20"/>
          <w:szCs w:val="20"/>
        </w:rPr>
        <w:t>the primary reviewers</w:t>
      </w:r>
      <w:r w:rsidR="00A64392">
        <w:rPr>
          <w:rFonts w:ascii="Optima" w:hAnsi="Optima" w:cs="Calibri"/>
          <w:color w:val="000000"/>
          <w:sz w:val="20"/>
          <w:szCs w:val="20"/>
        </w:rPr>
        <w:t xml:space="preserve"> </w:t>
      </w:r>
      <w:r w:rsidR="00CF26AA" w:rsidRPr="00F441DD">
        <w:rPr>
          <w:rFonts w:ascii="Optima" w:hAnsi="Optima" w:cs="Calibri"/>
          <w:color w:val="000000"/>
          <w:sz w:val="20"/>
          <w:szCs w:val="20"/>
        </w:rPr>
        <w:t>determine</w:t>
      </w:r>
      <w:r w:rsidR="009F4E53" w:rsidRPr="00F441DD">
        <w:rPr>
          <w:rFonts w:ascii="Optima" w:hAnsi="Optima" w:cs="Calibri"/>
          <w:color w:val="000000"/>
          <w:sz w:val="20"/>
          <w:szCs w:val="20"/>
        </w:rPr>
        <w:t xml:space="preserve"> the frequency of continuing review.</w:t>
      </w:r>
    </w:p>
    <w:p w14:paraId="2C4FEBA0" w14:textId="77777777" w:rsidR="007A0E28" w:rsidRDefault="007A0E28" w:rsidP="0017234B">
      <w:pPr>
        <w:pStyle w:val="ListParagraph"/>
        <w:widowControl w:val="0"/>
        <w:overflowPunct w:val="0"/>
        <w:autoSpaceDE w:val="0"/>
        <w:autoSpaceDN w:val="0"/>
        <w:adjustRightInd w:val="0"/>
        <w:spacing w:before="0" w:after="120"/>
        <w:ind w:left="2127" w:right="72" w:firstLine="0"/>
        <w:contextualSpacing w:val="0"/>
        <w:rPr>
          <w:rFonts w:ascii="Optima" w:hAnsi="Optima" w:cs="Calibri"/>
          <w:b/>
          <w:color w:val="000000"/>
          <w:sz w:val="20"/>
          <w:szCs w:val="20"/>
        </w:rPr>
      </w:pPr>
    </w:p>
    <w:p w14:paraId="723330DF" w14:textId="4368F370" w:rsidR="009F4E53" w:rsidRPr="00F441DD" w:rsidRDefault="00D73D21" w:rsidP="0017234B">
      <w:pPr>
        <w:pStyle w:val="ListParagraph"/>
        <w:widowControl w:val="0"/>
        <w:overflowPunct w:val="0"/>
        <w:autoSpaceDE w:val="0"/>
        <w:autoSpaceDN w:val="0"/>
        <w:adjustRightInd w:val="0"/>
        <w:spacing w:before="0" w:after="120"/>
        <w:ind w:left="2127" w:right="72" w:firstLine="0"/>
        <w:contextualSpacing w:val="0"/>
        <w:rPr>
          <w:rFonts w:ascii="Optima" w:hAnsi="Optima" w:cs="Calibri"/>
          <w:b/>
          <w:bCs/>
          <w:color w:val="000000"/>
          <w:sz w:val="20"/>
          <w:szCs w:val="20"/>
        </w:rPr>
      </w:pPr>
      <w:r w:rsidRPr="00F441DD">
        <w:rPr>
          <w:rFonts w:ascii="Optima" w:hAnsi="Optima" w:cs="Calibri"/>
          <w:b/>
          <w:color w:val="000000"/>
          <w:sz w:val="20"/>
          <w:szCs w:val="20"/>
        </w:rPr>
        <w:t>Step 7-</w:t>
      </w:r>
      <w:r w:rsidRPr="00F441DD">
        <w:rPr>
          <w:rFonts w:ascii="Optima" w:hAnsi="Optima" w:cs="Calibri"/>
          <w:color w:val="000000"/>
          <w:sz w:val="20"/>
          <w:szCs w:val="20"/>
        </w:rPr>
        <w:t xml:space="preserve"> </w:t>
      </w:r>
      <w:r w:rsidR="00F03DF8" w:rsidRPr="00F441DD">
        <w:rPr>
          <w:rFonts w:ascii="Optima" w:hAnsi="Optima" w:cs="Calibri"/>
          <w:color w:val="000000"/>
          <w:sz w:val="20"/>
          <w:szCs w:val="20"/>
        </w:rPr>
        <w:t>The secretariat sends an approval letter</w:t>
      </w:r>
      <w:r w:rsidR="00F03DF8" w:rsidRPr="00F441DD">
        <w:rPr>
          <w:rFonts w:ascii="Optima" w:hAnsi="Optima" w:cs="Courier New"/>
          <w:color w:val="000000"/>
          <w:sz w:val="20"/>
          <w:szCs w:val="20"/>
        </w:rPr>
        <w:t xml:space="preserve"> </w:t>
      </w:r>
      <w:r w:rsidR="00F03DF8" w:rsidRPr="00F441DD">
        <w:rPr>
          <w:rFonts w:ascii="Optima" w:hAnsi="Optima" w:cs="Calibri"/>
          <w:color w:val="000000"/>
          <w:sz w:val="20"/>
          <w:szCs w:val="20"/>
        </w:rPr>
        <w:t>(</w:t>
      </w:r>
      <w:r w:rsidR="00541AFC" w:rsidRPr="00F441DD">
        <w:rPr>
          <w:rFonts w:ascii="Optima" w:hAnsi="Optima" w:cs="Calibri"/>
          <w:color w:val="000000"/>
          <w:sz w:val="20"/>
          <w:szCs w:val="20"/>
        </w:rPr>
        <w:t xml:space="preserve">CSMC RERC </w:t>
      </w:r>
      <w:r w:rsidR="00F03DF8" w:rsidRPr="00F441DD">
        <w:rPr>
          <w:rFonts w:ascii="Optima" w:hAnsi="Optima" w:cs="Calibri"/>
          <w:bCs/>
          <w:color w:val="000000"/>
          <w:sz w:val="20"/>
          <w:szCs w:val="20"/>
        </w:rPr>
        <w:t>Form 2</w:t>
      </w:r>
      <w:r w:rsidR="005945DE" w:rsidRPr="00F441DD">
        <w:rPr>
          <w:rFonts w:ascii="Optima" w:hAnsi="Optima" w:cs="Calibri"/>
          <w:bCs/>
          <w:color w:val="000000"/>
          <w:sz w:val="20"/>
          <w:szCs w:val="20"/>
        </w:rPr>
        <w:t>H</w:t>
      </w:r>
      <w:r w:rsidR="00F03DF8" w:rsidRPr="00F441DD">
        <w:rPr>
          <w:rFonts w:ascii="Optima" w:hAnsi="Optima" w:cs="Calibri"/>
          <w:bCs/>
          <w:color w:val="000000"/>
          <w:sz w:val="20"/>
          <w:szCs w:val="20"/>
        </w:rPr>
        <w:t>.1 or 2</w:t>
      </w:r>
      <w:r w:rsidR="005945DE" w:rsidRPr="00F441DD">
        <w:rPr>
          <w:rFonts w:ascii="Optima" w:hAnsi="Optima" w:cs="Calibri"/>
          <w:bCs/>
          <w:color w:val="000000"/>
          <w:sz w:val="20"/>
          <w:szCs w:val="20"/>
        </w:rPr>
        <w:t>H</w:t>
      </w:r>
      <w:r w:rsidR="00F03DF8" w:rsidRPr="00F441DD">
        <w:rPr>
          <w:rFonts w:ascii="Optima" w:hAnsi="Optima" w:cs="Calibri"/>
          <w:bCs/>
          <w:color w:val="000000"/>
          <w:sz w:val="20"/>
          <w:szCs w:val="20"/>
        </w:rPr>
        <w:t>.2)</w:t>
      </w:r>
      <w:r w:rsidR="00F03DF8" w:rsidRPr="00F441DD">
        <w:rPr>
          <w:rFonts w:ascii="Optima" w:hAnsi="Optima" w:cs="Calibri"/>
          <w:color w:val="000000"/>
          <w:sz w:val="20"/>
          <w:szCs w:val="20"/>
        </w:rPr>
        <w:t xml:space="preserve"> with a list of approved documents </w:t>
      </w:r>
      <w:r w:rsidR="00BB5A96">
        <w:rPr>
          <w:rFonts w:ascii="Optima" w:hAnsi="Optima" w:cs="Calibri"/>
          <w:color w:val="000000"/>
          <w:sz w:val="20"/>
          <w:szCs w:val="20"/>
        </w:rPr>
        <w:t>including</w:t>
      </w:r>
      <w:r w:rsidR="00F03DF8" w:rsidRPr="00F441DD">
        <w:rPr>
          <w:rFonts w:ascii="Optima" w:hAnsi="Optima" w:cs="Calibri"/>
          <w:color w:val="000000"/>
          <w:sz w:val="20"/>
          <w:szCs w:val="20"/>
        </w:rPr>
        <w:t xml:space="preserve"> version number and dates, the frequency of continuing review, the duration of approval, and the responsibilities of the principal investigator throughout the course of the study.</w:t>
      </w:r>
    </w:p>
    <w:p w14:paraId="30E6D96B" w14:textId="77777777" w:rsidR="00360673" w:rsidRPr="00F441DD" w:rsidRDefault="00F03DF8" w:rsidP="0017234B">
      <w:pPr>
        <w:pStyle w:val="ListParagraph"/>
        <w:widowControl w:val="0"/>
        <w:overflowPunct w:val="0"/>
        <w:autoSpaceDE w:val="0"/>
        <w:autoSpaceDN w:val="0"/>
        <w:adjustRightInd w:val="0"/>
        <w:spacing w:before="0" w:after="120"/>
        <w:ind w:left="2127" w:right="72" w:firstLine="0"/>
        <w:contextualSpacing w:val="0"/>
        <w:rPr>
          <w:rFonts w:ascii="Optima" w:hAnsi="Optima" w:cs="Calibri"/>
          <w:b/>
          <w:bCs/>
          <w:color w:val="000000"/>
          <w:sz w:val="20"/>
          <w:szCs w:val="20"/>
        </w:rPr>
      </w:pPr>
      <w:r w:rsidRPr="00F441DD">
        <w:rPr>
          <w:rFonts w:ascii="Optima" w:hAnsi="Optima" w:cs="Calibri"/>
          <w:color w:val="000000"/>
          <w:sz w:val="20"/>
          <w:szCs w:val="20"/>
        </w:rPr>
        <w:t>Approved expedited protocols are reported at the next full board meeting.</w:t>
      </w:r>
    </w:p>
    <w:p w14:paraId="232FA1D5" w14:textId="044EE469" w:rsidR="00725E7A" w:rsidRDefault="00D73D21" w:rsidP="0017234B">
      <w:pPr>
        <w:pStyle w:val="ListParagraph"/>
        <w:widowControl w:val="0"/>
        <w:overflowPunct w:val="0"/>
        <w:autoSpaceDE w:val="0"/>
        <w:autoSpaceDN w:val="0"/>
        <w:adjustRightInd w:val="0"/>
        <w:spacing w:before="0" w:after="240"/>
        <w:ind w:left="2127" w:right="72" w:firstLine="0"/>
        <w:contextualSpacing w:val="0"/>
        <w:rPr>
          <w:rFonts w:ascii="Optima" w:hAnsi="Optima" w:cs="Calibri"/>
          <w:color w:val="000000"/>
          <w:sz w:val="20"/>
          <w:szCs w:val="20"/>
        </w:rPr>
      </w:pPr>
      <w:r w:rsidRPr="00F441DD">
        <w:rPr>
          <w:rFonts w:ascii="Optima" w:hAnsi="Optima" w:cs="Calibri"/>
          <w:b/>
          <w:color w:val="000000"/>
          <w:sz w:val="20"/>
          <w:szCs w:val="20"/>
        </w:rPr>
        <w:t>Step 8 -</w:t>
      </w:r>
      <w:r w:rsidRPr="00F441DD">
        <w:rPr>
          <w:rFonts w:ascii="Optima" w:hAnsi="Optima" w:cs="Calibri"/>
          <w:color w:val="000000"/>
          <w:sz w:val="20"/>
          <w:szCs w:val="20"/>
        </w:rPr>
        <w:t xml:space="preserve"> </w:t>
      </w:r>
      <w:r w:rsidR="00F03DF8" w:rsidRPr="00F441DD">
        <w:rPr>
          <w:rFonts w:ascii="Optima" w:hAnsi="Optima" w:cs="Calibri"/>
          <w:color w:val="000000"/>
          <w:sz w:val="20"/>
          <w:szCs w:val="20"/>
        </w:rPr>
        <w:t xml:space="preserve">All protocol and related documents are filed and </w:t>
      </w:r>
      <w:r w:rsidR="00C823C5">
        <w:rPr>
          <w:rFonts w:ascii="Optima" w:hAnsi="Optima" w:cs="Calibri"/>
          <w:color w:val="000000"/>
          <w:sz w:val="20"/>
          <w:szCs w:val="20"/>
        </w:rPr>
        <w:t xml:space="preserve">the </w:t>
      </w:r>
      <w:r w:rsidR="00F03DF8" w:rsidRPr="00F441DD">
        <w:rPr>
          <w:rFonts w:ascii="Optima" w:hAnsi="Optima" w:cs="Calibri"/>
          <w:color w:val="000000"/>
          <w:sz w:val="20"/>
          <w:szCs w:val="20"/>
        </w:rPr>
        <w:t>database updated.</w:t>
      </w:r>
    </w:p>
    <w:p w14:paraId="68C8C9B4" w14:textId="77777777" w:rsidR="00F2763A" w:rsidRPr="00F441DD" w:rsidRDefault="00AC326C" w:rsidP="00DB130E">
      <w:pPr>
        <w:pStyle w:val="ListParagraph"/>
        <w:widowControl w:val="0"/>
        <w:numPr>
          <w:ilvl w:val="0"/>
          <w:numId w:val="2"/>
        </w:numPr>
        <w:tabs>
          <w:tab w:val="clear" w:pos="720"/>
        </w:tabs>
        <w:overflowPunct w:val="0"/>
        <w:autoSpaceDE w:val="0"/>
        <w:autoSpaceDN w:val="0"/>
        <w:adjustRightInd w:val="0"/>
        <w:spacing w:before="0" w:after="120"/>
        <w:ind w:left="1134" w:hanging="567"/>
        <w:rPr>
          <w:rFonts w:ascii="Optima" w:hAnsi="Optima" w:cs="Calibri"/>
          <w:b/>
          <w:bCs/>
          <w:color w:val="000000"/>
          <w:sz w:val="20"/>
          <w:szCs w:val="20"/>
        </w:rPr>
      </w:pPr>
      <w:r w:rsidRPr="00F441DD">
        <w:rPr>
          <w:rFonts w:ascii="Optima" w:hAnsi="Optima" w:cs="Calibri"/>
          <w:b/>
          <w:bCs/>
          <w:color w:val="000000"/>
          <w:sz w:val="20"/>
          <w:szCs w:val="20"/>
        </w:rPr>
        <w:t>Full Board Review</w:t>
      </w:r>
    </w:p>
    <w:p w14:paraId="3E220122" w14:textId="77777777" w:rsidR="008C7354" w:rsidRDefault="00AC326C" w:rsidP="00DB130E">
      <w:pPr>
        <w:widowControl w:val="0"/>
        <w:numPr>
          <w:ilvl w:val="1"/>
          <w:numId w:val="25"/>
        </w:numPr>
        <w:overflowPunct w:val="0"/>
        <w:autoSpaceDE w:val="0"/>
        <w:autoSpaceDN w:val="0"/>
        <w:adjustRightInd w:val="0"/>
        <w:spacing w:before="0" w:after="120"/>
        <w:ind w:left="1418" w:hanging="284"/>
        <w:rPr>
          <w:rFonts w:ascii="Optima" w:hAnsi="Optima" w:cs="Calibri"/>
          <w:b/>
          <w:bCs/>
          <w:color w:val="000000"/>
          <w:sz w:val="20"/>
          <w:szCs w:val="20"/>
        </w:rPr>
      </w:pPr>
      <w:r w:rsidRPr="00F441DD">
        <w:rPr>
          <w:rFonts w:ascii="Optima" w:hAnsi="Optima" w:cs="Calibri"/>
          <w:b/>
          <w:bCs/>
          <w:color w:val="000000"/>
          <w:sz w:val="20"/>
          <w:szCs w:val="20"/>
        </w:rPr>
        <w:t>Purpose</w:t>
      </w:r>
    </w:p>
    <w:p w14:paraId="701C05ED" w14:textId="39925C3B" w:rsidR="00E41F71" w:rsidRPr="008C7354" w:rsidRDefault="008C7354" w:rsidP="00DB130E">
      <w:pPr>
        <w:widowControl w:val="0"/>
        <w:overflowPunct w:val="0"/>
        <w:autoSpaceDE w:val="0"/>
        <w:autoSpaceDN w:val="0"/>
        <w:adjustRightInd w:val="0"/>
        <w:spacing w:before="0" w:after="120"/>
        <w:ind w:left="2127" w:firstLine="0"/>
        <w:rPr>
          <w:rFonts w:ascii="Optima" w:hAnsi="Optima" w:cs="Calibri"/>
          <w:b/>
          <w:bCs/>
          <w:color w:val="000000"/>
          <w:sz w:val="20"/>
          <w:szCs w:val="20"/>
        </w:rPr>
      </w:pPr>
      <w:r>
        <w:rPr>
          <w:rFonts w:ascii="Optima" w:hAnsi="Optima" w:cs="Calibri"/>
          <w:color w:val="000000"/>
          <w:sz w:val="20"/>
          <w:szCs w:val="20"/>
        </w:rPr>
        <w:tab/>
      </w:r>
      <w:r w:rsidR="00AC326C" w:rsidRPr="008C7354">
        <w:rPr>
          <w:rFonts w:ascii="Optima" w:hAnsi="Optima" w:cs="Calibri"/>
          <w:color w:val="000000"/>
          <w:sz w:val="20"/>
          <w:szCs w:val="20"/>
        </w:rPr>
        <w:t xml:space="preserve">To describe the procedures </w:t>
      </w:r>
      <w:r w:rsidR="00E61E59" w:rsidRPr="008C7354">
        <w:rPr>
          <w:rFonts w:ascii="Optima" w:hAnsi="Optima" w:cs="Calibri"/>
          <w:color w:val="000000"/>
          <w:sz w:val="20"/>
          <w:szCs w:val="20"/>
        </w:rPr>
        <w:t>when protocol submissions are classified for full board review.</w:t>
      </w:r>
    </w:p>
    <w:p w14:paraId="5CDA5EE3" w14:textId="77777777" w:rsidR="008C7354" w:rsidRDefault="00AC326C" w:rsidP="00DB130E">
      <w:pPr>
        <w:pStyle w:val="ListParagraph"/>
        <w:widowControl w:val="0"/>
        <w:numPr>
          <w:ilvl w:val="1"/>
          <w:numId w:val="25"/>
        </w:numPr>
        <w:overflowPunct w:val="0"/>
        <w:autoSpaceDE w:val="0"/>
        <w:autoSpaceDN w:val="0"/>
        <w:adjustRightInd w:val="0"/>
        <w:spacing w:before="0" w:after="120"/>
        <w:ind w:left="1418" w:right="45" w:hanging="284"/>
        <w:rPr>
          <w:rFonts w:ascii="Optima" w:hAnsi="Optima" w:cs="Calibri"/>
          <w:b/>
          <w:bCs/>
          <w:color w:val="000000"/>
          <w:sz w:val="20"/>
          <w:szCs w:val="20"/>
        </w:rPr>
      </w:pPr>
      <w:r w:rsidRPr="00F441DD">
        <w:rPr>
          <w:rFonts w:ascii="Optima" w:hAnsi="Optima" w:cs="Calibri"/>
          <w:b/>
          <w:bCs/>
          <w:color w:val="000000"/>
          <w:sz w:val="20"/>
          <w:szCs w:val="20"/>
        </w:rPr>
        <w:t xml:space="preserve">Scope </w:t>
      </w:r>
    </w:p>
    <w:p w14:paraId="61DD1900" w14:textId="77777777" w:rsidR="008C7354" w:rsidRDefault="008C7354" w:rsidP="00DB130E">
      <w:pPr>
        <w:pStyle w:val="ListParagraph"/>
        <w:widowControl w:val="0"/>
        <w:overflowPunct w:val="0"/>
        <w:autoSpaceDE w:val="0"/>
        <w:autoSpaceDN w:val="0"/>
        <w:adjustRightInd w:val="0"/>
        <w:spacing w:before="0" w:after="120"/>
        <w:ind w:left="1418" w:right="45" w:firstLine="0"/>
        <w:rPr>
          <w:rFonts w:ascii="Optima" w:hAnsi="Optima" w:cs="Calibri"/>
          <w:color w:val="000000"/>
          <w:sz w:val="20"/>
          <w:szCs w:val="20"/>
        </w:rPr>
      </w:pPr>
      <w:r>
        <w:rPr>
          <w:rFonts w:ascii="Optima" w:hAnsi="Optima" w:cs="Calibri"/>
          <w:color w:val="000000"/>
          <w:sz w:val="20"/>
          <w:szCs w:val="20"/>
        </w:rPr>
        <w:tab/>
      </w:r>
    </w:p>
    <w:p w14:paraId="476BF781" w14:textId="6D28E4E3" w:rsidR="00FD4A5E" w:rsidRDefault="008C7354" w:rsidP="00DB130E">
      <w:pPr>
        <w:pStyle w:val="ListParagraph"/>
        <w:widowControl w:val="0"/>
        <w:overflowPunct w:val="0"/>
        <w:autoSpaceDE w:val="0"/>
        <w:autoSpaceDN w:val="0"/>
        <w:adjustRightInd w:val="0"/>
        <w:spacing w:before="0" w:after="120"/>
        <w:ind w:left="2127" w:right="45" w:firstLine="0"/>
        <w:rPr>
          <w:rFonts w:ascii="Optima" w:hAnsi="Optima" w:cs="Calibri"/>
          <w:color w:val="000000"/>
          <w:sz w:val="20"/>
          <w:szCs w:val="20"/>
        </w:rPr>
      </w:pPr>
      <w:r>
        <w:rPr>
          <w:rFonts w:ascii="Optima" w:hAnsi="Optima" w:cs="Calibri"/>
          <w:color w:val="000000"/>
          <w:sz w:val="20"/>
          <w:szCs w:val="20"/>
        </w:rPr>
        <w:tab/>
      </w:r>
      <w:r w:rsidR="00AC326C" w:rsidRPr="008C7354">
        <w:rPr>
          <w:rFonts w:ascii="Optima" w:hAnsi="Optima" w:cs="Calibri"/>
          <w:color w:val="000000"/>
          <w:sz w:val="20"/>
          <w:szCs w:val="20"/>
        </w:rPr>
        <w:t xml:space="preserve">This SOP applies to the review and approval of </w:t>
      </w:r>
      <w:r w:rsidR="00C237D7" w:rsidRPr="008C7354">
        <w:rPr>
          <w:rFonts w:ascii="Optima" w:hAnsi="Optima" w:cs="Calibri"/>
          <w:color w:val="000000"/>
          <w:sz w:val="20"/>
          <w:szCs w:val="20"/>
        </w:rPr>
        <w:t xml:space="preserve">initial submission of study protocols or amendments with medium to high risk to study participants and major revisions in the protocol or informed consent. </w:t>
      </w:r>
    </w:p>
    <w:p w14:paraId="54E1B779" w14:textId="72488315" w:rsidR="00695714" w:rsidRDefault="00695714" w:rsidP="00DB130E">
      <w:pPr>
        <w:pStyle w:val="ListParagraph"/>
        <w:widowControl w:val="0"/>
        <w:overflowPunct w:val="0"/>
        <w:autoSpaceDE w:val="0"/>
        <w:autoSpaceDN w:val="0"/>
        <w:adjustRightInd w:val="0"/>
        <w:spacing w:before="0" w:after="120"/>
        <w:ind w:left="2127" w:right="45" w:firstLine="0"/>
        <w:rPr>
          <w:rFonts w:ascii="Optima" w:hAnsi="Optima" w:cs="Calibri"/>
          <w:color w:val="000000"/>
          <w:sz w:val="20"/>
          <w:szCs w:val="20"/>
        </w:rPr>
      </w:pPr>
    </w:p>
    <w:p w14:paraId="62D9AC92" w14:textId="53BE4543" w:rsidR="00695714" w:rsidRDefault="00695714" w:rsidP="00DB130E">
      <w:pPr>
        <w:pStyle w:val="ListParagraph"/>
        <w:widowControl w:val="0"/>
        <w:overflowPunct w:val="0"/>
        <w:autoSpaceDE w:val="0"/>
        <w:autoSpaceDN w:val="0"/>
        <w:adjustRightInd w:val="0"/>
        <w:spacing w:before="0" w:after="120"/>
        <w:ind w:left="2127" w:right="45" w:firstLine="0"/>
        <w:rPr>
          <w:rFonts w:ascii="Optima" w:hAnsi="Optima" w:cs="Calibri"/>
          <w:color w:val="000000"/>
          <w:sz w:val="20"/>
          <w:szCs w:val="20"/>
        </w:rPr>
      </w:pPr>
    </w:p>
    <w:p w14:paraId="4B94DA0A" w14:textId="77777777" w:rsidR="008C7354" w:rsidRPr="008C7354" w:rsidRDefault="008C7354" w:rsidP="00DB130E">
      <w:pPr>
        <w:pStyle w:val="ListParagraph"/>
        <w:widowControl w:val="0"/>
        <w:overflowPunct w:val="0"/>
        <w:autoSpaceDE w:val="0"/>
        <w:autoSpaceDN w:val="0"/>
        <w:adjustRightInd w:val="0"/>
        <w:spacing w:before="0" w:after="120"/>
        <w:ind w:left="1418" w:right="45" w:firstLine="0"/>
        <w:rPr>
          <w:rFonts w:ascii="Optima" w:hAnsi="Optima" w:cs="Calibri"/>
          <w:b/>
          <w:bCs/>
          <w:color w:val="000000"/>
          <w:sz w:val="20"/>
          <w:szCs w:val="20"/>
        </w:rPr>
      </w:pPr>
    </w:p>
    <w:p w14:paraId="6A6D6FF4" w14:textId="77777777" w:rsidR="008C7354" w:rsidRDefault="00AC326C" w:rsidP="00DB130E">
      <w:pPr>
        <w:pStyle w:val="ListParagraph"/>
        <w:widowControl w:val="0"/>
        <w:numPr>
          <w:ilvl w:val="1"/>
          <w:numId w:val="25"/>
        </w:numPr>
        <w:overflowPunct w:val="0"/>
        <w:autoSpaceDE w:val="0"/>
        <w:autoSpaceDN w:val="0"/>
        <w:adjustRightInd w:val="0"/>
        <w:spacing w:before="0" w:after="120"/>
        <w:ind w:left="1418" w:hanging="284"/>
        <w:rPr>
          <w:rFonts w:ascii="Optima" w:hAnsi="Optima" w:cs="Calibri"/>
          <w:b/>
          <w:bCs/>
          <w:color w:val="000000"/>
          <w:sz w:val="20"/>
          <w:szCs w:val="20"/>
        </w:rPr>
      </w:pPr>
      <w:r w:rsidRPr="00F441DD">
        <w:rPr>
          <w:rFonts w:ascii="Optima" w:hAnsi="Optima" w:cs="Calibri"/>
          <w:b/>
          <w:bCs/>
          <w:color w:val="000000"/>
          <w:sz w:val="20"/>
          <w:szCs w:val="20"/>
        </w:rPr>
        <w:lastRenderedPageBreak/>
        <w:t xml:space="preserve">Responsibility </w:t>
      </w:r>
    </w:p>
    <w:p w14:paraId="7E93DF02" w14:textId="77777777" w:rsidR="008C7354" w:rsidRDefault="008C7354" w:rsidP="00DB130E">
      <w:pPr>
        <w:pStyle w:val="ListParagraph"/>
        <w:widowControl w:val="0"/>
        <w:overflowPunct w:val="0"/>
        <w:autoSpaceDE w:val="0"/>
        <w:autoSpaceDN w:val="0"/>
        <w:adjustRightInd w:val="0"/>
        <w:spacing w:before="0" w:after="120"/>
        <w:ind w:left="1418" w:firstLine="0"/>
        <w:rPr>
          <w:rFonts w:ascii="Optima" w:hAnsi="Optima" w:cs="Calibri"/>
          <w:color w:val="000000"/>
          <w:sz w:val="20"/>
          <w:szCs w:val="20"/>
        </w:rPr>
      </w:pPr>
    </w:p>
    <w:p w14:paraId="7BD4E12D" w14:textId="20EEE2A8" w:rsidR="008C7354" w:rsidRDefault="008C7354" w:rsidP="00DB130E">
      <w:pPr>
        <w:pStyle w:val="ListParagraph"/>
        <w:widowControl w:val="0"/>
        <w:overflowPunct w:val="0"/>
        <w:autoSpaceDE w:val="0"/>
        <w:autoSpaceDN w:val="0"/>
        <w:adjustRightInd w:val="0"/>
        <w:spacing w:before="0" w:after="120"/>
        <w:ind w:left="2127" w:firstLine="0"/>
        <w:rPr>
          <w:rFonts w:ascii="Optima" w:hAnsi="Optima" w:cs="Calibri"/>
          <w:b/>
          <w:bCs/>
          <w:color w:val="000000"/>
          <w:sz w:val="20"/>
          <w:szCs w:val="20"/>
        </w:rPr>
      </w:pPr>
      <w:r>
        <w:rPr>
          <w:rFonts w:ascii="Optima" w:hAnsi="Optima" w:cs="Calibri"/>
          <w:color w:val="000000"/>
          <w:sz w:val="20"/>
          <w:szCs w:val="20"/>
        </w:rPr>
        <w:tab/>
      </w:r>
      <w:r w:rsidR="00C237D7" w:rsidRPr="008C7354">
        <w:rPr>
          <w:rFonts w:ascii="Optima" w:hAnsi="Optima" w:cs="Calibri"/>
          <w:color w:val="000000"/>
          <w:sz w:val="20"/>
          <w:szCs w:val="20"/>
        </w:rPr>
        <w:t>It is the responsibility</w:t>
      </w:r>
      <w:r w:rsidR="00033C30">
        <w:rPr>
          <w:rFonts w:ascii="Optima" w:hAnsi="Optima" w:cs="Calibri"/>
          <w:color w:val="000000"/>
          <w:sz w:val="20"/>
          <w:szCs w:val="20"/>
        </w:rPr>
        <w:t xml:space="preserve"> </w:t>
      </w:r>
      <w:r w:rsidR="00C237D7" w:rsidRPr="008C7354">
        <w:rPr>
          <w:rFonts w:ascii="Optima" w:hAnsi="Optima" w:cs="Calibri"/>
          <w:color w:val="000000"/>
          <w:sz w:val="20"/>
          <w:szCs w:val="20"/>
        </w:rPr>
        <w:t>of the Secretariat to manage the document submission, send protocol document</w:t>
      </w:r>
      <w:r w:rsidR="007D1DC0" w:rsidRPr="008C7354">
        <w:rPr>
          <w:rFonts w:ascii="Optima" w:hAnsi="Optima" w:cs="Calibri"/>
          <w:color w:val="000000"/>
          <w:sz w:val="20"/>
          <w:szCs w:val="20"/>
        </w:rPr>
        <w:t>s</w:t>
      </w:r>
      <w:r w:rsidR="00C237D7" w:rsidRPr="008C7354">
        <w:rPr>
          <w:rFonts w:ascii="Optima" w:hAnsi="Optima" w:cs="Calibri"/>
          <w:color w:val="000000"/>
          <w:sz w:val="20"/>
          <w:szCs w:val="20"/>
        </w:rPr>
        <w:t xml:space="preserve"> to the primary reviewers, refer the protocol to full board meeting for discussion and decision, communicate the review results to the Principal Investigator, keep copies of the documents in the protocol files and</w:t>
      </w:r>
      <w:r w:rsidR="00033C30">
        <w:rPr>
          <w:rFonts w:ascii="Optima" w:hAnsi="Optima" w:cs="Calibri"/>
          <w:color w:val="000000"/>
          <w:sz w:val="20"/>
          <w:szCs w:val="20"/>
        </w:rPr>
        <w:t xml:space="preserve"> </w:t>
      </w:r>
      <w:r w:rsidR="00C237D7" w:rsidRPr="008C7354">
        <w:rPr>
          <w:rFonts w:ascii="Optima" w:hAnsi="Optima" w:cs="Calibri"/>
          <w:color w:val="000000"/>
          <w:sz w:val="20"/>
          <w:szCs w:val="20"/>
        </w:rPr>
        <w:t xml:space="preserve">update </w:t>
      </w:r>
      <w:r w:rsidR="00080D3E">
        <w:rPr>
          <w:rFonts w:ascii="Optima" w:hAnsi="Optima" w:cs="Calibri"/>
          <w:color w:val="000000"/>
          <w:sz w:val="20"/>
          <w:szCs w:val="20"/>
        </w:rPr>
        <w:t xml:space="preserve">the </w:t>
      </w:r>
      <w:r w:rsidR="008A350B" w:rsidRPr="008C7354">
        <w:rPr>
          <w:rFonts w:ascii="Optima" w:hAnsi="Optima" w:cs="Calibri"/>
          <w:color w:val="000000"/>
          <w:sz w:val="20"/>
          <w:szCs w:val="20"/>
        </w:rPr>
        <w:t xml:space="preserve">RERC </w:t>
      </w:r>
      <w:r w:rsidR="00C237D7" w:rsidRPr="008C7354">
        <w:rPr>
          <w:rFonts w:ascii="Optima" w:hAnsi="Optima" w:cs="Calibri"/>
          <w:color w:val="000000"/>
          <w:sz w:val="20"/>
          <w:szCs w:val="20"/>
        </w:rPr>
        <w:t>database.</w:t>
      </w:r>
    </w:p>
    <w:p w14:paraId="1E885BEB" w14:textId="77777777" w:rsidR="008C7354" w:rsidRDefault="008C7354" w:rsidP="00DB130E">
      <w:pPr>
        <w:pStyle w:val="ListParagraph"/>
        <w:widowControl w:val="0"/>
        <w:overflowPunct w:val="0"/>
        <w:autoSpaceDE w:val="0"/>
        <w:autoSpaceDN w:val="0"/>
        <w:adjustRightInd w:val="0"/>
        <w:spacing w:before="0" w:after="120"/>
        <w:ind w:left="2127" w:firstLine="0"/>
        <w:rPr>
          <w:rFonts w:ascii="Optima" w:hAnsi="Optima" w:cs="Calibri"/>
          <w:color w:val="000000"/>
          <w:sz w:val="20"/>
          <w:szCs w:val="20"/>
        </w:rPr>
      </w:pPr>
      <w:r>
        <w:rPr>
          <w:rFonts w:ascii="Optima" w:hAnsi="Optima" w:cs="Calibri"/>
          <w:color w:val="000000"/>
          <w:sz w:val="20"/>
          <w:szCs w:val="20"/>
        </w:rPr>
        <w:tab/>
      </w:r>
    </w:p>
    <w:p w14:paraId="0D469FAB" w14:textId="10602B8B" w:rsidR="008C7354" w:rsidRDefault="008C7354" w:rsidP="00DB130E">
      <w:pPr>
        <w:pStyle w:val="ListParagraph"/>
        <w:widowControl w:val="0"/>
        <w:overflowPunct w:val="0"/>
        <w:autoSpaceDE w:val="0"/>
        <w:autoSpaceDN w:val="0"/>
        <w:adjustRightInd w:val="0"/>
        <w:spacing w:before="0" w:after="120"/>
        <w:ind w:left="2127" w:firstLine="0"/>
        <w:rPr>
          <w:rFonts w:ascii="Optima" w:hAnsi="Optima" w:cs="Calibri"/>
          <w:b/>
          <w:bCs/>
          <w:color w:val="000000"/>
          <w:sz w:val="20"/>
          <w:szCs w:val="20"/>
        </w:rPr>
      </w:pPr>
      <w:r>
        <w:rPr>
          <w:rFonts w:ascii="Optima" w:hAnsi="Optima" w:cs="Calibri"/>
          <w:color w:val="000000"/>
          <w:sz w:val="20"/>
          <w:szCs w:val="20"/>
        </w:rPr>
        <w:tab/>
      </w:r>
      <w:r w:rsidR="00C237D7" w:rsidRPr="00F441DD">
        <w:rPr>
          <w:rFonts w:ascii="Optima" w:hAnsi="Optima" w:cs="Calibri"/>
          <w:color w:val="000000"/>
          <w:sz w:val="20"/>
          <w:szCs w:val="20"/>
        </w:rPr>
        <w:t>The Secretariat is responsible for receiving, verifying</w:t>
      </w:r>
      <w:r w:rsidR="007D1DC0">
        <w:rPr>
          <w:rFonts w:ascii="Optima" w:hAnsi="Optima" w:cs="Calibri"/>
          <w:color w:val="000000"/>
          <w:sz w:val="20"/>
          <w:szCs w:val="20"/>
        </w:rPr>
        <w:t>,</w:t>
      </w:r>
      <w:r w:rsidR="00C237D7" w:rsidRPr="00F441DD">
        <w:rPr>
          <w:rFonts w:ascii="Optima" w:hAnsi="Optima" w:cs="Calibri"/>
          <w:color w:val="000000"/>
          <w:sz w:val="20"/>
          <w:szCs w:val="20"/>
        </w:rPr>
        <w:t xml:space="preserve"> and managing the contents of both the hard copies</w:t>
      </w:r>
      <w:r w:rsidR="00033C30">
        <w:rPr>
          <w:rFonts w:ascii="Optima" w:hAnsi="Optima" w:cs="Calibri"/>
          <w:color w:val="000000"/>
          <w:sz w:val="20"/>
          <w:szCs w:val="20"/>
        </w:rPr>
        <w:t xml:space="preserve"> </w:t>
      </w:r>
      <w:r w:rsidR="00C237D7" w:rsidRPr="00F441DD">
        <w:rPr>
          <w:rFonts w:ascii="Optima" w:hAnsi="Optima" w:cs="Calibri"/>
          <w:color w:val="000000"/>
          <w:sz w:val="20"/>
          <w:szCs w:val="20"/>
        </w:rPr>
        <w:t xml:space="preserve">and the electronic version of the submitted protocol package. </w:t>
      </w:r>
      <w:r w:rsidR="00A64392">
        <w:rPr>
          <w:rFonts w:ascii="Optima" w:hAnsi="Optima" w:cs="Calibri"/>
          <w:color w:val="000000"/>
          <w:sz w:val="20"/>
          <w:szCs w:val="20"/>
        </w:rPr>
        <w:t>He/she</w:t>
      </w:r>
      <w:r w:rsidR="00C237D7" w:rsidRPr="00F441DD">
        <w:rPr>
          <w:rFonts w:ascii="Optima" w:hAnsi="Optima" w:cs="Calibri"/>
          <w:color w:val="000000"/>
          <w:sz w:val="20"/>
          <w:szCs w:val="20"/>
        </w:rPr>
        <w:t xml:space="preserve"> should create a specific protocol f</w:t>
      </w:r>
      <w:r w:rsidR="00A64392">
        <w:rPr>
          <w:rFonts w:ascii="Optima" w:hAnsi="Optima" w:cs="Calibri"/>
          <w:color w:val="000000"/>
          <w:sz w:val="20"/>
          <w:szCs w:val="20"/>
        </w:rPr>
        <w:t>older</w:t>
      </w:r>
      <w:r w:rsidR="00C237D7" w:rsidRPr="00F441DD">
        <w:rPr>
          <w:rFonts w:ascii="Optima" w:hAnsi="Optima" w:cs="Calibri"/>
          <w:color w:val="000000"/>
          <w:sz w:val="20"/>
          <w:szCs w:val="20"/>
        </w:rPr>
        <w:t>, make copies of the file</w:t>
      </w:r>
      <w:r w:rsidR="00A64392">
        <w:rPr>
          <w:rFonts w:ascii="Optima" w:hAnsi="Optima" w:cs="Calibri"/>
          <w:color w:val="000000"/>
          <w:sz w:val="20"/>
          <w:szCs w:val="20"/>
        </w:rPr>
        <w:t xml:space="preserve">s, </w:t>
      </w:r>
      <w:r w:rsidR="00C237D7" w:rsidRPr="00F441DD">
        <w:rPr>
          <w:rFonts w:ascii="Optima" w:hAnsi="Optima" w:cs="Calibri"/>
          <w:color w:val="000000"/>
          <w:sz w:val="20"/>
          <w:szCs w:val="20"/>
        </w:rPr>
        <w:t>and</w:t>
      </w:r>
      <w:r w:rsidR="00A64392">
        <w:rPr>
          <w:rFonts w:ascii="Optima" w:hAnsi="Optima" w:cs="Calibri"/>
          <w:color w:val="000000"/>
          <w:sz w:val="20"/>
          <w:szCs w:val="20"/>
        </w:rPr>
        <w:t xml:space="preserve"> </w:t>
      </w:r>
      <w:r w:rsidR="00C237D7" w:rsidRPr="00F441DD">
        <w:rPr>
          <w:rFonts w:ascii="Optima" w:hAnsi="Optima" w:cs="Calibri"/>
          <w:color w:val="000000"/>
          <w:sz w:val="20"/>
          <w:szCs w:val="20"/>
        </w:rPr>
        <w:t xml:space="preserve">distribute the copies to </w:t>
      </w:r>
      <w:r w:rsidR="00A64392">
        <w:rPr>
          <w:rFonts w:ascii="Optima" w:hAnsi="Optima" w:cs="Calibri"/>
          <w:color w:val="000000"/>
          <w:sz w:val="20"/>
          <w:szCs w:val="20"/>
        </w:rPr>
        <w:t xml:space="preserve">the </w:t>
      </w:r>
      <w:r w:rsidR="008A350B" w:rsidRPr="00F441DD">
        <w:rPr>
          <w:rFonts w:ascii="Optima" w:hAnsi="Optima" w:cs="Calibri"/>
          <w:color w:val="000000"/>
          <w:sz w:val="20"/>
          <w:szCs w:val="20"/>
        </w:rPr>
        <w:t>primary</w:t>
      </w:r>
      <w:r w:rsidR="00541AFC" w:rsidRPr="00F441DD">
        <w:rPr>
          <w:rFonts w:ascii="Optima" w:hAnsi="Optima" w:cs="Calibri"/>
          <w:color w:val="000000"/>
          <w:sz w:val="20"/>
          <w:szCs w:val="20"/>
        </w:rPr>
        <w:t xml:space="preserve"> </w:t>
      </w:r>
      <w:r w:rsidR="00C237D7" w:rsidRPr="00F441DD">
        <w:rPr>
          <w:rFonts w:ascii="Optima" w:hAnsi="Optima" w:cs="Calibri"/>
          <w:color w:val="000000"/>
          <w:sz w:val="20"/>
          <w:szCs w:val="20"/>
        </w:rPr>
        <w:t>reviewers,</w:t>
      </w:r>
      <w:r w:rsidR="00EF6D0E">
        <w:rPr>
          <w:rFonts w:ascii="Optima" w:hAnsi="Optima" w:cs="Calibri"/>
          <w:color w:val="000000"/>
          <w:sz w:val="20"/>
          <w:szCs w:val="20"/>
        </w:rPr>
        <w:t xml:space="preserve"> </w:t>
      </w:r>
      <w:r w:rsidR="00C237D7" w:rsidRPr="00F441DD">
        <w:rPr>
          <w:rFonts w:ascii="Optima" w:hAnsi="Optima" w:cs="Calibri"/>
          <w:color w:val="000000"/>
          <w:sz w:val="20"/>
          <w:szCs w:val="20"/>
        </w:rPr>
        <w:t>together</w:t>
      </w:r>
      <w:r w:rsidR="00033C30">
        <w:rPr>
          <w:rFonts w:ascii="Optima" w:hAnsi="Optima" w:cs="Calibri"/>
          <w:color w:val="000000"/>
          <w:sz w:val="20"/>
          <w:szCs w:val="20"/>
        </w:rPr>
        <w:t xml:space="preserve"> </w:t>
      </w:r>
      <w:r w:rsidR="00C237D7" w:rsidRPr="00F441DD">
        <w:rPr>
          <w:rFonts w:ascii="Optima" w:hAnsi="Optima" w:cs="Calibri"/>
          <w:color w:val="000000"/>
          <w:sz w:val="20"/>
          <w:szCs w:val="20"/>
        </w:rPr>
        <w:t xml:space="preserve">with a cover letter </w:t>
      </w:r>
      <w:r w:rsidR="00A64392">
        <w:rPr>
          <w:rFonts w:ascii="Optima" w:hAnsi="Optima" w:cs="Calibri"/>
          <w:color w:val="000000"/>
          <w:sz w:val="20"/>
          <w:szCs w:val="20"/>
        </w:rPr>
        <w:t xml:space="preserve">indicating </w:t>
      </w:r>
      <w:r w:rsidR="00C237D7" w:rsidRPr="00F441DD">
        <w:rPr>
          <w:rFonts w:ascii="Optima" w:hAnsi="Optima" w:cs="Calibri"/>
          <w:color w:val="000000"/>
          <w:sz w:val="20"/>
          <w:szCs w:val="20"/>
        </w:rPr>
        <w:t xml:space="preserve">the due date for returning the reviewed protocol </w:t>
      </w:r>
      <w:r w:rsidR="00BA70D7">
        <w:rPr>
          <w:rFonts w:ascii="Optima" w:hAnsi="Optima" w:cs="Calibri"/>
          <w:color w:val="000000"/>
          <w:sz w:val="20"/>
          <w:szCs w:val="20"/>
        </w:rPr>
        <w:t>and t</w:t>
      </w:r>
      <w:r w:rsidR="00C237D7" w:rsidRPr="00F441DD">
        <w:rPr>
          <w:rFonts w:ascii="Optima" w:hAnsi="Optima" w:cs="Calibri"/>
          <w:color w:val="000000"/>
          <w:sz w:val="20"/>
          <w:szCs w:val="20"/>
        </w:rPr>
        <w:t>he</w:t>
      </w:r>
      <w:r w:rsidR="00033C30">
        <w:rPr>
          <w:rFonts w:ascii="Optima" w:hAnsi="Optima" w:cs="Calibri"/>
          <w:color w:val="000000"/>
          <w:sz w:val="20"/>
          <w:szCs w:val="20"/>
        </w:rPr>
        <w:t xml:space="preserve"> </w:t>
      </w:r>
      <w:r w:rsidR="00C237D7" w:rsidRPr="00F441DD">
        <w:rPr>
          <w:rFonts w:ascii="Optima" w:hAnsi="Optima" w:cs="Calibri"/>
          <w:color w:val="000000"/>
          <w:sz w:val="20"/>
          <w:szCs w:val="20"/>
        </w:rPr>
        <w:t xml:space="preserve">schedule of </w:t>
      </w:r>
      <w:r w:rsidR="00BA70D7">
        <w:rPr>
          <w:rFonts w:ascii="Optima" w:hAnsi="Optima" w:cs="Calibri"/>
          <w:color w:val="000000"/>
          <w:sz w:val="20"/>
          <w:szCs w:val="20"/>
        </w:rPr>
        <w:t xml:space="preserve">the next </w:t>
      </w:r>
      <w:r w:rsidR="00C237D7" w:rsidRPr="00F441DD">
        <w:rPr>
          <w:rFonts w:ascii="Optima" w:hAnsi="Optima" w:cs="Calibri"/>
          <w:color w:val="000000"/>
          <w:sz w:val="20"/>
          <w:szCs w:val="20"/>
        </w:rPr>
        <w:t>meeting.</w:t>
      </w:r>
    </w:p>
    <w:p w14:paraId="7166FA22" w14:textId="77777777" w:rsidR="008C7354" w:rsidRDefault="008C7354" w:rsidP="00DB130E">
      <w:pPr>
        <w:pStyle w:val="ListParagraph"/>
        <w:widowControl w:val="0"/>
        <w:overflowPunct w:val="0"/>
        <w:autoSpaceDE w:val="0"/>
        <w:autoSpaceDN w:val="0"/>
        <w:adjustRightInd w:val="0"/>
        <w:spacing w:before="0" w:after="120"/>
        <w:ind w:left="2127" w:firstLine="0"/>
        <w:rPr>
          <w:rFonts w:ascii="Optima" w:hAnsi="Optima" w:cs="Calibri"/>
          <w:color w:val="000000"/>
          <w:sz w:val="20"/>
          <w:szCs w:val="20"/>
        </w:rPr>
      </w:pPr>
      <w:r>
        <w:rPr>
          <w:rFonts w:ascii="Optima" w:hAnsi="Optima" w:cs="Calibri"/>
          <w:color w:val="000000"/>
          <w:sz w:val="20"/>
          <w:szCs w:val="20"/>
        </w:rPr>
        <w:tab/>
      </w:r>
    </w:p>
    <w:p w14:paraId="60B8AEAE" w14:textId="017EC53A" w:rsidR="00E051DE" w:rsidRPr="008C7354" w:rsidRDefault="008C7354" w:rsidP="00DB130E">
      <w:pPr>
        <w:pStyle w:val="ListParagraph"/>
        <w:widowControl w:val="0"/>
        <w:overflowPunct w:val="0"/>
        <w:autoSpaceDE w:val="0"/>
        <w:autoSpaceDN w:val="0"/>
        <w:adjustRightInd w:val="0"/>
        <w:spacing w:before="0" w:after="120"/>
        <w:ind w:left="2127" w:firstLine="0"/>
        <w:rPr>
          <w:rFonts w:ascii="Optima" w:hAnsi="Optima" w:cs="Calibri"/>
          <w:b/>
          <w:bCs/>
          <w:color w:val="000000"/>
          <w:sz w:val="20"/>
          <w:szCs w:val="20"/>
        </w:rPr>
      </w:pPr>
      <w:r>
        <w:rPr>
          <w:rFonts w:ascii="Optima" w:hAnsi="Optima" w:cs="Calibri"/>
          <w:color w:val="000000"/>
          <w:sz w:val="20"/>
          <w:szCs w:val="20"/>
        </w:rPr>
        <w:tab/>
      </w:r>
      <w:r w:rsidR="00C237D7" w:rsidRPr="00F441DD">
        <w:rPr>
          <w:rFonts w:ascii="Optima" w:hAnsi="Optima" w:cs="Calibri"/>
          <w:color w:val="000000"/>
          <w:sz w:val="20"/>
          <w:szCs w:val="20"/>
        </w:rPr>
        <w:t>It is the responsibility of the assigned reviewers to thoroughly review the study protocols, give their decision, observation and comments</w:t>
      </w:r>
      <w:r w:rsidR="007D1DC0">
        <w:rPr>
          <w:rFonts w:ascii="Optima" w:hAnsi="Optima" w:cs="Calibri"/>
          <w:color w:val="000000"/>
          <w:sz w:val="20"/>
          <w:szCs w:val="20"/>
        </w:rPr>
        <w:t xml:space="preserve">, </w:t>
      </w:r>
      <w:r w:rsidR="00C237D7" w:rsidRPr="00F441DD">
        <w:rPr>
          <w:rFonts w:ascii="Optima" w:hAnsi="Optima" w:cs="Calibri"/>
          <w:color w:val="000000"/>
          <w:sz w:val="20"/>
          <w:szCs w:val="20"/>
        </w:rPr>
        <w:t>and put all of th</w:t>
      </w:r>
      <w:r w:rsidR="007D1DC0">
        <w:rPr>
          <w:rFonts w:ascii="Optima" w:hAnsi="Optima" w:cs="Calibri"/>
          <w:color w:val="000000"/>
          <w:sz w:val="20"/>
          <w:szCs w:val="20"/>
        </w:rPr>
        <w:t xml:space="preserve">ese </w:t>
      </w:r>
      <w:r w:rsidR="00C237D7" w:rsidRPr="00F441DD">
        <w:rPr>
          <w:rFonts w:ascii="Optima" w:hAnsi="Optima" w:cs="Calibri"/>
          <w:color w:val="000000"/>
          <w:sz w:val="20"/>
          <w:szCs w:val="20"/>
        </w:rPr>
        <w:t xml:space="preserve">in the Study Assessment Forms (Form </w:t>
      </w:r>
      <w:r w:rsidR="008A350B" w:rsidRPr="00F441DD">
        <w:rPr>
          <w:rFonts w:ascii="Optima" w:hAnsi="Optima" w:cs="Calibri"/>
          <w:color w:val="000000"/>
          <w:sz w:val="20"/>
          <w:szCs w:val="20"/>
        </w:rPr>
        <w:t>2D and 2E</w:t>
      </w:r>
      <w:r w:rsidR="00C237D7" w:rsidRPr="00F441DD">
        <w:rPr>
          <w:rFonts w:ascii="Optima" w:hAnsi="Optima" w:cs="Calibri"/>
          <w:color w:val="000000"/>
          <w:sz w:val="20"/>
          <w:szCs w:val="20"/>
        </w:rPr>
        <w:t>) before</w:t>
      </w:r>
      <w:r w:rsidR="00662692">
        <w:rPr>
          <w:rFonts w:ascii="Optima" w:hAnsi="Optima" w:cs="Calibri"/>
          <w:color w:val="000000"/>
          <w:sz w:val="20"/>
          <w:szCs w:val="20"/>
        </w:rPr>
        <w:t xml:space="preserve"> </w:t>
      </w:r>
      <w:r w:rsidR="00C237D7" w:rsidRPr="00F441DD">
        <w:rPr>
          <w:rFonts w:ascii="Optima" w:hAnsi="Optima" w:cs="Calibri"/>
          <w:color w:val="000000"/>
          <w:sz w:val="20"/>
          <w:szCs w:val="20"/>
        </w:rPr>
        <w:t>returning the reviewed protocol and assessment form</w:t>
      </w:r>
      <w:r w:rsidR="007D1DC0">
        <w:rPr>
          <w:rFonts w:ascii="Optima" w:hAnsi="Optima" w:cs="Calibri"/>
          <w:color w:val="000000"/>
          <w:sz w:val="20"/>
          <w:szCs w:val="20"/>
        </w:rPr>
        <w:t>s</w:t>
      </w:r>
      <w:r w:rsidR="00C237D7" w:rsidRPr="00F441DD">
        <w:rPr>
          <w:rFonts w:ascii="Optima" w:hAnsi="Optima" w:cs="Calibri"/>
          <w:color w:val="000000"/>
          <w:sz w:val="20"/>
          <w:szCs w:val="20"/>
        </w:rPr>
        <w:t xml:space="preserve"> to the Secretariat on the due date. </w:t>
      </w:r>
      <w:r w:rsidR="008A350B" w:rsidRPr="00F441DD">
        <w:rPr>
          <w:rFonts w:ascii="Optima" w:hAnsi="Optima" w:cs="Calibri"/>
          <w:color w:val="000000"/>
          <w:sz w:val="20"/>
          <w:szCs w:val="20"/>
        </w:rPr>
        <w:t>Primary r</w:t>
      </w:r>
      <w:r w:rsidR="00C237D7" w:rsidRPr="00F441DD">
        <w:rPr>
          <w:rFonts w:ascii="Optima" w:hAnsi="Optima" w:cs="Calibri"/>
          <w:color w:val="000000"/>
          <w:sz w:val="20"/>
          <w:szCs w:val="20"/>
        </w:rPr>
        <w:t>eviewers</w:t>
      </w:r>
      <w:r w:rsidR="00EF6D0E">
        <w:rPr>
          <w:rFonts w:ascii="Optima" w:hAnsi="Optima" w:cs="Calibri"/>
          <w:color w:val="000000"/>
          <w:sz w:val="20"/>
          <w:szCs w:val="20"/>
        </w:rPr>
        <w:t xml:space="preserve"> </w:t>
      </w:r>
      <w:r w:rsidR="00C237D7" w:rsidRPr="00F441DD">
        <w:rPr>
          <w:rFonts w:ascii="Optima" w:hAnsi="Optima" w:cs="Calibri"/>
          <w:color w:val="000000"/>
          <w:sz w:val="20"/>
          <w:szCs w:val="20"/>
        </w:rPr>
        <w:t>are present during the meeting for final deliberation and discussion</w:t>
      </w:r>
      <w:r w:rsidR="003B0215" w:rsidRPr="00F441DD">
        <w:rPr>
          <w:rFonts w:ascii="Optima" w:hAnsi="Optima" w:cs="Calibri"/>
          <w:color w:val="000000"/>
          <w:sz w:val="20"/>
          <w:szCs w:val="20"/>
        </w:rPr>
        <w:t>.</w:t>
      </w:r>
    </w:p>
    <w:p w14:paraId="438DEA48" w14:textId="77777777" w:rsidR="00E41F71" w:rsidRPr="00F441DD" w:rsidRDefault="00E41F71" w:rsidP="007D1DC0">
      <w:pPr>
        <w:pStyle w:val="ListParagraph"/>
        <w:widowControl w:val="0"/>
        <w:overflowPunct w:val="0"/>
        <w:autoSpaceDE w:val="0"/>
        <w:autoSpaceDN w:val="0"/>
        <w:adjustRightInd w:val="0"/>
        <w:spacing w:before="0" w:after="120"/>
        <w:ind w:left="1560" w:firstLine="0"/>
        <w:rPr>
          <w:rFonts w:ascii="Optima" w:hAnsi="Optima" w:cs="Calibri"/>
          <w:b/>
          <w:bCs/>
          <w:color w:val="000000"/>
          <w:sz w:val="20"/>
          <w:szCs w:val="20"/>
        </w:rPr>
      </w:pPr>
    </w:p>
    <w:p w14:paraId="78E2ACD8" w14:textId="77777777" w:rsidR="00F2763A" w:rsidRPr="00F441DD" w:rsidRDefault="003B0215" w:rsidP="00DB130E">
      <w:pPr>
        <w:pStyle w:val="ListParagraph"/>
        <w:widowControl w:val="0"/>
        <w:numPr>
          <w:ilvl w:val="1"/>
          <w:numId w:val="25"/>
        </w:numPr>
        <w:tabs>
          <w:tab w:val="left" w:pos="1418"/>
        </w:tabs>
        <w:overflowPunct w:val="0"/>
        <w:autoSpaceDE w:val="0"/>
        <w:autoSpaceDN w:val="0"/>
        <w:adjustRightInd w:val="0"/>
        <w:spacing w:before="0" w:after="120"/>
        <w:ind w:left="1418" w:right="80" w:hanging="284"/>
        <w:rPr>
          <w:rFonts w:ascii="Optima" w:hAnsi="Optima" w:cs="Calibri"/>
          <w:b/>
          <w:bCs/>
          <w:color w:val="000000"/>
          <w:sz w:val="20"/>
          <w:szCs w:val="20"/>
        </w:rPr>
      </w:pPr>
      <w:r w:rsidRPr="00F441DD">
        <w:rPr>
          <w:rFonts w:ascii="Optima" w:hAnsi="Optima" w:cs="Calibri"/>
          <w:b/>
          <w:bCs/>
          <w:color w:val="000000"/>
          <w:sz w:val="20"/>
          <w:szCs w:val="20"/>
        </w:rPr>
        <w:t>Workflow</w:t>
      </w:r>
    </w:p>
    <w:tbl>
      <w:tblPr>
        <w:tblW w:w="8364" w:type="dxa"/>
        <w:tblInd w:w="2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827"/>
        <w:gridCol w:w="1985"/>
        <w:gridCol w:w="1843"/>
      </w:tblGrid>
      <w:tr w:rsidR="00E61E59" w:rsidRPr="00F441DD" w14:paraId="6C9FD1FB" w14:textId="77777777" w:rsidTr="00695714">
        <w:trPr>
          <w:trHeight w:val="315"/>
        </w:trPr>
        <w:tc>
          <w:tcPr>
            <w:tcW w:w="709" w:type="dxa"/>
            <w:shd w:val="clear" w:color="auto" w:fill="auto"/>
            <w:hideMark/>
          </w:tcPr>
          <w:p w14:paraId="2B0DC2D8" w14:textId="77777777" w:rsidR="00E61E59" w:rsidRPr="00F441DD" w:rsidRDefault="00E61E59" w:rsidP="007E2283">
            <w:pPr>
              <w:widowControl w:val="0"/>
              <w:overflowPunct w:val="0"/>
              <w:autoSpaceDE w:val="0"/>
              <w:autoSpaceDN w:val="0"/>
              <w:adjustRightInd w:val="0"/>
              <w:spacing w:after="120"/>
              <w:ind w:left="0" w:firstLine="0"/>
              <w:jc w:val="center"/>
              <w:rPr>
                <w:rFonts w:ascii="Optima" w:hAnsi="Optima" w:cs="Calibri"/>
                <w:b/>
                <w:bCs/>
                <w:color w:val="000000"/>
                <w:sz w:val="20"/>
                <w:szCs w:val="20"/>
                <w:lang w:val="en-PH"/>
              </w:rPr>
            </w:pPr>
            <w:r w:rsidRPr="00F441DD">
              <w:rPr>
                <w:rFonts w:ascii="Optima" w:hAnsi="Optima" w:cs="Calibri"/>
                <w:b/>
                <w:bCs/>
                <w:color w:val="000000"/>
                <w:sz w:val="20"/>
                <w:szCs w:val="20"/>
              </w:rPr>
              <w:t>STEP</w:t>
            </w:r>
          </w:p>
        </w:tc>
        <w:tc>
          <w:tcPr>
            <w:tcW w:w="3827" w:type="dxa"/>
            <w:shd w:val="clear" w:color="auto" w:fill="auto"/>
            <w:hideMark/>
          </w:tcPr>
          <w:p w14:paraId="49F8B35B" w14:textId="77777777" w:rsidR="00E61E59" w:rsidRPr="00F441DD" w:rsidRDefault="00E61E59" w:rsidP="007E2283">
            <w:pPr>
              <w:widowControl w:val="0"/>
              <w:overflowPunct w:val="0"/>
              <w:autoSpaceDE w:val="0"/>
              <w:autoSpaceDN w:val="0"/>
              <w:adjustRightInd w:val="0"/>
              <w:spacing w:after="120"/>
              <w:jc w:val="center"/>
              <w:rPr>
                <w:rFonts w:ascii="Optima" w:hAnsi="Optima" w:cs="Calibri"/>
                <w:b/>
                <w:bCs/>
                <w:color w:val="000000"/>
                <w:sz w:val="20"/>
                <w:szCs w:val="20"/>
              </w:rPr>
            </w:pPr>
            <w:r w:rsidRPr="00F441DD">
              <w:rPr>
                <w:rFonts w:ascii="Optima" w:hAnsi="Optima" w:cs="Calibri"/>
                <w:b/>
                <w:bCs/>
                <w:color w:val="000000"/>
                <w:sz w:val="20"/>
                <w:szCs w:val="20"/>
              </w:rPr>
              <w:t>ACTIVITY</w:t>
            </w:r>
          </w:p>
        </w:tc>
        <w:tc>
          <w:tcPr>
            <w:tcW w:w="1985" w:type="dxa"/>
            <w:shd w:val="clear" w:color="auto" w:fill="auto"/>
            <w:hideMark/>
          </w:tcPr>
          <w:p w14:paraId="6505908F" w14:textId="77777777" w:rsidR="00E61E59" w:rsidRPr="00F441DD" w:rsidRDefault="00E61E59" w:rsidP="007E2283">
            <w:pPr>
              <w:widowControl w:val="0"/>
              <w:overflowPunct w:val="0"/>
              <w:autoSpaceDE w:val="0"/>
              <w:autoSpaceDN w:val="0"/>
              <w:adjustRightInd w:val="0"/>
              <w:spacing w:after="120"/>
              <w:ind w:left="160" w:hanging="90"/>
              <w:rPr>
                <w:rFonts w:ascii="Optima" w:hAnsi="Optima" w:cs="Calibri"/>
                <w:b/>
                <w:bCs/>
                <w:color w:val="000000"/>
                <w:sz w:val="20"/>
                <w:szCs w:val="20"/>
              </w:rPr>
            </w:pPr>
            <w:r w:rsidRPr="00F441DD">
              <w:rPr>
                <w:rFonts w:ascii="Optima" w:hAnsi="Optima" w:cs="Calibri"/>
                <w:b/>
                <w:bCs/>
                <w:color w:val="000000"/>
                <w:sz w:val="20"/>
                <w:szCs w:val="20"/>
                <w:lang w:val="en-US"/>
              </w:rPr>
              <w:t>RESPONSIBILITY</w:t>
            </w:r>
          </w:p>
        </w:tc>
        <w:tc>
          <w:tcPr>
            <w:tcW w:w="1843" w:type="dxa"/>
            <w:shd w:val="clear" w:color="auto" w:fill="auto"/>
            <w:hideMark/>
          </w:tcPr>
          <w:p w14:paraId="2187AA5F" w14:textId="77777777" w:rsidR="00E61E59" w:rsidRPr="00F441DD" w:rsidRDefault="00E61E59" w:rsidP="007E2283">
            <w:pPr>
              <w:widowControl w:val="0"/>
              <w:overflowPunct w:val="0"/>
              <w:autoSpaceDE w:val="0"/>
              <w:autoSpaceDN w:val="0"/>
              <w:adjustRightInd w:val="0"/>
              <w:spacing w:after="120"/>
              <w:ind w:left="400" w:hanging="270"/>
              <w:jc w:val="center"/>
              <w:rPr>
                <w:rFonts w:ascii="Optima" w:hAnsi="Optima" w:cs="Calibri"/>
                <w:b/>
                <w:bCs/>
                <w:color w:val="000000"/>
                <w:sz w:val="20"/>
                <w:szCs w:val="20"/>
              </w:rPr>
            </w:pPr>
            <w:r w:rsidRPr="00F441DD">
              <w:rPr>
                <w:rFonts w:ascii="Optima" w:hAnsi="Optima" w:cs="Calibri"/>
                <w:b/>
                <w:bCs/>
                <w:color w:val="000000"/>
                <w:sz w:val="20"/>
                <w:szCs w:val="20"/>
                <w:lang w:val="en-US"/>
              </w:rPr>
              <w:t>TIMELINE</w:t>
            </w:r>
          </w:p>
        </w:tc>
      </w:tr>
      <w:tr w:rsidR="00E61E59" w:rsidRPr="00F441DD" w14:paraId="30BD717B" w14:textId="77777777" w:rsidTr="00695714">
        <w:trPr>
          <w:trHeight w:val="714"/>
        </w:trPr>
        <w:tc>
          <w:tcPr>
            <w:tcW w:w="709" w:type="dxa"/>
            <w:shd w:val="clear" w:color="auto" w:fill="auto"/>
            <w:hideMark/>
          </w:tcPr>
          <w:p w14:paraId="4A47715C" w14:textId="77777777" w:rsidR="00E61E59" w:rsidRPr="00F441DD" w:rsidRDefault="00E61E59" w:rsidP="007E228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1</w:t>
            </w:r>
          </w:p>
        </w:tc>
        <w:tc>
          <w:tcPr>
            <w:tcW w:w="3827" w:type="dxa"/>
            <w:shd w:val="clear" w:color="auto" w:fill="auto"/>
          </w:tcPr>
          <w:p w14:paraId="31D4B4E8" w14:textId="60D2C779" w:rsidR="00E61E59" w:rsidRPr="00F441DD" w:rsidRDefault="00E61E59" w:rsidP="001D0287">
            <w:pPr>
              <w:widowControl w:val="0"/>
              <w:overflowPunct w:val="0"/>
              <w:autoSpaceDE w:val="0"/>
              <w:autoSpaceDN w:val="0"/>
              <w:adjustRightInd w:val="0"/>
              <w:spacing w:after="120"/>
              <w:ind w:left="0" w:firstLine="0"/>
              <w:jc w:val="left"/>
              <w:rPr>
                <w:rFonts w:ascii="Optima" w:hAnsi="Optima" w:cs="Calibri"/>
                <w:bCs/>
                <w:color w:val="000000"/>
                <w:sz w:val="20"/>
                <w:szCs w:val="20"/>
              </w:rPr>
            </w:pPr>
            <w:r w:rsidRPr="00F441DD">
              <w:rPr>
                <w:rFonts w:ascii="Optima" w:hAnsi="Optima" w:cs="Calibri"/>
                <w:bCs/>
                <w:color w:val="000000"/>
                <w:sz w:val="20"/>
                <w:szCs w:val="20"/>
              </w:rPr>
              <w:t xml:space="preserve">Receive </w:t>
            </w:r>
            <w:r w:rsidR="00EF6D0E">
              <w:rPr>
                <w:rFonts w:ascii="Optima" w:hAnsi="Optima" w:cs="Calibri"/>
                <w:bCs/>
                <w:color w:val="000000"/>
                <w:sz w:val="20"/>
                <w:szCs w:val="20"/>
              </w:rPr>
              <w:t xml:space="preserve">protocol package and </w:t>
            </w:r>
            <w:r w:rsidRPr="00F441DD">
              <w:rPr>
                <w:rFonts w:ascii="Optima" w:hAnsi="Optima" w:cs="Calibri"/>
                <w:bCs/>
                <w:color w:val="000000"/>
                <w:sz w:val="20"/>
                <w:szCs w:val="20"/>
              </w:rPr>
              <w:t>submitted documents</w:t>
            </w:r>
            <w:r w:rsidR="00EF6D0E">
              <w:rPr>
                <w:rFonts w:ascii="Optima" w:hAnsi="Optima" w:cs="Calibri"/>
                <w:bCs/>
                <w:color w:val="000000"/>
                <w:sz w:val="20"/>
                <w:szCs w:val="20"/>
              </w:rPr>
              <w:t xml:space="preserve"> (</w:t>
            </w:r>
            <w:r w:rsidRPr="00F441DD">
              <w:rPr>
                <w:rFonts w:ascii="Optima" w:hAnsi="Optima" w:cs="Calibri"/>
                <w:bCs/>
                <w:color w:val="000000"/>
                <w:sz w:val="20"/>
                <w:szCs w:val="20"/>
              </w:rPr>
              <w:t>Form 2</w:t>
            </w:r>
            <w:r w:rsidR="00AD0E34">
              <w:rPr>
                <w:rFonts w:ascii="Optima" w:hAnsi="Optima" w:cs="Calibri"/>
                <w:bCs/>
                <w:color w:val="000000"/>
                <w:sz w:val="20"/>
                <w:szCs w:val="20"/>
              </w:rPr>
              <w:t>A</w:t>
            </w:r>
            <w:r w:rsidRPr="00F441DD">
              <w:rPr>
                <w:rFonts w:ascii="Optima" w:hAnsi="Optima" w:cs="Calibri"/>
                <w:bCs/>
                <w:color w:val="000000"/>
                <w:sz w:val="20"/>
                <w:szCs w:val="20"/>
              </w:rPr>
              <w:t>.1 or 2</w:t>
            </w:r>
            <w:r w:rsidR="00AD0E34">
              <w:rPr>
                <w:rFonts w:ascii="Optima" w:hAnsi="Optima" w:cs="Calibri"/>
                <w:bCs/>
                <w:color w:val="000000"/>
                <w:sz w:val="20"/>
                <w:szCs w:val="20"/>
              </w:rPr>
              <w:t>A</w:t>
            </w:r>
            <w:r w:rsidRPr="00F441DD">
              <w:rPr>
                <w:rFonts w:ascii="Optima" w:hAnsi="Optima" w:cs="Calibri"/>
                <w:bCs/>
                <w:color w:val="000000"/>
                <w:sz w:val="20"/>
                <w:szCs w:val="20"/>
              </w:rPr>
              <w:t>.2</w:t>
            </w:r>
            <w:r w:rsidR="00EF6D0E">
              <w:rPr>
                <w:rFonts w:ascii="Optima" w:hAnsi="Optima" w:cs="Calibri"/>
                <w:bCs/>
                <w:color w:val="000000"/>
                <w:sz w:val="20"/>
                <w:szCs w:val="20"/>
              </w:rPr>
              <w:t>)</w:t>
            </w:r>
            <w:r w:rsidR="004D412F">
              <w:rPr>
                <w:rFonts w:ascii="Optima" w:hAnsi="Optima" w:cs="Calibri"/>
                <w:bCs/>
                <w:color w:val="000000"/>
                <w:sz w:val="20"/>
                <w:szCs w:val="20"/>
              </w:rPr>
              <w:t xml:space="preserve"> </w:t>
            </w:r>
            <w:r w:rsidRPr="00F441DD">
              <w:rPr>
                <w:rFonts w:ascii="Optima" w:hAnsi="Optima" w:cs="Calibri"/>
                <w:bCs/>
                <w:color w:val="000000"/>
                <w:sz w:val="20"/>
                <w:szCs w:val="20"/>
              </w:rPr>
              <w:t>and forward to Vice Chair</w:t>
            </w:r>
            <w:r w:rsidR="004D412F">
              <w:rPr>
                <w:rFonts w:ascii="Optima" w:hAnsi="Optima" w:cs="Calibri"/>
                <w:bCs/>
                <w:color w:val="000000"/>
                <w:sz w:val="20"/>
                <w:szCs w:val="20"/>
              </w:rPr>
              <w:t>.</w:t>
            </w:r>
          </w:p>
        </w:tc>
        <w:tc>
          <w:tcPr>
            <w:tcW w:w="1985" w:type="dxa"/>
            <w:shd w:val="clear" w:color="auto" w:fill="auto"/>
          </w:tcPr>
          <w:p w14:paraId="482D03FE" w14:textId="77777777" w:rsidR="00E61E59" w:rsidRPr="00F441DD" w:rsidRDefault="00E61E59" w:rsidP="007E228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Secretariat</w:t>
            </w:r>
          </w:p>
        </w:tc>
        <w:tc>
          <w:tcPr>
            <w:tcW w:w="1843" w:type="dxa"/>
            <w:shd w:val="clear" w:color="auto" w:fill="auto"/>
          </w:tcPr>
          <w:p w14:paraId="01FF0DB4" w14:textId="77777777" w:rsidR="00E61E59" w:rsidRPr="00F441DD" w:rsidRDefault="00E61E59" w:rsidP="00F70EBB">
            <w:pPr>
              <w:widowControl w:val="0"/>
              <w:overflowPunct w:val="0"/>
              <w:autoSpaceDE w:val="0"/>
              <w:autoSpaceDN w:val="0"/>
              <w:adjustRightInd w:val="0"/>
              <w:spacing w:after="120"/>
              <w:ind w:left="0" w:firstLine="142"/>
              <w:jc w:val="center"/>
              <w:rPr>
                <w:rFonts w:ascii="Optima" w:hAnsi="Optima" w:cs="Calibri"/>
                <w:bCs/>
                <w:color w:val="000000"/>
                <w:sz w:val="20"/>
                <w:szCs w:val="20"/>
              </w:rPr>
            </w:pPr>
            <w:r w:rsidRPr="00F441DD">
              <w:rPr>
                <w:rFonts w:ascii="Optima" w:hAnsi="Optima" w:cs="Calibri"/>
                <w:bCs/>
                <w:color w:val="000000"/>
                <w:sz w:val="20"/>
                <w:szCs w:val="20"/>
              </w:rPr>
              <w:t>1 working day</w:t>
            </w:r>
          </w:p>
        </w:tc>
      </w:tr>
      <w:tr w:rsidR="00E61E59" w:rsidRPr="00F441DD" w14:paraId="671B662A" w14:textId="77777777" w:rsidTr="00695714">
        <w:trPr>
          <w:trHeight w:val="622"/>
        </w:trPr>
        <w:tc>
          <w:tcPr>
            <w:tcW w:w="709" w:type="dxa"/>
            <w:shd w:val="clear" w:color="auto" w:fill="auto"/>
          </w:tcPr>
          <w:p w14:paraId="6EB75346" w14:textId="77777777" w:rsidR="00E61E59" w:rsidRPr="00F441DD" w:rsidRDefault="00E61E59" w:rsidP="007E228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 xml:space="preserve">2 </w:t>
            </w:r>
          </w:p>
        </w:tc>
        <w:tc>
          <w:tcPr>
            <w:tcW w:w="3827" w:type="dxa"/>
            <w:shd w:val="clear" w:color="auto" w:fill="auto"/>
          </w:tcPr>
          <w:p w14:paraId="0A02A23D" w14:textId="0ABA83E6" w:rsidR="00E61E59" w:rsidRPr="00F441DD" w:rsidRDefault="00E61E59" w:rsidP="001D0287">
            <w:pPr>
              <w:widowControl w:val="0"/>
              <w:overflowPunct w:val="0"/>
              <w:autoSpaceDE w:val="0"/>
              <w:autoSpaceDN w:val="0"/>
              <w:adjustRightInd w:val="0"/>
              <w:spacing w:after="120"/>
              <w:ind w:left="0" w:firstLine="0"/>
              <w:jc w:val="left"/>
              <w:rPr>
                <w:rFonts w:ascii="Optima" w:hAnsi="Optima"/>
                <w:sz w:val="20"/>
                <w:szCs w:val="20"/>
              </w:rPr>
            </w:pPr>
            <w:r w:rsidRPr="00F441DD">
              <w:rPr>
                <w:rFonts w:ascii="Optima" w:hAnsi="Optima"/>
                <w:sz w:val="20"/>
                <w:szCs w:val="20"/>
              </w:rPr>
              <w:t>Determine</w:t>
            </w:r>
            <w:r w:rsidR="00E33D0C">
              <w:rPr>
                <w:rFonts w:ascii="Optima" w:hAnsi="Optima"/>
                <w:sz w:val="20"/>
                <w:szCs w:val="20"/>
              </w:rPr>
              <w:t xml:space="preserve"> if </w:t>
            </w:r>
            <w:r w:rsidRPr="00F441DD">
              <w:rPr>
                <w:rFonts w:ascii="Optima" w:hAnsi="Optima"/>
                <w:sz w:val="20"/>
                <w:szCs w:val="20"/>
              </w:rPr>
              <w:t xml:space="preserve">protocol qualifies for full board review (Form </w:t>
            </w:r>
            <w:r w:rsidR="00ED2DA4" w:rsidRPr="00F441DD">
              <w:rPr>
                <w:rFonts w:ascii="Optima" w:hAnsi="Optima"/>
                <w:sz w:val="20"/>
                <w:szCs w:val="20"/>
              </w:rPr>
              <w:t>2B</w:t>
            </w:r>
            <w:r w:rsidR="006F0B6C">
              <w:rPr>
                <w:rFonts w:ascii="Optima" w:hAnsi="Optima"/>
                <w:sz w:val="20"/>
                <w:szCs w:val="20"/>
              </w:rPr>
              <w:t>.1</w:t>
            </w:r>
            <w:r w:rsidRPr="00F441DD">
              <w:rPr>
                <w:rFonts w:ascii="Optima" w:hAnsi="Optima"/>
                <w:sz w:val="20"/>
                <w:szCs w:val="20"/>
              </w:rPr>
              <w:t>) and assign reviewers</w:t>
            </w:r>
            <w:r w:rsidR="006F0B6C">
              <w:rPr>
                <w:rFonts w:ascii="Optima" w:hAnsi="Optima"/>
                <w:sz w:val="20"/>
                <w:szCs w:val="20"/>
              </w:rPr>
              <w:t>.</w:t>
            </w:r>
          </w:p>
        </w:tc>
        <w:tc>
          <w:tcPr>
            <w:tcW w:w="1985" w:type="dxa"/>
            <w:shd w:val="clear" w:color="auto" w:fill="auto"/>
          </w:tcPr>
          <w:p w14:paraId="2216B0BD" w14:textId="77777777" w:rsidR="00E61E59" w:rsidRPr="00F441DD" w:rsidRDefault="00E61E59" w:rsidP="007E228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Vice Chair</w:t>
            </w:r>
          </w:p>
        </w:tc>
        <w:tc>
          <w:tcPr>
            <w:tcW w:w="1843" w:type="dxa"/>
            <w:shd w:val="clear" w:color="auto" w:fill="auto"/>
          </w:tcPr>
          <w:p w14:paraId="5B870D70" w14:textId="77777777" w:rsidR="00E61E59" w:rsidRPr="00F441DD" w:rsidRDefault="00E61E59" w:rsidP="00F70EBB">
            <w:pPr>
              <w:widowControl w:val="0"/>
              <w:overflowPunct w:val="0"/>
              <w:autoSpaceDE w:val="0"/>
              <w:autoSpaceDN w:val="0"/>
              <w:adjustRightInd w:val="0"/>
              <w:spacing w:after="120"/>
              <w:ind w:left="124" w:firstLine="0"/>
              <w:jc w:val="center"/>
              <w:rPr>
                <w:rFonts w:ascii="Optima" w:hAnsi="Optima" w:cs="Calibri"/>
                <w:bCs/>
                <w:color w:val="000000"/>
                <w:sz w:val="20"/>
                <w:szCs w:val="20"/>
              </w:rPr>
            </w:pPr>
            <w:r w:rsidRPr="00F441DD">
              <w:rPr>
                <w:rFonts w:ascii="Optima" w:hAnsi="Optima" w:cs="Calibri"/>
                <w:bCs/>
                <w:color w:val="000000"/>
                <w:sz w:val="20"/>
                <w:szCs w:val="20"/>
              </w:rPr>
              <w:t>1 working day</w:t>
            </w:r>
          </w:p>
        </w:tc>
      </w:tr>
      <w:tr w:rsidR="00E61E59" w:rsidRPr="00F441DD" w14:paraId="0E61F1B4" w14:textId="77777777" w:rsidTr="00695714">
        <w:trPr>
          <w:trHeight w:val="221"/>
        </w:trPr>
        <w:tc>
          <w:tcPr>
            <w:tcW w:w="709" w:type="dxa"/>
            <w:shd w:val="clear" w:color="auto" w:fill="auto"/>
            <w:hideMark/>
          </w:tcPr>
          <w:p w14:paraId="212B495A" w14:textId="77777777" w:rsidR="00E61E59" w:rsidRPr="00F441DD" w:rsidRDefault="00E61E59" w:rsidP="007E228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lang w:val="en-US"/>
              </w:rPr>
              <w:t>3</w:t>
            </w:r>
          </w:p>
        </w:tc>
        <w:tc>
          <w:tcPr>
            <w:tcW w:w="3827" w:type="dxa"/>
            <w:shd w:val="clear" w:color="auto" w:fill="auto"/>
          </w:tcPr>
          <w:p w14:paraId="14A9D159" w14:textId="2F7A66FC" w:rsidR="00E61E59" w:rsidRPr="00F441DD" w:rsidRDefault="00E61E59" w:rsidP="001D0287">
            <w:pPr>
              <w:widowControl w:val="0"/>
              <w:overflowPunct w:val="0"/>
              <w:autoSpaceDE w:val="0"/>
              <w:autoSpaceDN w:val="0"/>
              <w:adjustRightInd w:val="0"/>
              <w:ind w:left="0" w:firstLine="0"/>
              <w:jc w:val="left"/>
              <w:rPr>
                <w:rFonts w:ascii="Optima" w:hAnsi="Optima"/>
                <w:sz w:val="20"/>
                <w:szCs w:val="20"/>
              </w:rPr>
            </w:pPr>
            <w:r w:rsidRPr="00F441DD">
              <w:rPr>
                <w:rFonts w:ascii="Optima" w:hAnsi="Optima"/>
                <w:sz w:val="20"/>
                <w:szCs w:val="20"/>
              </w:rPr>
              <w:t>Review</w:t>
            </w:r>
            <w:r w:rsidR="00E33D0C">
              <w:rPr>
                <w:rFonts w:ascii="Optima" w:hAnsi="Optima"/>
                <w:sz w:val="20"/>
                <w:szCs w:val="20"/>
              </w:rPr>
              <w:t xml:space="preserve"> </w:t>
            </w:r>
            <w:r w:rsidRPr="00F441DD">
              <w:rPr>
                <w:rFonts w:ascii="Optima" w:hAnsi="Optima"/>
                <w:sz w:val="20"/>
                <w:szCs w:val="20"/>
              </w:rPr>
              <w:t>protocol documents, accomplish assessment forms 2D</w:t>
            </w:r>
            <w:r w:rsidR="00ED2DA4" w:rsidRPr="00F441DD">
              <w:rPr>
                <w:rFonts w:ascii="Optima" w:hAnsi="Optima"/>
                <w:sz w:val="20"/>
                <w:szCs w:val="20"/>
              </w:rPr>
              <w:t xml:space="preserve"> </w:t>
            </w:r>
            <w:r w:rsidRPr="00F441DD">
              <w:rPr>
                <w:rFonts w:ascii="Optima" w:hAnsi="Optima"/>
                <w:sz w:val="20"/>
                <w:szCs w:val="20"/>
              </w:rPr>
              <w:t>and</w:t>
            </w:r>
            <w:r w:rsidR="00BC3A30">
              <w:rPr>
                <w:rFonts w:ascii="Optima" w:hAnsi="Optima"/>
                <w:sz w:val="20"/>
                <w:szCs w:val="20"/>
              </w:rPr>
              <w:t xml:space="preserve"> </w:t>
            </w:r>
            <w:r w:rsidRPr="00F441DD">
              <w:rPr>
                <w:rFonts w:ascii="Optima" w:hAnsi="Optima"/>
                <w:sz w:val="20"/>
                <w:szCs w:val="20"/>
              </w:rPr>
              <w:t>2E</w:t>
            </w:r>
            <w:r w:rsidR="000A172B">
              <w:rPr>
                <w:rFonts w:ascii="Optima" w:hAnsi="Optima"/>
                <w:sz w:val="20"/>
                <w:szCs w:val="20"/>
              </w:rPr>
              <w:t xml:space="preserve">, </w:t>
            </w:r>
            <w:r w:rsidRPr="00F441DD">
              <w:rPr>
                <w:rFonts w:ascii="Optima" w:hAnsi="Optima"/>
                <w:sz w:val="20"/>
                <w:szCs w:val="20"/>
              </w:rPr>
              <w:t>and submit decision/recommendation</w:t>
            </w:r>
            <w:r w:rsidR="001D0287">
              <w:rPr>
                <w:rFonts w:ascii="Optima" w:hAnsi="Optima"/>
                <w:sz w:val="20"/>
                <w:szCs w:val="20"/>
              </w:rPr>
              <w:t>s t</w:t>
            </w:r>
            <w:r w:rsidRPr="00F441DD">
              <w:rPr>
                <w:rFonts w:ascii="Optima" w:hAnsi="Optima"/>
                <w:sz w:val="20"/>
                <w:szCs w:val="20"/>
              </w:rPr>
              <w:t>o Secretariat</w:t>
            </w:r>
            <w:r w:rsidR="00CD0FCD">
              <w:rPr>
                <w:rFonts w:ascii="Optima" w:hAnsi="Optima"/>
                <w:sz w:val="20"/>
                <w:szCs w:val="20"/>
              </w:rPr>
              <w:t>.</w:t>
            </w:r>
          </w:p>
        </w:tc>
        <w:tc>
          <w:tcPr>
            <w:tcW w:w="1985" w:type="dxa"/>
            <w:shd w:val="clear" w:color="auto" w:fill="auto"/>
          </w:tcPr>
          <w:p w14:paraId="51D0FA07" w14:textId="77777777" w:rsidR="00E61E59" w:rsidRPr="00F441DD" w:rsidRDefault="00E61E59" w:rsidP="007E228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Primary Reviewers</w:t>
            </w:r>
          </w:p>
        </w:tc>
        <w:tc>
          <w:tcPr>
            <w:tcW w:w="1843" w:type="dxa"/>
            <w:shd w:val="clear" w:color="auto" w:fill="auto"/>
          </w:tcPr>
          <w:p w14:paraId="5914CF4F" w14:textId="03637889" w:rsidR="00E61E59" w:rsidRPr="00F441DD" w:rsidRDefault="00AE3EDC" w:rsidP="00F70EBB">
            <w:pPr>
              <w:widowControl w:val="0"/>
              <w:overflowPunct w:val="0"/>
              <w:autoSpaceDE w:val="0"/>
              <w:autoSpaceDN w:val="0"/>
              <w:adjustRightInd w:val="0"/>
              <w:spacing w:after="120"/>
              <w:ind w:left="0" w:firstLine="0"/>
              <w:jc w:val="center"/>
              <w:rPr>
                <w:rFonts w:ascii="Optima" w:hAnsi="Optima" w:cs="Calibri"/>
                <w:b/>
                <w:bCs/>
                <w:color w:val="000000"/>
                <w:sz w:val="20"/>
                <w:szCs w:val="20"/>
                <w:u w:val="single"/>
              </w:rPr>
            </w:pPr>
            <w:r>
              <w:rPr>
                <w:rFonts w:ascii="Optima" w:hAnsi="Optima" w:cs="Calibri"/>
                <w:bCs/>
                <w:color w:val="000000"/>
                <w:sz w:val="20"/>
                <w:szCs w:val="20"/>
              </w:rPr>
              <w:t>2 weeks</w:t>
            </w:r>
          </w:p>
        </w:tc>
      </w:tr>
      <w:tr w:rsidR="000824E6" w:rsidRPr="00F441DD" w14:paraId="1C63075F" w14:textId="77777777" w:rsidTr="00695714">
        <w:trPr>
          <w:trHeight w:val="221"/>
        </w:trPr>
        <w:tc>
          <w:tcPr>
            <w:tcW w:w="709" w:type="dxa"/>
            <w:shd w:val="clear" w:color="auto" w:fill="auto"/>
          </w:tcPr>
          <w:p w14:paraId="29B69B3F" w14:textId="7A438E3C" w:rsidR="000824E6" w:rsidRPr="000824E6" w:rsidRDefault="000824E6" w:rsidP="000824E6">
            <w:pPr>
              <w:widowControl w:val="0"/>
              <w:overflowPunct w:val="0"/>
              <w:autoSpaceDE w:val="0"/>
              <w:autoSpaceDN w:val="0"/>
              <w:adjustRightInd w:val="0"/>
              <w:spacing w:after="120"/>
              <w:ind w:left="0" w:firstLine="0"/>
              <w:jc w:val="center"/>
              <w:rPr>
                <w:rFonts w:ascii="Optima" w:hAnsi="Optima" w:cs="Calibri"/>
                <w:bCs/>
                <w:color w:val="000000"/>
                <w:sz w:val="20"/>
                <w:szCs w:val="20"/>
                <w:lang w:val="en-US"/>
              </w:rPr>
            </w:pPr>
            <w:r w:rsidRPr="000824E6">
              <w:rPr>
                <w:rFonts w:ascii="Optima" w:hAnsi="Optima"/>
                <w:sz w:val="20"/>
              </w:rPr>
              <w:t>4</w:t>
            </w:r>
          </w:p>
        </w:tc>
        <w:tc>
          <w:tcPr>
            <w:tcW w:w="3827" w:type="dxa"/>
            <w:shd w:val="clear" w:color="auto" w:fill="auto"/>
          </w:tcPr>
          <w:p w14:paraId="5D6E8040" w14:textId="0E9EFE45" w:rsidR="000824E6" w:rsidRPr="000824E6" w:rsidRDefault="000824E6" w:rsidP="001D0287">
            <w:pPr>
              <w:widowControl w:val="0"/>
              <w:overflowPunct w:val="0"/>
              <w:autoSpaceDE w:val="0"/>
              <w:autoSpaceDN w:val="0"/>
              <w:adjustRightInd w:val="0"/>
              <w:ind w:left="0" w:firstLine="0"/>
              <w:jc w:val="left"/>
              <w:rPr>
                <w:rFonts w:ascii="Optima" w:hAnsi="Optima"/>
                <w:sz w:val="20"/>
                <w:szCs w:val="20"/>
              </w:rPr>
            </w:pPr>
            <w:r w:rsidRPr="000824E6">
              <w:rPr>
                <w:rFonts w:ascii="Optima" w:hAnsi="Optima"/>
                <w:sz w:val="20"/>
              </w:rPr>
              <w:t xml:space="preserve"> Include protocol in </w:t>
            </w:r>
            <w:r w:rsidR="000A172B">
              <w:rPr>
                <w:rFonts w:ascii="Optima" w:hAnsi="Optima"/>
                <w:sz w:val="20"/>
              </w:rPr>
              <w:t>M</w:t>
            </w:r>
            <w:r w:rsidRPr="000824E6">
              <w:rPr>
                <w:rFonts w:ascii="Optima" w:hAnsi="Optima"/>
                <w:sz w:val="20"/>
              </w:rPr>
              <w:t xml:space="preserve">eeting </w:t>
            </w:r>
            <w:r w:rsidR="000A172B">
              <w:rPr>
                <w:rFonts w:ascii="Optima" w:hAnsi="Optima"/>
                <w:sz w:val="20"/>
              </w:rPr>
              <w:t>A</w:t>
            </w:r>
            <w:r w:rsidRPr="000824E6">
              <w:rPr>
                <w:rFonts w:ascii="Optima" w:hAnsi="Optima"/>
                <w:sz w:val="20"/>
              </w:rPr>
              <w:t>genda (Form 4A) for discussion at full board meeting.</w:t>
            </w:r>
          </w:p>
        </w:tc>
        <w:tc>
          <w:tcPr>
            <w:tcW w:w="1985" w:type="dxa"/>
            <w:shd w:val="clear" w:color="auto" w:fill="auto"/>
          </w:tcPr>
          <w:p w14:paraId="733AF236" w14:textId="5A38A1DE" w:rsidR="000824E6" w:rsidRPr="000824E6" w:rsidRDefault="000824E6" w:rsidP="000824E6">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0824E6">
              <w:rPr>
                <w:rFonts w:ascii="Optima" w:hAnsi="Optima"/>
                <w:sz w:val="20"/>
              </w:rPr>
              <w:t>Secretariat</w:t>
            </w:r>
          </w:p>
        </w:tc>
        <w:tc>
          <w:tcPr>
            <w:tcW w:w="1843" w:type="dxa"/>
            <w:shd w:val="clear" w:color="auto" w:fill="auto"/>
          </w:tcPr>
          <w:p w14:paraId="376AEF17" w14:textId="2A63E68F" w:rsidR="000824E6" w:rsidRPr="000824E6" w:rsidRDefault="000824E6" w:rsidP="000824E6">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0824E6">
              <w:rPr>
                <w:rFonts w:ascii="Optima" w:hAnsi="Optima"/>
                <w:sz w:val="20"/>
              </w:rPr>
              <w:t>1 working day</w:t>
            </w:r>
          </w:p>
        </w:tc>
      </w:tr>
      <w:tr w:rsidR="00E61E59" w:rsidRPr="00F441DD" w14:paraId="5E9E5299" w14:textId="77777777" w:rsidTr="00695714">
        <w:trPr>
          <w:trHeight w:val="199"/>
        </w:trPr>
        <w:tc>
          <w:tcPr>
            <w:tcW w:w="709" w:type="dxa"/>
            <w:shd w:val="clear" w:color="auto" w:fill="auto"/>
            <w:hideMark/>
          </w:tcPr>
          <w:p w14:paraId="29463DEB" w14:textId="77777777" w:rsidR="00E61E59" w:rsidRPr="00F441DD" w:rsidRDefault="00E61E59" w:rsidP="007E228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lang w:val="en-US"/>
              </w:rPr>
              <w:t>5</w:t>
            </w:r>
          </w:p>
        </w:tc>
        <w:tc>
          <w:tcPr>
            <w:tcW w:w="3827" w:type="dxa"/>
            <w:shd w:val="clear" w:color="auto" w:fill="auto"/>
          </w:tcPr>
          <w:p w14:paraId="06C21832" w14:textId="03A797E9" w:rsidR="00E61E59" w:rsidRPr="00F441DD" w:rsidRDefault="00E61E59" w:rsidP="001D0287">
            <w:pPr>
              <w:widowControl w:val="0"/>
              <w:overflowPunct w:val="0"/>
              <w:autoSpaceDE w:val="0"/>
              <w:autoSpaceDN w:val="0"/>
              <w:adjustRightInd w:val="0"/>
              <w:spacing w:after="120"/>
              <w:ind w:left="0" w:firstLine="0"/>
              <w:jc w:val="left"/>
              <w:rPr>
                <w:rFonts w:ascii="Optima" w:hAnsi="Optima"/>
                <w:sz w:val="20"/>
                <w:szCs w:val="20"/>
              </w:rPr>
            </w:pPr>
            <w:r w:rsidRPr="00F441DD">
              <w:rPr>
                <w:rFonts w:ascii="Optima" w:hAnsi="Optima"/>
                <w:sz w:val="20"/>
                <w:szCs w:val="20"/>
              </w:rPr>
              <w:t>Communicate board decision to principal investigator (Form 2G)</w:t>
            </w:r>
            <w:r w:rsidR="00F70EBB">
              <w:rPr>
                <w:rFonts w:ascii="Optima" w:hAnsi="Optima"/>
                <w:sz w:val="20"/>
                <w:szCs w:val="20"/>
              </w:rPr>
              <w:t>.</w:t>
            </w:r>
          </w:p>
        </w:tc>
        <w:tc>
          <w:tcPr>
            <w:tcW w:w="1985" w:type="dxa"/>
            <w:shd w:val="clear" w:color="auto" w:fill="auto"/>
          </w:tcPr>
          <w:p w14:paraId="5F26F600" w14:textId="77777777" w:rsidR="00E61E59" w:rsidRPr="00F441DD" w:rsidRDefault="00E61E59" w:rsidP="007E228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Chair/Secretariat</w:t>
            </w:r>
          </w:p>
        </w:tc>
        <w:tc>
          <w:tcPr>
            <w:tcW w:w="1843" w:type="dxa"/>
            <w:shd w:val="clear" w:color="auto" w:fill="auto"/>
          </w:tcPr>
          <w:p w14:paraId="74B854E9" w14:textId="77777777" w:rsidR="00E61E59" w:rsidRPr="00F441DD" w:rsidRDefault="00E61E59" w:rsidP="00F70EBB">
            <w:pPr>
              <w:widowControl w:val="0"/>
              <w:overflowPunct w:val="0"/>
              <w:autoSpaceDE w:val="0"/>
              <w:autoSpaceDN w:val="0"/>
              <w:adjustRightInd w:val="0"/>
              <w:spacing w:after="120"/>
              <w:ind w:left="0" w:firstLine="0"/>
              <w:jc w:val="center"/>
              <w:rPr>
                <w:rFonts w:ascii="Optima" w:hAnsi="Optima" w:cs="Calibri"/>
                <w:b/>
                <w:bCs/>
                <w:color w:val="000000"/>
                <w:sz w:val="20"/>
                <w:szCs w:val="20"/>
                <w:u w:val="single"/>
              </w:rPr>
            </w:pPr>
            <w:r w:rsidRPr="00F441DD">
              <w:rPr>
                <w:rFonts w:ascii="Optima" w:hAnsi="Optima" w:cs="Calibri"/>
                <w:bCs/>
                <w:color w:val="000000"/>
                <w:sz w:val="20"/>
                <w:szCs w:val="20"/>
              </w:rPr>
              <w:t>1 working day</w:t>
            </w:r>
          </w:p>
        </w:tc>
      </w:tr>
      <w:tr w:rsidR="005C073D" w:rsidRPr="00F441DD" w14:paraId="3D8FFB2F" w14:textId="77777777" w:rsidTr="00695714">
        <w:trPr>
          <w:trHeight w:val="199"/>
        </w:trPr>
        <w:tc>
          <w:tcPr>
            <w:tcW w:w="709" w:type="dxa"/>
            <w:shd w:val="clear" w:color="auto" w:fill="auto"/>
          </w:tcPr>
          <w:p w14:paraId="52CBF7A4" w14:textId="02400F92" w:rsidR="005C073D" w:rsidRPr="005C073D" w:rsidRDefault="005C073D" w:rsidP="005C073D">
            <w:pPr>
              <w:widowControl w:val="0"/>
              <w:overflowPunct w:val="0"/>
              <w:autoSpaceDE w:val="0"/>
              <w:autoSpaceDN w:val="0"/>
              <w:adjustRightInd w:val="0"/>
              <w:spacing w:after="120"/>
              <w:ind w:left="0" w:firstLine="0"/>
              <w:jc w:val="center"/>
              <w:rPr>
                <w:rFonts w:ascii="Optima" w:hAnsi="Optima" w:cs="Calibri"/>
                <w:bCs/>
                <w:color w:val="000000"/>
                <w:sz w:val="20"/>
                <w:szCs w:val="20"/>
                <w:lang w:val="en-US"/>
              </w:rPr>
            </w:pPr>
            <w:r w:rsidRPr="005C073D">
              <w:rPr>
                <w:rFonts w:ascii="Optima" w:hAnsi="Optima"/>
                <w:sz w:val="20"/>
              </w:rPr>
              <w:t>6</w:t>
            </w:r>
          </w:p>
        </w:tc>
        <w:tc>
          <w:tcPr>
            <w:tcW w:w="3827" w:type="dxa"/>
            <w:shd w:val="clear" w:color="auto" w:fill="auto"/>
          </w:tcPr>
          <w:p w14:paraId="75E83946" w14:textId="219CA243" w:rsidR="005C073D" w:rsidRPr="005C073D" w:rsidRDefault="005C073D" w:rsidP="001D0287">
            <w:pPr>
              <w:widowControl w:val="0"/>
              <w:overflowPunct w:val="0"/>
              <w:autoSpaceDE w:val="0"/>
              <w:autoSpaceDN w:val="0"/>
              <w:adjustRightInd w:val="0"/>
              <w:spacing w:after="120"/>
              <w:ind w:left="0" w:firstLine="0"/>
              <w:jc w:val="left"/>
              <w:rPr>
                <w:rFonts w:ascii="Optima" w:hAnsi="Optima"/>
                <w:sz w:val="20"/>
                <w:szCs w:val="20"/>
              </w:rPr>
            </w:pPr>
            <w:r w:rsidRPr="005C073D">
              <w:rPr>
                <w:rFonts w:ascii="Optima" w:hAnsi="Optima"/>
                <w:sz w:val="20"/>
              </w:rPr>
              <w:t xml:space="preserve">If modifications </w:t>
            </w:r>
            <w:r w:rsidR="00E33D0C">
              <w:rPr>
                <w:rFonts w:ascii="Optima" w:hAnsi="Optima"/>
                <w:sz w:val="20"/>
              </w:rPr>
              <w:t xml:space="preserve">are </w:t>
            </w:r>
            <w:r w:rsidRPr="005C073D">
              <w:rPr>
                <w:rFonts w:ascii="Optima" w:hAnsi="Optima"/>
                <w:sz w:val="20"/>
              </w:rPr>
              <w:t>required, revise protocol or related documents and resubmit to RERC.</w:t>
            </w:r>
          </w:p>
        </w:tc>
        <w:tc>
          <w:tcPr>
            <w:tcW w:w="1985" w:type="dxa"/>
            <w:shd w:val="clear" w:color="auto" w:fill="auto"/>
          </w:tcPr>
          <w:p w14:paraId="68EA2571" w14:textId="5A715455" w:rsidR="005C073D" w:rsidRPr="005C073D" w:rsidRDefault="005C073D" w:rsidP="005C073D">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5C073D">
              <w:rPr>
                <w:rFonts w:ascii="Optima" w:hAnsi="Optima"/>
                <w:sz w:val="20"/>
              </w:rPr>
              <w:t>Principal Investigator</w:t>
            </w:r>
          </w:p>
        </w:tc>
        <w:tc>
          <w:tcPr>
            <w:tcW w:w="1843" w:type="dxa"/>
            <w:shd w:val="clear" w:color="auto" w:fill="auto"/>
          </w:tcPr>
          <w:p w14:paraId="79AB595B" w14:textId="48BD1CD1" w:rsidR="005C073D" w:rsidRPr="005C073D" w:rsidRDefault="005C073D" w:rsidP="005C073D">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5C073D">
              <w:rPr>
                <w:rFonts w:ascii="Optima" w:hAnsi="Optima"/>
                <w:sz w:val="20"/>
              </w:rPr>
              <w:t>2 weeks</w:t>
            </w:r>
          </w:p>
        </w:tc>
      </w:tr>
      <w:tr w:rsidR="00E61E59" w:rsidRPr="00F441DD" w14:paraId="125FD819" w14:textId="77777777" w:rsidTr="00695714">
        <w:trPr>
          <w:trHeight w:val="315"/>
        </w:trPr>
        <w:tc>
          <w:tcPr>
            <w:tcW w:w="709" w:type="dxa"/>
            <w:shd w:val="clear" w:color="auto" w:fill="auto"/>
          </w:tcPr>
          <w:p w14:paraId="7BF5172A" w14:textId="77777777" w:rsidR="00E61E59" w:rsidRPr="00F441DD" w:rsidRDefault="00E61E59" w:rsidP="007E2283">
            <w:pPr>
              <w:widowControl w:val="0"/>
              <w:overflowPunct w:val="0"/>
              <w:autoSpaceDE w:val="0"/>
              <w:autoSpaceDN w:val="0"/>
              <w:adjustRightInd w:val="0"/>
              <w:spacing w:after="120"/>
              <w:ind w:left="0" w:firstLine="0"/>
              <w:jc w:val="center"/>
              <w:rPr>
                <w:rFonts w:ascii="Optima" w:hAnsi="Optima" w:cs="Calibri"/>
                <w:bCs/>
                <w:color w:val="000000"/>
                <w:sz w:val="20"/>
                <w:szCs w:val="20"/>
                <w:lang w:val="en-US"/>
              </w:rPr>
            </w:pPr>
            <w:r w:rsidRPr="00F441DD">
              <w:rPr>
                <w:rFonts w:ascii="Optima" w:hAnsi="Optima" w:cs="Calibri"/>
                <w:bCs/>
                <w:color w:val="000000"/>
                <w:sz w:val="20"/>
                <w:szCs w:val="20"/>
                <w:lang w:val="en-US"/>
              </w:rPr>
              <w:t>7</w:t>
            </w:r>
          </w:p>
        </w:tc>
        <w:tc>
          <w:tcPr>
            <w:tcW w:w="3827" w:type="dxa"/>
            <w:shd w:val="clear" w:color="auto" w:fill="auto"/>
          </w:tcPr>
          <w:p w14:paraId="0486A288" w14:textId="1FBBFC21" w:rsidR="00E61E59" w:rsidRPr="00F441DD" w:rsidRDefault="00E61E59" w:rsidP="001D0287">
            <w:pPr>
              <w:pStyle w:val="TableParagraph"/>
              <w:spacing w:line="226" w:lineRule="exact"/>
              <w:rPr>
                <w:rFonts w:ascii="Optima" w:hAnsi="Optima"/>
                <w:sz w:val="20"/>
                <w:szCs w:val="20"/>
              </w:rPr>
            </w:pPr>
            <w:r w:rsidRPr="00F441DD">
              <w:rPr>
                <w:rFonts w:ascii="Optima" w:hAnsi="Optima"/>
                <w:sz w:val="20"/>
                <w:szCs w:val="20"/>
              </w:rPr>
              <w:t>Check and review revisions and refer to full board for decision</w:t>
            </w:r>
            <w:r w:rsidR="00F70EBB">
              <w:rPr>
                <w:rFonts w:ascii="Optima" w:hAnsi="Optima"/>
                <w:sz w:val="20"/>
                <w:szCs w:val="20"/>
              </w:rPr>
              <w:t xml:space="preserve"> as applicable.</w:t>
            </w:r>
          </w:p>
        </w:tc>
        <w:tc>
          <w:tcPr>
            <w:tcW w:w="1985" w:type="dxa"/>
            <w:shd w:val="clear" w:color="auto" w:fill="auto"/>
          </w:tcPr>
          <w:p w14:paraId="3C15E571" w14:textId="77777777" w:rsidR="00E61E59" w:rsidRPr="00F441DD" w:rsidRDefault="00E61E59" w:rsidP="007E228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Primary Reviewers</w:t>
            </w:r>
          </w:p>
        </w:tc>
        <w:tc>
          <w:tcPr>
            <w:tcW w:w="1843" w:type="dxa"/>
            <w:shd w:val="clear" w:color="auto" w:fill="auto"/>
          </w:tcPr>
          <w:p w14:paraId="2F0FF612" w14:textId="77777777" w:rsidR="00E61E59" w:rsidRPr="00F441DD" w:rsidRDefault="00E61E59" w:rsidP="00F70EBB">
            <w:pPr>
              <w:widowControl w:val="0"/>
              <w:overflowPunct w:val="0"/>
              <w:autoSpaceDE w:val="0"/>
              <w:autoSpaceDN w:val="0"/>
              <w:adjustRightInd w:val="0"/>
              <w:spacing w:after="120"/>
              <w:ind w:left="0" w:firstLine="0"/>
              <w:jc w:val="center"/>
              <w:rPr>
                <w:rFonts w:ascii="Optima" w:hAnsi="Optima" w:cs="Calibri"/>
                <w:b/>
                <w:bCs/>
                <w:color w:val="000000"/>
                <w:sz w:val="20"/>
                <w:szCs w:val="20"/>
                <w:u w:val="single"/>
              </w:rPr>
            </w:pPr>
            <w:r w:rsidRPr="00F441DD">
              <w:rPr>
                <w:rFonts w:ascii="Optima" w:hAnsi="Optima" w:cs="Calibri"/>
                <w:bCs/>
                <w:color w:val="000000"/>
                <w:sz w:val="20"/>
                <w:szCs w:val="20"/>
              </w:rPr>
              <w:t>1 working day</w:t>
            </w:r>
          </w:p>
        </w:tc>
      </w:tr>
      <w:tr w:rsidR="00E61E59" w:rsidRPr="00F441DD" w14:paraId="412FDFEE" w14:textId="77777777" w:rsidTr="00695714">
        <w:trPr>
          <w:trHeight w:val="315"/>
        </w:trPr>
        <w:tc>
          <w:tcPr>
            <w:tcW w:w="709" w:type="dxa"/>
            <w:shd w:val="clear" w:color="auto" w:fill="auto"/>
          </w:tcPr>
          <w:p w14:paraId="01F1FC78" w14:textId="77777777" w:rsidR="00E61E59" w:rsidRPr="00F441DD" w:rsidRDefault="00E61E59" w:rsidP="007E2283">
            <w:pPr>
              <w:widowControl w:val="0"/>
              <w:overflowPunct w:val="0"/>
              <w:autoSpaceDE w:val="0"/>
              <w:autoSpaceDN w:val="0"/>
              <w:adjustRightInd w:val="0"/>
              <w:spacing w:after="120"/>
              <w:ind w:left="0" w:firstLine="0"/>
              <w:jc w:val="center"/>
              <w:rPr>
                <w:rFonts w:ascii="Optima" w:hAnsi="Optima" w:cs="Calibri"/>
                <w:bCs/>
                <w:color w:val="000000"/>
                <w:sz w:val="20"/>
                <w:szCs w:val="20"/>
                <w:lang w:val="en-US"/>
              </w:rPr>
            </w:pPr>
            <w:r w:rsidRPr="00F441DD">
              <w:rPr>
                <w:rFonts w:ascii="Optima" w:hAnsi="Optima" w:cs="Calibri"/>
                <w:bCs/>
                <w:color w:val="000000"/>
                <w:sz w:val="20"/>
                <w:szCs w:val="20"/>
                <w:lang w:val="en-US"/>
              </w:rPr>
              <w:lastRenderedPageBreak/>
              <w:t>8</w:t>
            </w:r>
          </w:p>
        </w:tc>
        <w:tc>
          <w:tcPr>
            <w:tcW w:w="3827" w:type="dxa"/>
            <w:shd w:val="clear" w:color="auto" w:fill="auto"/>
          </w:tcPr>
          <w:p w14:paraId="3B6F42B6" w14:textId="70A11D03" w:rsidR="00E61E59" w:rsidRPr="00F441DD" w:rsidRDefault="00E33D0C" w:rsidP="001D0287">
            <w:pPr>
              <w:pStyle w:val="TableParagraph"/>
              <w:spacing w:line="226" w:lineRule="exact"/>
              <w:rPr>
                <w:rFonts w:ascii="Optima" w:hAnsi="Optima"/>
                <w:sz w:val="20"/>
                <w:szCs w:val="20"/>
              </w:rPr>
            </w:pPr>
            <w:r>
              <w:rPr>
                <w:rFonts w:ascii="Optima" w:hAnsi="Optima"/>
                <w:sz w:val="20"/>
                <w:szCs w:val="20"/>
              </w:rPr>
              <w:t>Once approved</w:t>
            </w:r>
            <w:r w:rsidR="00E61E59" w:rsidRPr="00F441DD">
              <w:rPr>
                <w:rFonts w:ascii="Optima" w:hAnsi="Optima"/>
                <w:sz w:val="20"/>
                <w:szCs w:val="20"/>
              </w:rPr>
              <w:t>, prepare Approval Letter (Form 2H.1 or 2H.2) and sent to Principal Investigator</w:t>
            </w:r>
            <w:r w:rsidR="00F70EBB">
              <w:rPr>
                <w:rFonts w:ascii="Optima" w:hAnsi="Optima"/>
                <w:sz w:val="20"/>
                <w:szCs w:val="20"/>
              </w:rPr>
              <w:t>.</w:t>
            </w:r>
          </w:p>
        </w:tc>
        <w:tc>
          <w:tcPr>
            <w:tcW w:w="1985" w:type="dxa"/>
            <w:shd w:val="clear" w:color="auto" w:fill="auto"/>
          </w:tcPr>
          <w:p w14:paraId="365F2606" w14:textId="77777777" w:rsidR="00E61E59" w:rsidRPr="00F441DD" w:rsidRDefault="00E61E59" w:rsidP="007E228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Secretariat</w:t>
            </w:r>
          </w:p>
        </w:tc>
        <w:tc>
          <w:tcPr>
            <w:tcW w:w="1843" w:type="dxa"/>
            <w:shd w:val="clear" w:color="auto" w:fill="auto"/>
          </w:tcPr>
          <w:p w14:paraId="7B427FDB" w14:textId="77777777" w:rsidR="00E61E59" w:rsidRPr="00F441DD" w:rsidRDefault="00E61E59" w:rsidP="00F70EBB">
            <w:pPr>
              <w:widowControl w:val="0"/>
              <w:overflowPunct w:val="0"/>
              <w:autoSpaceDE w:val="0"/>
              <w:autoSpaceDN w:val="0"/>
              <w:adjustRightInd w:val="0"/>
              <w:spacing w:after="120"/>
              <w:ind w:left="0" w:firstLine="0"/>
              <w:jc w:val="center"/>
              <w:rPr>
                <w:rFonts w:ascii="Optima" w:hAnsi="Optima" w:cs="Calibri"/>
                <w:b/>
                <w:bCs/>
                <w:color w:val="000000"/>
                <w:sz w:val="20"/>
                <w:szCs w:val="20"/>
                <w:u w:val="single"/>
              </w:rPr>
            </w:pPr>
            <w:r w:rsidRPr="00F441DD">
              <w:rPr>
                <w:rFonts w:ascii="Optima" w:hAnsi="Optima" w:cs="Calibri"/>
                <w:bCs/>
                <w:color w:val="000000"/>
                <w:sz w:val="20"/>
                <w:szCs w:val="20"/>
              </w:rPr>
              <w:t>1 working day</w:t>
            </w:r>
          </w:p>
        </w:tc>
      </w:tr>
      <w:tr w:rsidR="00E61E59" w:rsidRPr="00F441DD" w14:paraId="359EF0E9" w14:textId="77777777" w:rsidTr="00695714">
        <w:trPr>
          <w:trHeight w:val="315"/>
        </w:trPr>
        <w:tc>
          <w:tcPr>
            <w:tcW w:w="709" w:type="dxa"/>
            <w:shd w:val="clear" w:color="auto" w:fill="auto"/>
          </w:tcPr>
          <w:p w14:paraId="64AE928A" w14:textId="77777777" w:rsidR="00E61E59" w:rsidRPr="00F441DD" w:rsidRDefault="00E61E59" w:rsidP="007E2283">
            <w:pPr>
              <w:widowControl w:val="0"/>
              <w:overflowPunct w:val="0"/>
              <w:autoSpaceDE w:val="0"/>
              <w:autoSpaceDN w:val="0"/>
              <w:adjustRightInd w:val="0"/>
              <w:spacing w:after="120"/>
              <w:ind w:left="0" w:firstLine="0"/>
              <w:jc w:val="center"/>
              <w:rPr>
                <w:rFonts w:ascii="Optima" w:hAnsi="Optima" w:cs="Calibri"/>
                <w:bCs/>
                <w:color w:val="000000"/>
                <w:sz w:val="20"/>
                <w:szCs w:val="20"/>
                <w:lang w:val="en-US"/>
              </w:rPr>
            </w:pPr>
            <w:r w:rsidRPr="00F441DD">
              <w:rPr>
                <w:rFonts w:ascii="Optima" w:hAnsi="Optima" w:cs="Calibri"/>
                <w:bCs/>
                <w:color w:val="000000"/>
                <w:sz w:val="20"/>
                <w:szCs w:val="20"/>
                <w:lang w:val="en-US"/>
              </w:rPr>
              <w:t>9</w:t>
            </w:r>
          </w:p>
        </w:tc>
        <w:tc>
          <w:tcPr>
            <w:tcW w:w="3827" w:type="dxa"/>
            <w:shd w:val="clear" w:color="auto" w:fill="auto"/>
          </w:tcPr>
          <w:p w14:paraId="18389340" w14:textId="2A8FB479" w:rsidR="00E61E59" w:rsidRPr="00F441DD" w:rsidRDefault="00E61E59" w:rsidP="001D0287">
            <w:pPr>
              <w:pStyle w:val="TableParagraph"/>
              <w:spacing w:line="226" w:lineRule="exact"/>
              <w:rPr>
                <w:rFonts w:ascii="Optima" w:hAnsi="Optima"/>
                <w:sz w:val="20"/>
                <w:szCs w:val="20"/>
              </w:rPr>
            </w:pPr>
            <w:r w:rsidRPr="00F441DD">
              <w:rPr>
                <w:rFonts w:ascii="Optima" w:hAnsi="Optima"/>
                <w:sz w:val="20"/>
                <w:szCs w:val="20"/>
              </w:rPr>
              <w:t>Keep copies of all documents in protocol folder and</w:t>
            </w:r>
            <w:r w:rsidR="00F70EBB">
              <w:rPr>
                <w:rFonts w:ascii="Optima" w:hAnsi="Optima"/>
                <w:sz w:val="20"/>
                <w:szCs w:val="20"/>
              </w:rPr>
              <w:t xml:space="preserve"> update</w:t>
            </w:r>
            <w:r w:rsidRPr="00F441DD">
              <w:rPr>
                <w:rFonts w:ascii="Optima" w:hAnsi="Optima"/>
                <w:sz w:val="20"/>
                <w:szCs w:val="20"/>
              </w:rPr>
              <w:t xml:space="preserve"> database</w:t>
            </w:r>
            <w:r w:rsidR="00F70EBB">
              <w:rPr>
                <w:rFonts w:ascii="Optima" w:hAnsi="Optima"/>
                <w:sz w:val="20"/>
                <w:szCs w:val="20"/>
              </w:rPr>
              <w:t>.</w:t>
            </w:r>
          </w:p>
        </w:tc>
        <w:tc>
          <w:tcPr>
            <w:tcW w:w="1985" w:type="dxa"/>
            <w:shd w:val="clear" w:color="auto" w:fill="auto"/>
          </w:tcPr>
          <w:p w14:paraId="4D75ACEE" w14:textId="77777777" w:rsidR="00E61E59" w:rsidRPr="00F441DD" w:rsidRDefault="00E61E59" w:rsidP="007E228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Secretariat</w:t>
            </w:r>
          </w:p>
        </w:tc>
        <w:tc>
          <w:tcPr>
            <w:tcW w:w="1843" w:type="dxa"/>
            <w:shd w:val="clear" w:color="auto" w:fill="auto"/>
          </w:tcPr>
          <w:p w14:paraId="36780685" w14:textId="77777777" w:rsidR="00E61E59" w:rsidRPr="00F441DD" w:rsidRDefault="00E61E59" w:rsidP="00F70EBB">
            <w:pPr>
              <w:widowControl w:val="0"/>
              <w:overflowPunct w:val="0"/>
              <w:autoSpaceDE w:val="0"/>
              <w:autoSpaceDN w:val="0"/>
              <w:adjustRightInd w:val="0"/>
              <w:spacing w:after="120"/>
              <w:ind w:left="0" w:firstLine="0"/>
              <w:jc w:val="center"/>
              <w:rPr>
                <w:rFonts w:ascii="Optima" w:hAnsi="Optima" w:cs="Calibri"/>
                <w:b/>
                <w:bCs/>
                <w:color w:val="000000"/>
                <w:sz w:val="20"/>
                <w:szCs w:val="20"/>
                <w:u w:val="single"/>
              </w:rPr>
            </w:pPr>
            <w:r w:rsidRPr="00F441DD">
              <w:rPr>
                <w:rFonts w:ascii="Optima" w:hAnsi="Optima" w:cs="Calibri"/>
                <w:bCs/>
                <w:color w:val="000000"/>
                <w:sz w:val="20"/>
                <w:szCs w:val="20"/>
              </w:rPr>
              <w:t>1 working day</w:t>
            </w:r>
          </w:p>
        </w:tc>
      </w:tr>
    </w:tbl>
    <w:p w14:paraId="2D8CF742" w14:textId="62E5257D" w:rsidR="00E61E59" w:rsidRDefault="00E61E59" w:rsidP="00E61E59">
      <w:pPr>
        <w:pStyle w:val="ListParagraph"/>
        <w:widowControl w:val="0"/>
        <w:tabs>
          <w:tab w:val="left" w:pos="1620"/>
        </w:tabs>
        <w:overflowPunct w:val="0"/>
        <w:autoSpaceDE w:val="0"/>
        <w:autoSpaceDN w:val="0"/>
        <w:adjustRightInd w:val="0"/>
        <w:spacing w:before="0" w:after="120"/>
        <w:ind w:left="1620" w:right="80" w:firstLine="0"/>
        <w:rPr>
          <w:rFonts w:ascii="Optima" w:hAnsi="Optima" w:cs="Calibri"/>
          <w:b/>
          <w:bCs/>
          <w:color w:val="000000"/>
          <w:sz w:val="20"/>
          <w:szCs w:val="20"/>
        </w:rPr>
      </w:pPr>
    </w:p>
    <w:p w14:paraId="0BDC164A" w14:textId="77777777" w:rsidR="00DB130E" w:rsidRPr="00F441DD" w:rsidRDefault="00DB130E" w:rsidP="00E61E59">
      <w:pPr>
        <w:pStyle w:val="ListParagraph"/>
        <w:widowControl w:val="0"/>
        <w:tabs>
          <w:tab w:val="left" w:pos="1620"/>
        </w:tabs>
        <w:overflowPunct w:val="0"/>
        <w:autoSpaceDE w:val="0"/>
        <w:autoSpaceDN w:val="0"/>
        <w:adjustRightInd w:val="0"/>
        <w:spacing w:before="0" w:after="120"/>
        <w:ind w:left="1620" w:right="80" w:firstLine="0"/>
        <w:rPr>
          <w:rFonts w:ascii="Optima" w:hAnsi="Optima" w:cs="Calibri"/>
          <w:b/>
          <w:bCs/>
          <w:color w:val="000000"/>
          <w:sz w:val="20"/>
          <w:szCs w:val="20"/>
        </w:rPr>
      </w:pPr>
    </w:p>
    <w:p w14:paraId="6DAA7C98" w14:textId="77777777" w:rsidR="008C7354" w:rsidRDefault="00E61E59" w:rsidP="00DB130E">
      <w:pPr>
        <w:pStyle w:val="ListParagraph"/>
        <w:widowControl w:val="0"/>
        <w:numPr>
          <w:ilvl w:val="1"/>
          <w:numId w:val="25"/>
        </w:numPr>
        <w:tabs>
          <w:tab w:val="left" w:pos="1418"/>
        </w:tabs>
        <w:overflowPunct w:val="0"/>
        <w:autoSpaceDE w:val="0"/>
        <w:autoSpaceDN w:val="0"/>
        <w:adjustRightInd w:val="0"/>
        <w:spacing w:before="0" w:after="120"/>
        <w:ind w:left="1418" w:right="80" w:hanging="284"/>
        <w:rPr>
          <w:rFonts w:ascii="Optima" w:hAnsi="Optima" w:cs="Calibri"/>
          <w:b/>
          <w:bCs/>
          <w:color w:val="000000"/>
          <w:sz w:val="20"/>
          <w:szCs w:val="20"/>
        </w:rPr>
      </w:pPr>
      <w:r w:rsidRPr="00F441DD">
        <w:rPr>
          <w:rFonts w:ascii="Optima" w:hAnsi="Optima" w:cs="Calibri"/>
          <w:b/>
          <w:bCs/>
          <w:color w:val="000000"/>
          <w:sz w:val="20"/>
          <w:szCs w:val="20"/>
        </w:rPr>
        <w:t>Detail</w:t>
      </w:r>
      <w:r w:rsidR="003B0215" w:rsidRPr="00F441DD">
        <w:rPr>
          <w:rFonts w:ascii="Optima" w:hAnsi="Optima" w:cs="Calibri"/>
          <w:b/>
          <w:bCs/>
          <w:color w:val="000000"/>
          <w:sz w:val="20"/>
          <w:szCs w:val="20"/>
        </w:rPr>
        <w:t xml:space="preserve">s of </w:t>
      </w:r>
      <w:r w:rsidRPr="00F441DD">
        <w:rPr>
          <w:rFonts w:ascii="Optima" w:hAnsi="Optima" w:cs="Calibri"/>
          <w:b/>
          <w:bCs/>
          <w:color w:val="000000"/>
          <w:sz w:val="20"/>
          <w:szCs w:val="20"/>
        </w:rPr>
        <w:t>Procedures</w:t>
      </w:r>
    </w:p>
    <w:p w14:paraId="6984ECA8" w14:textId="3BDC5FAF" w:rsidR="00E61E59" w:rsidRPr="008C7354" w:rsidRDefault="008C7354" w:rsidP="00DB130E">
      <w:pPr>
        <w:pStyle w:val="ListParagraph"/>
        <w:widowControl w:val="0"/>
        <w:tabs>
          <w:tab w:val="left" w:pos="2127"/>
        </w:tabs>
        <w:overflowPunct w:val="0"/>
        <w:autoSpaceDE w:val="0"/>
        <w:autoSpaceDN w:val="0"/>
        <w:adjustRightInd w:val="0"/>
        <w:spacing w:before="0" w:after="120"/>
        <w:ind w:left="2127" w:right="80" w:firstLine="0"/>
        <w:rPr>
          <w:rFonts w:ascii="Optima" w:hAnsi="Optima" w:cs="Calibri"/>
          <w:b/>
          <w:bCs/>
          <w:color w:val="000000"/>
          <w:sz w:val="20"/>
          <w:szCs w:val="20"/>
        </w:rPr>
      </w:pPr>
      <w:r>
        <w:rPr>
          <w:rFonts w:ascii="Optima" w:hAnsi="Optima" w:cs="Calibri"/>
          <w:b/>
          <w:bCs/>
          <w:color w:val="000000"/>
          <w:sz w:val="20"/>
          <w:szCs w:val="20"/>
        </w:rPr>
        <w:tab/>
      </w:r>
      <w:r w:rsidR="006B10E1" w:rsidRPr="008C7354">
        <w:rPr>
          <w:rFonts w:ascii="Optima" w:hAnsi="Optima" w:cs="Calibri"/>
          <w:b/>
          <w:bCs/>
          <w:color w:val="000000"/>
          <w:sz w:val="20"/>
          <w:szCs w:val="20"/>
        </w:rPr>
        <w:t>Step 1-</w:t>
      </w:r>
      <w:r w:rsidR="006B10E1" w:rsidRPr="008C7354">
        <w:rPr>
          <w:rFonts w:ascii="Optima" w:hAnsi="Optima" w:cs="Calibri"/>
          <w:bCs/>
          <w:color w:val="000000"/>
          <w:sz w:val="20"/>
          <w:szCs w:val="20"/>
        </w:rPr>
        <w:t xml:space="preserve"> </w:t>
      </w:r>
      <w:r w:rsidR="00E61E59" w:rsidRPr="008C7354">
        <w:rPr>
          <w:rFonts w:ascii="Optima" w:hAnsi="Optima" w:cs="Calibri"/>
          <w:bCs/>
          <w:color w:val="000000"/>
          <w:sz w:val="20"/>
          <w:szCs w:val="20"/>
        </w:rPr>
        <w:t>Secretariat:</w:t>
      </w:r>
    </w:p>
    <w:p w14:paraId="2B77E736" w14:textId="251E3A8D" w:rsidR="00E61E59" w:rsidRPr="00F441DD" w:rsidRDefault="00E61E59" w:rsidP="008C7664">
      <w:pPr>
        <w:pStyle w:val="ListParagraph"/>
        <w:widowControl w:val="0"/>
        <w:numPr>
          <w:ilvl w:val="1"/>
          <w:numId w:val="39"/>
        </w:numPr>
        <w:tabs>
          <w:tab w:val="left" w:pos="1701"/>
          <w:tab w:val="left" w:pos="1843"/>
          <w:tab w:val="left" w:pos="2552"/>
        </w:tabs>
        <w:overflowPunct w:val="0"/>
        <w:autoSpaceDE w:val="0"/>
        <w:autoSpaceDN w:val="0"/>
        <w:adjustRightInd w:val="0"/>
        <w:spacing w:before="0" w:after="120"/>
        <w:ind w:left="2552" w:right="80" w:hanging="284"/>
        <w:rPr>
          <w:rFonts w:ascii="Optima" w:hAnsi="Optima" w:cs="Calibri"/>
          <w:bCs/>
          <w:color w:val="000000"/>
          <w:sz w:val="20"/>
          <w:szCs w:val="20"/>
        </w:rPr>
      </w:pPr>
      <w:r w:rsidRPr="00F441DD">
        <w:rPr>
          <w:rFonts w:ascii="Optima" w:hAnsi="Optima" w:cs="Calibri"/>
          <w:bCs/>
          <w:color w:val="000000"/>
          <w:sz w:val="20"/>
          <w:szCs w:val="20"/>
        </w:rPr>
        <w:t>Receive the</w:t>
      </w:r>
      <w:r w:rsidR="006537ED" w:rsidRPr="00F441DD">
        <w:rPr>
          <w:rFonts w:ascii="Optima" w:hAnsi="Optima" w:cs="Calibri"/>
          <w:bCs/>
          <w:color w:val="000000"/>
          <w:sz w:val="20"/>
          <w:szCs w:val="20"/>
        </w:rPr>
        <w:t xml:space="preserve"> protocol package </w:t>
      </w:r>
      <w:r w:rsidRPr="00F441DD">
        <w:rPr>
          <w:rFonts w:ascii="Optima" w:hAnsi="Optima" w:cs="Calibri"/>
          <w:bCs/>
          <w:color w:val="000000"/>
          <w:sz w:val="20"/>
          <w:szCs w:val="20"/>
        </w:rPr>
        <w:t>submitted by the</w:t>
      </w:r>
      <w:r w:rsidRPr="00F441DD">
        <w:rPr>
          <w:rFonts w:ascii="Optima" w:hAnsi="Optima" w:cs="Calibri"/>
          <w:b/>
          <w:bCs/>
          <w:color w:val="000000"/>
          <w:sz w:val="20"/>
          <w:szCs w:val="20"/>
        </w:rPr>
        <w:t xml:space="preserve"> </w:t>
      </w:r>
      <w:r w:rsidRPr="00F441DD">
        <w:rPr>
          <w:rFonts w:ascii="Optima" w:hAnsi="Optima" w:cs="Calibri"/>
          <w:bCs/>
          <w:color w:val="000000"/>
          <w:sz w:val="20"/>
          <w:szCs w:val="20"/>
        </w:rPr>
        <w:t>Principal Investigator</w:t>
      </w:r>
      <w:r w:rsidR="006537ED">
        <w:rPr>
          <w:rFonts w:ascii="Optima" w:hAnsi="Optima" w:cs="Calibri"/>
          <w:bCs/>
          <w:color w:val="000000"/>
          <w:sz w:val="20"/>
          <w:szCs w:val="20"/>
        </w:rPr>
        <w:t>.</w:t>
      </w:r>
    </w:p>
    <w:p w14:paraId="31EDD7F6" w14:textId="6FD5E91D" w:rsidR="00E61E59" w:rsidRPr="00F441DD" w:rsidRDefault="00E61E59" w:rsidP="008C7664">
      <w:pPr>
        <w:pStyle w:val="ListParagraph"/>
        <w:widowControl w:val="0"/>
        <w:numPr>
          <w:ilvl w:val="1"/>
          <w:numId w:val="39"/>
        </w:numPr>
        <w:tabs>
          <w:tab w:val="left" w:pos="1701"/>
          <w:tab w:val="left" w:pos="2552"/>
        </w:tabs>
        <w:overflowPunct w:val="0"/>
        <w:autoSpaceDE w:val="0"/>
        <w:autoSpaceDN w:val="0"/>
        <w:adjustRightInd w:val="0"/>
        <w:spacing w:before="0" w:after="120"/>
        <w:ind w:left="2552" w:right="80" w:hanging="284"/>
        <w:rPr>
          <w:rFonts w:ascii="Optima" w:hAnsi="Optima" w:cs="Calibri"/>
          <w:bCs/>
          <w:color w:val="000000"/>
          <w:sz w:val="20"/>
          <w:szCs w:val="20"/>
        </w:rPr>
      </w:pPr>
      <w:r w:rsidRPr="00F441DD">
        <w:rPr>
          <w:rFonts w:ascii="Optima" w:hAnsi="Optima" w:cs="Calibri"/>
          <w:bCs/>
          <w:color w:val="000000"/>
          <w:sz w:val="20"/>
          <w:szCs w:val="20"/>
        </w:rPr>
        <w:t>Check the completeness of the protocol package using the checklist (</w:t>
      </w:r>
      <w:r w:rsidR="00541AFC" w:rsidRPr="00F441DD">
        <w:rPr>
          <w:rFonts w:ascii="Optima" w:hAnsi="Optima" w:cs="Calibri"/>
          <w:bCs/>
          <w:color w:val="000000"/>
          <w:sz w:val="20"/>
          <w:szCs w:val="20"/>
        </w:rPr>
        <w:t xml:space="preserve">CSMC RERC </w:t>
      </w:r>
      <w:r w:rsidRPr="00F441DD">
        <w:rPr>
          <w:rFonts w:ascii="Optima" w:hAnsi="Optima" w:cs="Calibri"/>
          <w:bCs/>
          <w:color w:val="000000"/>
          <w:sz w:val="20"/>
          <w:szCs w:val="20"/>
        </w:rPr>
        <w:t>Form 2.</w:t>
      </w:r>
      <w:r w:rsidR="003B0215" w:rsidRPr="00F441DD">
        <w:rPr>
          <w:rFonts w:ascii="Optima" w:hAnsi="Optima" w:cs="Calibri"/>
          <w:bCs/>
          <w:color w:val="000000"/>
          <w:sz w:val="20"/>
          <w:szCs w:val="20"/>
        </w:rPr>
        <w:t>A.1</w:t>
      </w:r>
      <w:r w:rsidR="008C7664">
        <w:rPr>
          <w:rFonts w:ascii="Optima" w:hAnsi="Optima" w:cs="Calibri"/>
          <w:bCs/>
          <w:color w:val="000000"/>
          <w:sz w:val="20"/>
          <w:szCs w:val="20"/>
        </w:rPr>
        <w:t xml:space="preserve"> </w:t>
      </w:r>
      <w:r w:rsidR="003B0215" w:rsidRPr="00F441DD">
        <w:rPr>
          <w:rFonts w:ascii="Optima" w:hAnsi="Optima" w:cs="Calibri"/>
          <w:bCs/>
          <w:color w:val="000000"/>
          <w:sz w:val="20"/>
          <w:szCs w:val="20"/>
        </w:rPr>
        <w:t>or 2</w:t>
      </w:r>
      <w:r w:rsidR="00024BF6" w:rsidRPr="00F441DD">
        <w:rPr>
          <w:rFonts w:ascii="Optima" w:hAnsi="Optima" w:cs="Calibri"/>
          <w:bCs/>
          <w:color w:val="000000"/>
          <w:sz w:val="20"/>
          <w:szCs w:val="20"/>
        </w:rPr>
        <w:t>A</w:t>
      </w:r>
      <w:r w:rsidR="003B0215" w:rsidRPr="00F441DD">
        <w:rPr>
          <w:rFonts w:ascii="Optima" w:hAnsi="Optima" w:cs="Calibri"/>
          <w:bCs/>
          <w:color w:val="000000"/>
          <w:sz w:val="20"/>
          <w:szCs w:val="20"/>
        </w:rPr>
        <w:t>.2</w:t>
      </w:r>
      <w:r w:rsidRPr="00F441DD">
        <w:rPr>
          <w:rFonts w:ascii="Optima" w:hAnsi="Optima" w:cs="Calibri"/>
          <w:bCs/>
          <w:color w:val="000000"/>
          <w:sz w:val="20"/>
          <w:szCs w:val="20"/>
        </w:rPr>
        <w:t>).</w:t>
      </w:r>
    </w:p>
    <w:p w14:paraId="0C82CDF0" w14:textId="18078427" w:rsidR="00E61E59" w:rsidRPr="00F441DD" w:rsidRDefault="00557F46" w:rsidP="008C7664">
      <w:pPr>
        <w:pStyle w:val="ListParagraph"/>
        <w:widowControl w:val="0"/>
        <w:numPr>
          <w:ilvl w:val="1"/>
          <w:numId w:val="39"/>
        </w:numPr>
        <w:tabs>
          <w:tab w:val="left" w:pos="1620"/>
          <w:tab w:val="left" w:pos="1701"/>
          <w:tab w:val="left" w:pos="2552"/>
        </w:tabs>
        <w:overflowPunct w:val="0"/>
        <w:autoSpaceDE w:val="0"/>
        <w:autoSpaceDN w:val="0"/>
        <w:adjustRightInd w:val="0"/>
        <w:spacing w:before="0" w:after="120"/>
        <w:ind w:left="2552" w:right="80" w:hanging="284"/>
        <w:rPr>
          <w:rFonts w:ascii="Optima" w:hAnsi="Optima" w:cs="Calibri"/>
          <w:bCs/>
          <w:color w:val="000000"/>
          <w:sz w:val="20"/>
          <w:szCs w:val="20"/>
        </w:rPr>
      </w:pPr>
      <w:r>
        <w:rPr>
          <w:rFonts w:ascii="Optima" w:hAnsi="Optima" w:cs="Calibri"/>
          <w:bCs/>
          <w:color w:val="000000"/>
          <w:sz w:val="20"/>
          <w:szCs w:val="20"/>
        </w:rPr>
        <w:t>I</w:t>
      </w:r>
      <w:r w:rsidR="00E61E59" w:rsidRPr="00F441DD">
        <w:rPr>
          <w:rFonts w:ascii="Optima" w:hAnsi="Optima" w:cs="Calibri"/>
          <w:bCs/>
          <w:color w:val="000000"/>
          <w:sz w:val="20"/>
          <w:szCs w:val="20"/>
        </w:rPr>
        <w:t>ndicate the date and affix staff’s signature.</w:t>
      </w:r>
    </w:p>
    <w:p w14:paraId="1123344D" w14:textId="3B0D868A" w:rsidR="00E61E59" w:rsidRPr="00F441DD" w:rsidRDefault="00E61E59" w:rsidP="008C7664">
      <w:pPr>
        <w:pStyle w:val="ListParagraph"/>
        <w:widowControl w:val="0"/>
        <w:numPr>
          <w:ilvl w:val="1"/>
          <w:numId w:val="39"/>
        </w:numPr>
        <w:tabs>
          <w:tab w:val="left" w:pos="1620"/>
          <w:tab w:val="left" w:pos="1701"/>
          <w:tab w:val="left" w:pos="2552"/>
        </w:tabs>
        <w:overflowPunct w:val="0"/>
        <w:autoSpaceDE w:val="0"/>
        <w:autoSpaceDN w:val="0"/>
        <w:adjustRightInd w:val="0"/>
        <w:spacing w:before="0" w:after="120"/>
        <w:ind w:left="2552" w:right="80" w:hanging="284"/>
        <w:rPr>
          <w:rFonts w:ascii="Optima" w:hAnsi="Optima" w:cs="Calibri"/>
          <w:bCs/>
          <w:color w:val="000000"/>
          <w:sz w:val="20"/>
          <w:szCs w:val="20"/>
        </w:rPr>
      </w:pPr>
      <w:r w:rsidRPr="00F441DD">
        <w:rPr>
          <w:rFonts w:ascii="Optima" w:hAnsi="Optima" w:cs="Calibri"/>
          <w:bCs/>
          <w:color w:val="000000"/>
          <w:sz w:val="20"/>
          <w:szCs w:val="20"/>
        </w:rPr>
        <w:t>Return the signed acknowledgment form back to the</w:t>
      </w:r>
      <w:r w:rsidR="00024BF6" w:rsidRPr="00F441DD">
        <w:rPr>
          <w:rFonts w:ascii="Optima" w:hAnsi="Optima" w:cs="Calibri"/>
          <w:bCs/>
          <w:color w:val="000000"/>
          <w:sz w:val="20"/>
          <w:szCs w:val="20"/>
        </w:rPr>
        <w:t xml:space="preserve"> </w:t>
      </w:r>
      <w:r w:rsidRPr="00F441DD">
        <w:rPr>
          <w:rFonts w:ascii="Optima" w:hAnsi="Optima" w:cs="Calibri"/>
          <w:bCs/>
          <w:color w:val="000000"/>
          <w:sz w:val="20"/>
          <w:szCs w:val="20"/>
        </w:rPr>
        <w:t>principal investigator</w:t>
      </w:r>
      <w:r w:rsidR="00610D0A">
        <w:rPr>
          <w:rFonts w:ascii="Optima" w:hAnsi="Optima" w:cs="Calibri"/>
          <w:bCs/>
          <w:color w:val="000000"/>
          <w:sz w:val="20"/>
          <w:szCs w:val="20"/>
        </w:rPr>
        <w:t xml:space="preserve"> or his representative.</w:t>
      </w:r>
    </w:p>
    <w:p w14:paraId="0E9A25B9" w14:textId="77777777" w:rsidR="00024BF6" w:rsidRPr="00F441DD" w:rsidRDefault="00024BF6" w:rsidP="00DB130E">
      <w:pPr>
        <w:pStyle w:val="ListParagraph"/>
        <w:widowControl w:val="0"/>
        <w:tabs>
          <w:tab w:val="left" w:pos="1620"/>
          <w:tab w:val="left" w:pos="2127"/>
        </w:tabs>
        <w:overflowPunct w:val="0"/>
        <w:autoSpaceDE w:val="0"/>
        <w:autoSpaceDN w:val="0"/>
        <w:adjustRightInd w:val="0"/>
        <w:spacing w:before="0" w:after="120"/>
        <w:ind w:left="2127" w:right="80" w:firstLine="0"/>
        <w:rPr>
          <w:rFonts w:ascii="Optima" w:hAnsi="Optima" w:cs="Calibri"/>
          <w:b/>
          <w:bCs/>
          <w:color w:val="000000"/>
          <w:sz w:val="20"/>
          <w:szCs w:val="20"/>
        </w:rPr>
      </w:pPr>
    </w:p>
    <w:p w14:paraId="4AA5E314" w14:textId="259130FD" w:rsidR="00E61E59" w:rsidRPr="00F441DD" w:rsidRDefault="00497D96" w:rsidP="00DB130E">
      <w:pPr>
        <w:pStyle w:val="ListParagraph"/>
        <w:widowControl w:val="0"/>
        <w:tabs>
          <w:tab w:val="left" w:pos="1560"/>
          <w:tab w:val="left" w:pos="2127"/>
        </w:tabs>
        <w:overflowPunct w:val="0"/>
        <w:autoSpaceDE w:val="0"/>
        <w:autoSpaceDN w:val="0"/>
        <w:adjustRightInd w:val="0"/>
        <w:spacing w:before="0" w:after="120"/>
        <w:ind w:left="2127" w:right="80" w:firstLine="0"/>
        <w:rPr>
          <w:rFonts w:ascii="Optima" w:hAnsi="Optima" w:cs="Calibri"/>
          <w:bCs/>
          <w:color w:val="000000"/>
          <w:sz w:val="20"/>
          <w:szCs w:val="20"/>
        </w:rPr>
      </w:pPr>
      <w:r w:rsidRPr="00F441DD">
        <w:rPr>
          <w:rFonts w:ascii="Optima" w:hAnsi="Optima" w:cs="Calibri"/>
          <w:b/>
          <w:bCs/>
          <w:color w:val="000000"/>
          <w:sz w:val="20"/>
          <w:szCs w:val="20"/>
        </w:rPr>
        <w:t xml:space="preserve">Step 2- </w:t>
      </w:r>
      <w:r w:rsidR="00024BF6" w:rsidRPr="00F441DD">
        <w:rPr>
          <w:rFonts w:ascii="Optima" w:hAnsi="Optima" w:cs="Calibri"/>
          <w:bCs/>
          <w:color w:val="000000"/>
          <w:sz w:val="20"/>
          <w:szCs w:val="20"/>
        </w:rPr>
        <w:t>Vice Chair</w:t>
      </w:r>
    </w:p>
    <w:p w14:paraId="59054AEF" w14:textId="3660FCBC" w:rsidR="00E61E59" w:rsidRPr="00F441DD" w:rsidRDefault="00E61E59" w:rsidP="008C7664">
      <w:pPr>
        <w:pStyle w:val="ListParagraph"/>
        <w:widowControl w:val="0"/>
        <w:numPr>
          <w:ilvl w:val="1"/>
          <w:numId w:val="40"/>
        </w:numPr>
        <w:tabs>
          <w:tab w:val="left" w:pos="1620"/>
          <w:tab w:val="left" w:pos="2552"/>
        </w:tabs>
        <w:overflowPunct w:val="0"/>
        <w:autoSpaceDE w:val="0"/>
        <w:autoSpaceDN w:val="0"/>
        <w:adjustRightInd w:val="0"/>
        <w:spacing w:before="0" w:after="120"/>
        <w:ind w:left="2552" w:right="80" w:hanging="284"/>
        <w:rPr>
          <w:rFonts w:ascii="Optima" w:hAnsi="Optima" w:cs="Calibri"/>
          <w:bCs/>
          <w:color w:val="000000"/>
          <w:sz w:val="20"/>
          <w:szCs w:val="20"/>
        </w:rPr>
      </w:pPr>
      <w:r w:rsidRPr="00F441DD">
        <w:rPr>
          <w:rFonts w:ascii="Optima" w:hAnsi="Optima" w:cs="Calibri"/>
          <w:bCs/>
          <w:color w:val="000000"/>
          <w:sz w:val="20"/>
          <w:szCs w:val="20"/>
        </w:rPr>
        <w:t xml:space="preserve">Determine if the protocol qualifies for a full board review </w:t>
      </w:r>
      <w:r w:rsidR="006537ED" w:rsidRPr="00F441DD">
        <w:rPr>
          <w:rFonts w:ascii="Optima" w:hAnsi="Optima" w:cs="Calibri"/>
          <w:bCs/>
          <w:color w:val="000000"/>
          <w:sz w:val="20"/>
          <w:szCs w:val="20"/>
        </w:rPr>
        <w:t>based on the criteria</w:t>
      </w:r>
      <w:r w:rsidR="006537ED">
        <w:rPr>
          <w:rFonts w:ascii="Optima" w:hAnsi="Optima" w:cs="Calibri"/>
          <w:bCs/>
          <w:color w:val="000000"/>
          <w:sz w:val="20"/>
          <w:szCs w:val="20"/>
        </w:rPr>
        <w:t xml:space="preserve"> and sign</w:t>
      </w:r>
      <w:r w:rsidR="00557F46">
        <w:rPr>
          <w:rFonts w:ascii="Optima" w:hAnsi="Optima" w:cs="Calibri"/>
          <w:bCs/>
          <w:color w:val="000000"/>
          <w:sz w:val="20"/>
          <w:szCs w:val="20"/>
        </w:rPr>
        <w:t xml:space="preserve"> </w:t>
      </w:r>
      <w:r w:rsidR="006537ED" w:rsidRPr="00F441DD">
        <w:rPr>
          <w:rFonts w:ascii="Optima" w:hAnsi="Optima" w:cs="Calibri"/>
          <w:bCs/>
          <w:color w:val="000000"/>
          <w:sz w:val="20"/>
          <w:szCs w:val="20"/>
        </w:rPr>
        <w:t>CSMC RERC Form 2.A.1</w:t>
      </w:r>
      <w:r w:rsidR="006537ED">
        <w:rPr>
          <w:rFonts w:ascii="Optima" w:hAnsi="Optima" w:cs="Calibri"/>
          <w:bCs/>
          <w:color w:val="000000"/>
          <w:sz w:val="20"/>
          <w:szCs w:val="20"/>
        </w:rPr>
        <w:t xml:space="preserve"> </w:t>
      </w:r>
      <w:r w:rsidR="006537ED" w:rsidRPr="00F441DD">
        <w:rPr>
          <w:rFonts w:ascii="Optima" w:hAnsi="Optima" w:cs="Calibri"/>
          <w:bCs/>
          <w:color w:val="000000"/>
          <w:sz w:val="20"/>
          <w:szCs w:val="20"/>
        </w:rPr>
        <w:t>or 2A.2</w:t>
      </w:r>
      <w:r w:rsidRPr="00F441DD">
        <w:rPr>
          <w:rFonts w:ascii="Optima" w:hAnsi="Optima" w:cs="Calibri"/>
          <w:bCs/>
          <w:color w:val="000000"/>
          <w:sz w:val="20"/>
          <w:szCs w:val="20"/>
        </w:rPr>
        <w:t>.</w:t>
      </w:r>
    </w:p>
    <w:p w14:paraId="3B189668" w14:textId="7C5CF98A" w:rsidR="00E61E59" w:rsidRDefault="00E61E59" w:rsidP="008C7664">
      <w:pPr>
        <w:pStyle w:val="ListParagraph"/>
        <w:widowControl w:val="0"/>
        <w:numPr>
          <w:ilvl w:val="1"/>
          <w:numId w:val="40"/>
        </w:numPr>
        <w:tabs>
          <w:tab w:val="left" w:pos="1620"/>
          <w:tab w:val="left" w:pos="2552"/>
        </w:tabs>
        <w:overflowPunct w:val="0"/>
        <w:autoSpaceDE w:val="0"/>
        <w:autoSpaceDN w:val="0"/>
        <w:adjustRightInd w:val="0"/>
        <w:spacing w:before="0" w:after="120"/>
        <w:ind w:left="2552" w:right="80" w:hanging="284"/>
        <w:rPr>
          <w:rFonts w:ascii="Optima" w:hAnsi="Optima" w:cs="Calibri"/>
          <w:bCs/>
          <w:color w:val="000000"/>
          <w:sz w:val="20"/>
          <w:szCs w:val="20"/>
        </w:rPr>
      </w:pPr>
      <w:r w:rsidRPr="00F441DD">
        <w:rPr>
          <w:rFonts w:ascii="Optima" w:hAnsi="Optima" w:cs="Calibri"/>
          <w:bCs/>
          <w:color w:val="000000"/>
          <w:sz w:val="20"/>
          <w:szCs w:val="20"/>
        </w:rPr>
        <w:t>Select primary reviewers with appropriate qualifications (clinician/ scientist</w:t>
      </w:r>
      <w:r w:rsidR="00024BF6" w:rsidRPr="00F441DD">
        <w:rPr>
          <w:rFonts w:ascii="Optima" w:hAnsi="Optima" w:cs="Calibri"/>
          <w:bCs/>
          <w:color w:val="000000"/>
          <w:sz w:val="20"/>
          <w:szCs w:val="20"/>
        </w:rPr>
        <w:t xml:space="preserve"> </w:t>
      </w:r>
      <w:r w:rsidRPr="00F441DD">
        <w:rPr>
          <w:rFonts w:ascii="Optima" w:hAnsi="Optima" w:cs="Calibri"/>
          <w:bCs/>
          <w:color w:val="000000"/>
          <w:sz w:val="20"/>
          <w:szCs w:val="20"/>
        </w:rPr>
        <w:t xml:space="preserve">with expertise related to the protocol and a </w:t>
      </w:r>
      <w:r w:rsidR="003A185D" w:rsidRPr="00F441DD">
        <w:rPr>
          <w:rFonts w:ascii="Optima" w:hAnsi="Optima" w:cs="Calibri"/>
          <w:bCs/>
          <w:color w:val="000000"/>
          <w:sz w:val="20"/>
          <w:szCs w:val="20"/>
        </w:rPr>
        <w:t>nonmedical</w:t>
      </w:r>
      <w:r w:rsidRPr="00F441DD">
        <w:rPr>
          <w:rFonts w:ascii="Optima" w:hAnsi="Optima" w:cs="Calibri"/>
          <w:bCs/>
          <w:color w:val="000000"/>
          <w:sz w:val="20"/>
          <w:szCs w:val="20"/>
        </w:rPr>
        <w:t xml:space="preserve"> person to review the</w:t>
      </w:r>
      <w:r w:rsidR="00024BF6" w:rsidRPr="00F441DD">
        <w:rPr>
          <w:rFonts w:ascii="Optima" w:hAnsi="Optima" w:cs="Calibri"/>
          <w:bCs/>
          <w:color w:val="000000"/>
          <w:sz w:val="20"/>
          <w:szCs w:val="20"/>
        </w:rPr>
        <w:t xml:space="preserve"> </w:t>
      </w:r>
      <w:r w:rsidRPr="00F441DD">
        <w:rPr>
          <w:rFonts w:ascii="Optima" w:hAnsi="Optima" w:cs="Calibri"/>
          <w:bCs/>
          <w:color w:val="000000"/>
          <w:sz w:val="20"/>
          <w:szCs w:val="20"/>
        </w:rPr>
        <w:t>consent form)</w:t>
      </w:r>
      <w:r w:rsidR="009E1A28">
        <w:rPr>
          <w:rFonts w:ascii="Optima" w:hAnsi="Optima" w:cs="Calibri"/>
          <w:bCs/>
          <w:color w:val="000000"/>
          <w:sz w:val="20"/>
          <w:szCs w:val="20"/>
        </w:rPr>
        <w:t>.</w:t>
      </w:r>
      <w:r w:rsidRPr="00F441DD">
        <w:rPr>
          <w:rFonts w:ascii="Optima" w:hAnsi="Optima" w:cs="Calibri"/>
          <w:bCs/>
          <w:color w:val="000000"/>
          <w:sz w:val="20"/>
          <w:szCs w:val="20"/>
        </w:rPr>
        <w:t xml:space="preserve"> An independent consultant may be invited to provide expert</w:t>
      </w:r>
      <w:r w:rsidR="00024BF6" w:rsidRPr="00F441DD">
        <w:rPr>
          <w:rFonts w:ascii="Optima" w:hAnsi="Optima" w:cs="Calibri"/>
          <w:bCs/>
          <w:color w:val="000000"/>
          <w:sz w:val="20"/>
          <w:szCs w:val="20"/>
        </w:rPr>
        <w:t xml:space="preserve"> </w:t>
      </w:r>
      <w:r w:rsidRPr="00F441DD">
        <w:rPr>
          <w:rFonts w:ascii="Optima" w:hAnsi="Optima" w:cs="Calibri"/>
          <w:bCs/>
          <w:color w:val="000000"/>
          <w:sz w:val="20"/>
          <w:szCs w:val="20"/>
        </w:rPr>
        <w:t xml:space="preserve">opinion. </w:t>
      </w:r>
    </w:p>
    <w:p w14:paraId="15DE14A7" w14:textId="77777777" w:rsidR="008C7664" w:rsidRPr="00F441DD" w:rsidRDefault="008C7664" w:rsidP="008C7664">
      <w:pPr>
        <w:pStyle w:val="ListParagraph"/>
        <w:widowControl w:val="0"/>
        <w:tabs>
          <w:tab w:val="left" w:pos="1620"/>
          <w:tab w:val="left" w:pos="2552"/>
        </w:tabs>
        <w:overflowPunct w:val="0"/>
        <w:autoSpaceDE w:val="0"/>
        <w:autoSpaceDN w:val="0"/>
        <w:adjustRightInd w:val="0"/>
        <w:spacing w:before="0" w:after="120"/>
        <w:ind w:left="2552" w:right="80" w:firstLine="0"/>
        <w:rPr>
          <w:rFonts w:ascii="Optima" w:hAnsi="Optima" w:cs="Calibri"/>
          <w:bCs/>
          <w:color w:val="000000"/>
          <w:sz w:val="20"/>
          <w:szCs w:val="20"/>
        </w:rPr>
      </w:pPr>
    </w:p>
    <w:p w14:paraId="208C4624" w14:textId="5F0AE66F" w:rsidR="00E61E59" w:rsidRPr="00F441DD" w:rsidRDefault="00497D96" w:rsidP="008C7664">
      <w:pPr>
        <w:pStyle w:val="ListParagraph"/>
        <w:widowControl w:val="0"/>
        <w:tabs>
          <w:tab w:val="left" w:pos="1418"/>
          <w:tab w:val="left" w:pos="1620"/>
          <w:tab w:val="left" w:pos="2127"/>
        </w:tabs>
        <w:overflowPunct w:val="0"/>
        <w:autoSpaceDE w:val="0"/>
        <w:autoSpaceDN w:val="0"/>
        <w:adjustRightInd w:val="0"/>
        <w:spacing w:before="0" w:after="120"/>
        <w:ind w:left="2127" w:right="80" w:firstLine="0"/>
        <w:rPr>
          <w:rFonts w:ascii="Optima" w:hAnsi="Optima" w:cs="Calibri"/>
          <w:bCs/>
          <w:color w:val="000000"/>
          <w:sz w:val="20"/>
          <w:szCs w:val="20"/>
        </w:rPr>
      </w:pPr>
      <w:r w:rsidRPr="00F441DD">
        <w:rPr>
          <w:rFonts w:ascii="Optima" w:hAnsi="Optima" w:cs="Calibri"/>
          <w:b/>
          <w:bCs/>
          <w:color w:val="000000"/>
          <w:sz w:val="20"/>
          <w:szCs w:val="20"/>
        </w:rPr>
        <w:t>Step 3 -</w:t>
      </w:r>
      <w:r w:rsidRPr="00F441DD">
        <w:rPr>
          <w:rFonts w:ascii="Optima" w:hAnsi="Optima" w:cs="Calibri"/>
          <w:bCs/>
          <w:color w:val="000000"/>
          <w:sz w:val="20"/>
          <w:szCs w:val="20"/>
        </w:rPr>
        <w:t xml:space="preserve"> </w:t>
      </w:r>
      <w:r w:rsidR="00E61E59" w:rsidRPr="00F441DD">
        <w:rPr>
          <w:rFonts w:ascii="Optima" w:hAnsi="Optima" w:cs="Calibri"/>
          <w:bCs/>
          <w:color w:val="000000"/>
          <w:sz w:val="20"/>
          <w:szCs w:val="20"/>
        </w:rPr>
        <w:t>Review Proper</w:t>
      </w:r>
    </w:p>
    <w:p w14:paraId="406B8548" w14:textId="24DB3BB2" w:rsidR="00E61E59" w:rsidRPr="00F441DD" w:rsidRDefault="00E61E59" w:rsidP="008C7664">
      <w:pPr>
        <w:pStyle w:val="ListParagraph"/>
        <w:widowControl w:val="0"/>
        <w:numPr>
          <w:ilvl w:val="0"/>
          <w:numId w:val="41"/>
        </w:numPr>
        <w:tabs>
          <w:tab w:val="left" w:pos="1620"/>
          <w:tab w:val="left" w:pos="2552"/>
        </w:tabs>
        <w:overflowPunct w:val="0"/>
        <w:autoSpaceDE w:val="0"/>
        <w:autoSpaceDN w:val="0"/>
        <w:adjustRightInd w:val="0"/>
        <w:spacing w:before="0" w:after="120"/>
        <w:ind w:left="2552" w:right="80" w:hanging="284"/>
        <w:rPr>
          <w:rFonts w:ascii="Optima" w:hAnsi="Optima" w:cs="Calibri"/>
          <w:bCs/>
          <w:color w:val="000000"/>
          <w:sz w:val="20"/>
          <w:szCs w:val="20"/>
        </w:rPr>
      </w:pPr>
      <w:r w:rsidRPr="00F441DD">
        <w:rPr>
          <w:rFonts w:ascii="Optima" w:hAnsi="Optima" w:cs="Calibri"/>
          <w:bCs/>
          <w:color w:val="000000"/>
          <w:sz w:val="20"/>
          <w:szCs w:val="20"/>
        </w:rPr>
        <w:t>Secretariat sends the protocol files together with the assessment forms (</w:t>
      </w:r>
      <w:r w:rsidR="00024BF6" w:rsidRPr="00F441DD">
        <w:rPr>
          <w:rFonts w:ascii="Optima" w:hAnsi="Optima" w:cs="Calibri"/>
          <w:bCs/>
          <w:color w:val="000000"/>
          <w:sz w:val="20"/>
          <w:szCs w:val="20"/>
        </w:rPr>
        <w:t>2D and 2E</w:t>
      </w:r>
      <w:r w:rsidRPr="00F441DD">
        <w:rPr>
          <w:rFonts w:ascii="Optima" w:hAnsi="Optima" w:cs="Calibri"/>
          <w:bCs/>
          <w:color w:val="000000"/>
          <w:sz w:val="20"/>
          <w:szCs w:val="20"/>
        </w:rPr>
        <w:t>) to the primary reviewers/ independent consultant for</w:t>
      </w:r>
      <w:r w:rsidR="00024BF6" w:rsidRPr="00F441DD">
        <w:rPr>
          <w:rFonts w:ascii="Optima" w:hAnsi="Optima" w:cs="Calibri"/>
          <w:bCs/>
          <w:color w:val="000000"/>
          <w:sz w:val="20"/>
          <w:szCs w:val="20"/>
        </w:rPr>
        <w:t xml:space="preserve"> </w:t>
      </w:r>
      <w:r w:rsidRPr="00F441DD">
        <w:rPr>
          <w:rFonts w:ascii="Optima" w:hAnsi="Optima" w:cs="Calibri"/>
          <w:bCs/>
          <w:color w:val="000000"/>
          <w:sz w:val="20"/>
          <w:szCs w:val="20"/>
        </w:rPr>
        <w:t>review</w:t>
      </w:r>
      <w:r w:rsidR="00024BF6" w:rsidRPr="00F441DD">
        <w:rPr>
          <w:rFonts w:ascii="Optima" w:hAnsi="Optima" w:cs="Calibri"/>
          <w:bCs/>
          <w:color w:val="000000"/>
          <w:sz w:val="20"/>
          <w:szCs w:val="20"/>
        </w:rPr>
        <w:t>.</w:t>
      </w:r>
    </w:p>
    <w:p w14:paraId="77E4E974" w14:textId="77777777" w:rsidR="003A185D" w:rsidRPr="00F441DD" w:rsidRDefault="003A185D" w:rsidP="008C7664">
      <w:pPr>
        <w:pStyle w:val="ListParagraph"/>
        <w:widowControl w:val="0"/>
        <w:tabs>
          <w:tab w:val="left" w:pos="1620"/>
          <w:tab w:val="left" w:pos="2552"/>
        </w:tabs>
        <w:overflowPunct w:val="0"/>
        <w:autoSpaceDE w:val="0"/>
        <w:autoSpaceDN w:val="0"/>
        <w:adjustRightInd w:val="0"/>
        <w:spacing w:before="0" w:after="120"/>
        <w:ind w:left="2552" w:right="80" w:hanging="284"/>
        <w:rPr>
          <w:rFonts w:ascii="Optima" w:hAnsi="Optima" w:cs="Calibri"/>
          <w:bCs/>
          <w:color w:val="000000"/>
          <w:sz w:val="20"/>
          <w:szCs w:val="20"/>
        </w:rPr>
      </w:pPr>
    </w:p>
    <w:p w14:paraId="23DD003A" w14:textId="10AC608D" w:rsidR="00E61E59" w:rsidRPr="00F441DD" w:rsidRDefault="00E61E59" w:rsidP="008C7664">
      <w:pPr>
        <w:pStyle w:val="ListParagraph"/>
        <w:widowControl w:val="0"/>
        <w:numPr>
          <w:ilvl w:val="0"/>
          <w:numId w:val="41"/>
        </w:numPr>
        <w:tabs>
          <w:tab w:val="left" w:pos="1620"/>
          <w:tab w:val="left" w:pos="2552"/>
        </w:tabs>
        <w:overflowPunct w:val="0"/>
        <w:autoSpaceDE w:val="0"/>
        <w:autoSpaceDN w:val="0"/>
        <w:adjustRightInd w:val="0"/>
        <w:spacing w:before="0" w:after="120"/>
        <w:ind w:left="2552" w:right="80" w:hanging="284"/>
        <w:rPr>
          <w:rFonts w:ascii="Optima" w:hAnsi="Optima" w:cs="Calibri"/>
          <w:bCs/>
          <w:color w:val="000000"/>
          <w:sz w:val="20"/>
          <w:szCs w:val="20"/>
        </w:rPr>
      </w:pPr>
      <w:r w:rsidRPr="00F441DD">
        <w:rPr>
          <w:rFonts w:ascii="Optima" w:hAnsi="Optima" w:cs="Calibri"/>
          <w:bCs/>
          <w:color w:val="000000"/>
          <w:sz w:val="20"/>
          <w:szCs w:val="20"/>
        </w:rPr>
        <w:t xml:space="preserve">Primary reviewers are </w:t>
      </w:r>
      <w:r w:rsidR="0007719F">
        <w:rPr>
          <w:rFonts w:ascii="Optima" w:hAnsi="Optima" w:cs="Calibri"/>
          <w:bCs/>
          <w:color w:val="000000"/>
          <w:sz w:val="20"/>
          <w:szCs w:val="20"/>
        </w:rPr>
        <w:t>reminded</w:t>
      </w:r>
      <w:r w:rsidRPr="00F441DD">
        <w:rPr>
          <w:rFonts w:ascii="Optima" w:hAnsi="Optima" w:cs="Calibri"/>
          <w:bCs/>
          <w:color w:val="000000"/>
          <w:sz w:val="20"/>
          <w:szCs w:val="20"/>
        </w:rPr>
        <w:t xml:space="preserve"> of the due date for submitting</w:t>
      </w:r>
      <w:r w:rsidR="0007719F">
        <w:rPr>
          <w:rFonts w:ascii="Optima" w:hAnsi="Optima" w:cs="Calibri"/>
          <w:bCs/>
          <w:color w:val="000000"/>
          <w:sz w:val="20"/>
          <w:szCs w:val="20"/>
        </w:rPr>
        <w:t xml:space="preserve"> </w:t>
      </w:r>
      <w:r w:rsidRPr="00F441DD">
        <w:rPr>
          <w:rFonts w:ascii="Optima" w:hAnsi="Optima" w:cs="Calibri"/>
          <w:bCs/>
          <w:color w:val="000000"/>
          <w:sz w:val="20"/>
          <w:szCs w:val="20"/>
        </w:rPr>
        <w:t>the</w:t>
      </w:r>
      <w:r w:rsidR="00024BF6" w:rsidRPr="00F441DD">
        <w:rPr>
          <w:rFonts w:ascii="Optima" w:hAnsi="Optima" w:cs="Calibri"/>
          <w:bCs/>
          <w:color w:val="000000"/>
          <w:sz w:val="20"/>
          <w:szCs w:val="20"/>
        </w:rPr>
        <w:t xml:space="preserve"> </w:t>
      </w:r>
      <w:r w:rsidRPr="00F441DD">
        <w:rPr>
          <w:rFonts w:ascii="Optima" w:hAnsi="Optima" w:cs="Calibri"/>
          <w:bCs/>
          <w:color w:val="000000"/>
          <w:sz w:val="20"/>
          <w:szCs w:val="20"/>
        </w:rPr>
        <w:t xml:space="preserve">results of the review (accomplished </w:t>
      </w:r>
      <w:r w:rsidR="0007719F">
        <w:rPr>
          <w:rFonts w:ascii="Optima" w:hAnsi="Optima" w:cs="Calibri"/>
          <w:bCs/>
          <w:color w:val="000000"/>
          <w:sz w:val="20"/>
          <w:szCs w:val="20"/>
        </w:rPr>
        <w:t>forms 2D and 2E</w:t>
      </w:r>
      <w:r w:rsidR="00073C35">
        <w:rPr>
          <w:rFonts w:ascii="Optima" w:hAnsi="Optima" w:cs="Calibri"/>
          <w:bCs/>
          <w:color w:val="000000"/>
          <w:sz w:val="20"/>
          <w:szCs w:val="20"/>
        </w:rPr>
        <w:t xml:space="preserve">) </w:t>
      </w:r>
      <w:r w:rsidR="0007719F">
        <w:rPr>
          <w:rFonts w:ascii="Optima" w:hAnsi="Optima" w:cs="Calibri"/>
          <w:bCs/>
          <w:color w:val="000000"/>
          <w:sz w:val="20"/>
          <w:szCs w:val="20"/>
        </w:rPr>
        <w:t xml:space="preserve">within </w:t>
      </w:r>
      <w:r w:rsidR="00AE3EDC">
        <w:rPr>
          <w:rFonts w:ascii="Optima" w:hAnsi="Optima" w:cs="Calibri"/>
          <w:bCs/>
          <w:color w:val="000000"/>
          <w:sz w:val="20"/>
          <w:szCs w:val="20"/>
        </w:rPr>
        <w:t>two weeks</w:t>
      </w:r>
      <w:r w:rsidR="00024BF6" w:rsidRPr="00F441DD">
        <w:rPr>
          <w:rFonts w:ascii="Optima" w:hAnsi="Optima" w:cs="Calibri"/>
          <w:bCs/>
          <w:color w:val="000000"/>
          <w:sz w:val="20"/>
          <w:szCs w:val="20"/>
        </w:rPr>
        <w:t>.</w:t>
      </w:r>
    </w:p>
    <w:p w14:paraId="705E78ED" w14:textId="77777777" w:rsidR="003A185D" w:rsidRPr="00F441DD" w:rsidRDefault="003A185D" w:rsidP="008C7664">
      <w:pPr>
        <w:pStyle w:val="ListParagraph"/>
        <w:widowControl w:val="0"/>
        <w:tabs>
          <w:tab w:val="left" w:pos="1620"/>
          <w:tab w:val="left" w:pos="2552"/>
        </w:tabs>
        <w:overflowPunct w:val="0"/>
        <w:autoSpaceDE w:val="0"/>
        <w:autoSpaceDN w:val="0"/>
        <w:adjustRightInd w:val="0"/>
        <w:spacing w:before="0" w:after="120"/>
        <w:ind w:left="2552" w:right="80" w:hanging="284"/>
        <w:rPr>
          <w:rFonts w:ascii="Optima" w:hAnsi="Optima" w:cs="Calibri"/>
          <w:bCs/>
          <w:color w:val="000000"/>
          <w:sz w:val="20"/>
          <w:szCs w:val="20"/>
        </w:rPr>
      </w:pPr>
    </w:p>
    <w:p w14:paraId="7351FD5A" w14:textId="098469D2" w:rsidR="00E61E59" w:rsidRPr="00F441DD" w:rsidRDefault="00E61E59" w:rsidP="008C7664">
      <w:pPr>
        <w:pStyle w:val="ListParagraph"/>
        <w:widowControl w:val="0"/>
        <w:numPr>
          <w:ilvl w:val="0"/>
          <w:numId w:val="41"/>
        </w:numPr>
        <w:tabs>
          <w:tab w:val="left" w:pos="1620"/>
          <w:tab w:val="left" w:pos="2552"/>
        </w:tabs>
        <w:overflowPunct w:val="0"/>
        <w:autoSpaceDE w:val="0"/>
        <w:autoSpaceDN w:val="0"/>
        <w:adjustRightInd w:val="0"/>
        <w:spacing w:before="0" w:after="120"/>
        <w:ind w:left="2552" w:right="80" w:hanging="284"/>
        <w:rPr>
          <w:rFonts w:ascii="Optima" w:hAnsi="Optima" w:cs="Calibri"/>
          <w:bCs/>
          <w:color w:val="000000"/>
          <w:sz w:val="20"/>
          <w:szCs w:val="20"/>
        </w:rPr>
      </w:pPr>
      <w:r w:rsidRPr="00F441DD">
        <w:rPr>
          <w:rFonts w:ascii="Optima" w:hAnsi="Optima" w:cs="Calibri"/>
          <w:bCs/>
          <w:color w:val="000000"/>
          <w:sz w:val="20"/>
          <w:szCs w:val="20"/>
        </w:rPr>
        <w:t xml:space="preserve">Protocol </w:t>
      </w:r>
      <w:r w:rsidR="00073C35">
        <w:rPr>
          <w:rFonts w:ascii="Optima" w:hAnsi="Optima" w:cs="Calibri"/>
          <w:bCs/>
          <w:color w:val="000000"/>
          <w:sz w:val="20"/>
          <w:szCs w:val="20"/>
        </w:rPr>
        <w:t>r</w:t>
      </w:r>
      <w:r w:rsidRPr="00F441DD">
        <w:rPr>
          <w:rFonts w:ascii="Optima" w:hAnsi="Optima" w:cs="Calibri"/>
          <w:bCs/>
          <w:color w:val="000000"/>
          <w:sz w:val="20"/>
          <w:szCs w:val="20"/>
        </w:rPr>
        <w:t>eview is conducted as described under section 2.</w:t>
      </w:r>
      <w:r w:rsidR="009E1A28">
        <w:rPr>
          <w:rFonts w:ascii="Optima" w:hAnsi="Optima" w:cs="Calibri"/>
          <w:bCs/>
          <w:color w:val="000000"/>
          <w:sz w:val="20"/>
          <w:szCs w:val="20"/>
        </w:rPr>
        <w:t>C</w:t>
      </w:r>
      <w:r w:rsidRPr="00F441DD">
        <w:rPr>
          <w:rFonts w:ascii="Optima" w:hAnsi="Optima" w:cs="Calibri"/>
          <w:bCs/>
          <w:color w:val="000000"/>
          <w:sz w:val="20"/>
          <w:szCs w:val="20"/>
        </w:rPr>
        <w:t xml:space="preserve"> “Protocol</w:t>
      </w:r>
      <w:r w:rsidR="00024BF6" w:rsidRPr="00F441DD">
        <w:rPr>
          <w:rFonts w:ascii="Optima" w:hAnsi="Optima" w:cs="Calibri"/>
          <w:bCs/>
          <w:color w:val="000000"/>
          <w:sz w:val="20"/>
          <w:szCs w:val="20"/>
        </w:rPr>
        <w:t xml:space="preserve"> </w:t>
      </w:r>
      <w:r w:rsidRPr="00F441DD">
        <w:rPr>
          <w:rFonts w:ascii="Optima" w:hAnsi="Optima" w:cs="Calibri"/>
          <w:bCs/>
          <w:color w:val="000000"/>
          <w:sz w:val="20"/>
          <w:szCs w:val="20"/>
        </w:rPr>
        <w:t>Evaluation”. Primary reviewer indicates the date and affix his signature in the</w:t>
      </w:r>
      <w:r w:rsidR="00024BF6" w:rsidRPr="00F441DD">
        <w:rPr>
          <w:rFonts w:ascii="Optima" w:hAnsi="Optima" w:cs="Calibri"/>
          <w:bCs/>
          <w:color w:val="000000"/>
          <w:sz w:val="20"/>
          <w:szCs w:val="20"/>
        </w:rPr>
        <w:t xml:space="preserve"> </w:t>
      </w:r>
      <w:r w:rsidR="001A076E">
        <w:rPr>
          <w:rFonts w:ascii="Optima" w:hAnsi="Optima" w:cs="Calibri"/>
          <w:bCs/>
          <w:color w:val="000000"/>
          <w:sz w:val="20"/>
          <w:szCs w:val="20"/>
        </w:rPr>
        <w:t xml:space="preserve">review </w:t>
      </w:r>
      <w:r w:rsidRPr="00F441DD">
        <w:rPr>
          <w:rFonts w:ascii="Optima" w:hAnsi="Optima" w:cs="Calibri"/>
          <w:bCs/>
          <w:color w:val="000000"/>
          <w:sz w:val="20"/>
          <w:szCs w:val="20"/>
        </w:rPr>
        <w:t>forms (</w:t>
      </w:r>
      <w:r w:rsidR="00024BF6" w:rsidRPr="00F441DD">
        <w:rPr>
          <w:rFonts w:ascii="Optima" w:hAnsi="Optima" w:cs="Calibri"/>
          <w:bCs/>
          <w:color w:val="000000"/>
          <w:sz w:val="20"/>
          <w:szCs w:val="20"/>
        </w:rPr>
        <w:t>2D and 2E)</w:t>
      </w:r>
      <w:r w:rsidR="00BC3A30">
        <w:rPr>
          <w:rFonts w:ascii="Optima" w:hAnsi="Optima" w:cs="Calibri"/>
          <w:bCs/>
          <w:color w:val="000000"/>
          <w:sz w:val="20"/>
          <w:szCs w:val="20"/>
        </w:rPr>
        <w:t>.</w:t>
      </w:r>
    </w:p>
    <w:p w14:paraId="2B715D35" w14:textId="77777777" w:rsidR="003A185D" w:rsidRPr="00F441DD" w:rsidRDefault="003A185D" w:rsidP="008C7664">
      <w:pPr>
        <w:pStyle w:val="ListParagraph"/>
        <w:widowControl w:val="0"/>
        <w:tabs>
          <w:tab w:val="left" w:pos="1620"/>
          <w:tab w:val="left" w:pos="2552"/>
        </w:tabs>
        <w:overflowPunct w:val="0"/>
        <w:autoSpaceDE w:val="0"/>
        <w:autoSpaceDN w:val="0"/>
        <w:adjustRightInd w:val="0"/>
        <w:spacing w:before="0" w:after="120"/>
        <w:ind w:left="2552" w:right="80" w:hanging="284"/>
        <w:rPr>
          <w:rFonts w:ascii="Optima" w:hAnsi="Optima" w:cs="Calibri"/>
          <w:bCs/>
          <w:color w:val="000000"/>
          <w:sz w:val="20"/>
          <w:szCs w:val="20"/>
        </w:rPr>
      </w:pPr>
    </w:p>
    <w:p w14:paraId="3711894E" w14:textId="0D13D47C" w:rsidR="00E61E59" w:rsidRPr="00F441DD" w:rsidRDefault="00E61E59" w:rsidP="008C7664">
      <w:pPr>
        <w:pStyle w:val="ListParagraph"/>
        <w:widowControl w:val="0"/>
        <w:numPr>
          <w:ilvl w:val="0"/>
          <w:numId w:val="41"/>
        </w:numPr>
        <w:tabs>
          <w:tab w:val="left" w:pos="1620"/>
          <w:tab w:val="left" w:pos="2552"/>
        </w:tabs>
        <w:overflowPunct w:val="0"/>
        <w:autoSpaceDE w:val="0"/>
        <w:autoSpaceDN w:val="0"/>
        <w:adjustRightInd w:val="0"/>
        <w:spacing w:before="0" w:after="120"/>
        <w:ind w:left="2552" w:right="80" w:hanging="284"/>
        <w:rPr>
          <w:rFonts w:ascii="Optima" w:hAnsi="Optima" w:cs="Calibri"/>
          <w:bCs/>
          <w:color w:val="000000"/>
          <w:sz w:val="20"/>
          <w:szCs w:val="20"/>
        </w:rPr>
      </w:pPr>
      <w:r w:rsidRPr="00F441DD">
        <w:rPr>
          <w:rFonts w:ascii="Optima" w:hAnsi="Optima" w:cs="Calibri"/>
          <w:bCs/>
          <w:color w:val="000000"/>
          <w:sz w:val="20"/>
          <w:szCs w:val="20"/>
        </w:rPr>
        <w:t xml:space="preserve">Completed forms are submitted to the </w:t>
      </w:r>
      <w:r w:rsidR="00073C35">
        <w:rPr>
          <w:rFonts w:ascii="Optima" w:hAnsi="Optima" w:cs="Calibri"/>
          <w:bCs/>
          <w:color w:val="000000"/>
          <w:sz w:val="20"/>
          <w:szCs w:val="20"/>
        </w:rPr>
        <w:t>s</w:t>
      </w:r>
      <w:r w:rsidRPr="00F441DD">
        <w:rPr>
          <w:rFonts w:ascii="Optima" w:hAnsi="Optima" w:cs="Calibri"/>
          <w:bCs/>
          <w:color w:val="000000"/>
          <w:sz w:val="20"/>
          <w:szCs w:val="20"/>
        </w:rPr>
        <w:t>ecretariat</w:t>
      </w:r>
      <w:r w:rsidR="00073C35">
        <w:rPr>
          <w:rFonts w:ascii="Optima" w:hAnsi="Optima" w:cs="Calibri"/>
          <w:bCs/>
          <w:color w:val="000000"/>
          <w:sz w:val="20"/>
          <w:szCs w:val="20"/>
        </w:rPr>
        <w:t>,</w:t>
      </w:r>
      <w:r w:rsidRPr="00F441DD">
        <w:rPr>
          <w:rFonts w:ascii="Optima" w:hAnsi="Optima" w:cs="Calibri"/>
          <w:bCs/>
          <w:color w:val="000000"/>
          <w:sz w:val="20"/>
          <w:szCs w:val="20"/>
        </w:rPr>
        <w:t xml:space="preserve"> together with the protocol</w:t>
      </w:r>
      <w:r w:rsidR="00024BF6" w:rsidRPr="00F441DD">
        <w:rPr>
          <w:rFonts w:ascii="Optima" w:hAnsi="Optima" w:cs="Calibri"/>
          <w:bCs/>
          <w:color w:val="000000"/>
          <w:sz w:val="20"/>
          <w:szCs w:val="20"/>
        </w:rPr>
        <w:t xml:space="preserve"> </w:t>
      </w:r>
      <w:r w:rsidRPr="00F441DD">
        <w:rPr>
          <w:rFonts w:ascii="Optima" w:hAnsi="Optima" w:cs="Calibri"/>
          <w:bCs/>
          <w:color w:val="000000"/>
          <w:sz w:val="20"/>
          <w:szCs w:val="20"/>
        </w:rPr>
        <w:t>documents. Secretariat only accepts completely filled</w:t>
      </w:r>
      <w:r w:rsidR="00E03A52">
        <w:rPr>
          <w:rFonts w:ascii="Optima" w:hAnsi="Optima" w:cs="Calibri"/>
          <w:bCs/>
          <w:color w:val="000000"/>
          <w:sz w:val="20"/>
          <w:szCs w:val="20"/>
        </w:rPr>
        <w:t>-</w:t>
      </w:r>
      <w:r w:rsidRPr="00F441DD">
        <w:rPr>
          <w:rFonts w:ascii="Optima" w:hAnsi="Optima" w:cs="Calibri"/>
          <w:bCs/>
          <w:color w:val="000000"/>
          <w:sz w:val="20"/>
          <w:szCs w:val="20"/>
        </w:rPr>
        <w:t>out forms (</w:t>
      </w:r>
      <w:r w:rsidR="00024BF6" w:rsidRPr="00F441DD">
        <w:rPr>
          <w:rFonts w:ascii="Optima" w:hAnsi="Optima" w:cs="Calibri"/>
          <w:bCs/>
          <w:color w:val="000000"/>
          <w:sz w:val="20"/>
          <w:szCs w:val="20"/>
        </w:rPr>
        <w:t>2D</w:t>
      </w:r>
      <w:r w:rsidR="0036115D" w:rsidRPr="00F441DD">
        <w:rPr>
          <w:rFonts w:ascii="Optima" w:hAnsi="Optima" w:cs="Calibri"/>
          <w:bCs/>
          <w:color w:val="000000"/>
          <w:sz w:val="20"/>
          <w:szCs w:val="20"/>
        </w:rPr>
        <w:t xml:space="preserve"> </w:t>
      </w:r>
      <w:r w:rsidR="00024BF6" w:rsidRPr="00F441DD">
        <w:rPr>
          <w:rFonts w:ascii="Optima" w:hAnsi="Optima" w:cs="Calibri"/>
          <w:bCs/>
          <w:color w:val="000000"/>
          <w:sz w:val="20"/>
          <w:szCs w:val="20"/>
        </w:rPr>
        <w:t>and 2E).</w:t>
      </w:r>
    </w:p>
    <w:p w14:paraId="36CD4104" w14:textId="77777777" w:rsidR="003A185D" w:rsidRPr="00F441DD" w:rsidRDefault="003A185D" w:rsidP="008C7664">
      <w:pPr>
        <w:pStyle w:val="ListParagraph"/>
        <w:widowControl w:val="0"/>
        <w:tabs>
          <w:tab w:val="left" w:pos="1620"/>
          <w:tab w:val="left" w:pos="2552"/>
        </w:tabs>
        <w:overflowPunct w:val="0"/>
        <w:autoSpaceDE w:val="0"/>
        <w:autoSpaceDN w:val="0"/>
        <w:adjustRightInd w:val="0"/>
        <w:spacing w:before="0" w:after="120"/>
        <w:ind w:left="2552" w:right="80" w:hanging="284"/>
        <w:rPr>
          <w:rFonts w:ascii="Optima" w:hAnsi="Optima" w:cs="Calibri"/>
          <w:bCs/>
          <w:color w:val="000000"/>
          <w:sz w:val="20"/>
          <w:szCs w:val="20"/>
        </w:rPr>
      </w:pPr>
    </w:p>
    <w:p w14:paraId="7B43FB75" w14:textId="1A85D265" w:rsidR="00E61E59" w:rsidRPr="00F441DD" w:rsidRDefault="00E61E59" w:rsidP="008C7664">
      <w:pPr>
        <w:pStyle w:val="ListParagraph"/>
        <w:widowControl w:val="0"/>
        <w:numPr>
          <w:ilvl w:val="0"/>
          <w:numId w:val="41"/>
        </w:numPr>
        <w:tabs>
          <w:tab w:val="left" w:pos="1620"/>
          <w:tab w:val="left" w:pos="2552"/>
        </w:tabs>
        <w:overflowPunct w:val="0"/>
        <w:autoSpaceDE w:val="0"/>
        <w:autoSpaceDN w:val="0"/>
        <w:adjustRightInd w:val="0"/>
        <w:spacing w:before="0" w:after="120"/>
        <w:ind w:left="2552" w:right="80" w:hanging="284"/>
        <w:rPr>
          <w:rFonts w:ascii="Optima" w:hAnsi="Optima" w:cs="Calibri"/>
          <w:bCs/>
          <w:color w:val="000000"/>
          <w:sz w:val="20"/>
          <w:szCs w:val="20"/>
        </w:rPr>
      </w:pPr>
      <w:r w:rsidRPr="00F441DD">
        <w:rPr>
          <w:rFonts w:ascii="Optima" w:hAnsi="Optima" w:cs="Calibri"/>
          <w:bCs/>
          <w:color w:val="000000"/>
          <w:sz w:val="20"/>
          <w:szCs w:val="20"/>
        </w:rPr>
        <w:t xml:space="preserve">If </w:t>
      </w:r>
      <w:r w:rsidR="001A076E">
        <w:rPr>
          <w:rFonts w:ascii="Optima" w:hAnsi="Optima" w:cs="Calibri"/>
          <w:bCs/>
          <w:color w:val="000000"/>
          <w:sz w:val="20"/>
          <w:szCs w:val="20"/>
        </w:rPr>
        <w:t xml:space="preserve">the </w:t>
      </w:r>
      <w:r w:rsidRPr="00F441DD">
        <w:rPr>
          <w:rFonts w:ascii="Optima" w:hAnsi="Optima" w:cs="Calibri"/>
          <w:bCs/>
          <w:color w:val="000000"/>
          <w:sz w:val="20"/>
          <w:szCs w:val="20"/>
        </w:rPr>
        <w:t xml:space="preserve">primary reviewers cannot be present during the scheduled full board </w:t>
      </w:r>
      <w:r w:rsidR="00DD78AD">
        <w:rPr>
          <w:rFonts w:ascii="Optima" w:hAnsi="Optima" w:cs="Calibri"/>
          <w:bCs/>
          <w:color w:val="000000"/>
          <w:sz w:val="20"/>
          <w:szCs w:val="20"/>
        </w:rPr>
        <w:t>meeting</w:t>
      </w:r>
      <w:r w:rsidRPr="00F441DD">
        <w:rPr>
          <w:rFonts w:ascii="Optima" w:hAnsi="Optima" w:cs="Calibri"/>
          <w:bCs/>
          <w:color w:val="000000"/>
          <w:sz w:val="20"/>
          <w:szCs w:val="20"/>
        </w:rPr>
        <w:t>,</w:t>
      </w:r>
      <w:r w:rsidR="00024BF6" w:rsidRPr="00F441DD">
        <w:rPr>
          <w:rFonts w:ascii="Optima" w:hAnsi="Optima" w:cs="Calibri"/>
          <w:bCs/>
          <w:color w:val="000000"/>
          <w:sz w:val="20"/>
          <w:szCs w:val="20"/>
        </w:rPr>
        <w:t xml:space="preserve"> </w:t>
      </w:r>
      <w:r w:rsidRPr="00F441DD">
        <w:rPr>
          <w:rFonts w:ascii="Optima" w:hAnsi="Optima" w:cs="Calibri"/>
          <w:bCs/>
          <w:color w:val="000000"/>
          <w:sz w:val="20"/>
          <w:szCs w:val="20"/>
        </w:rPr>
        <w:t xml:space="preserve">the accomplished assessment forms with comments and recommendations are </w:t>
      </w:r>
      <w:r w:rsidR="00A37341">
        <w:rPr>
          <w:rFonts w:ascii="Optima" w:hAnsi="Optima" w:cs="Calibri"/>
          <w:bCs/>
          <w:color w:val="000000"/>
          <w:sz w:val="20"/>
          <w:szCs w:val="20"/>
        </w:rPr>
        <w:t>submitted</w:t>
      </w:r>
      <w:r w:rsidRPr="00F441DD">
        <w:rPr>
          <w:rFonts w:ascii="Optima" w:hAnsi="Optima" w:cs="Calibri"/>
          <w:bCs/>
          <w:color w:val="000000"/>
          <w:sz w:val="20"/>
          <w:szCs w:val="20"/>
        </w:rPr>
        <w:t xml:space="preserve"> to the </w:t>
      </w:r>
      <w:r w:rsidR="00024BF6" w:rsidRPr="00F441DD">
        <w:rPr>
          <w:rFonts w:ascii="Optima" w:hAnsi="Optima" w:cs="Calibri"/>
          <w:bCs/>
          <w:color w:val="000000"/>
          <w:sz w:val="20"/>
          <w:szCs w:val="20"/>
        </w:rPr>
        <w:t>RERC</w:t>
      </w:r>
      <w:r w:rsidRPr="00F441DD">
        <w:rPr>
          <w:rFonts w:ascii="Optima" w:hAnsi="Optima" w:cs="Calibri"/>
          <w:bCs/>
          <w:color w:val="000000"/>
          <w:sz w:val="20"/>
          <w:szCs w:val="20"/>
        </w:rPr>
        <w:t xml:space="preserve"> Secretariat </w:t>
      </w:r>
      <w:r w:rsidR="001A076E">
        <w:rPr>
          <w:rFonts w:ascii="Optima" w:hAnsi="Optima" w:cs="Calibri"/>
          <w:bCs/>
          <w:color w:val="000000"/>
          <w:sz w:val="20"/>
          <w:szCs w:val="20"/>
        </w:rPr>
        <w:t xml:space="preserve">and </w:t>
      </w:r>
      <w:r w:rsidR="00A37341">
        <w:rPr>
          <w:rFonts w:ascii="Optima" w:hAnsi="Optima" w:cs="Calibri"/>
          <w:bCs/>
          <w:color w:val="000000"/>
          <w:sz w:val="20"/>
          <w:szCs w:val="20"/>
        </w:rPr>
        <w:t>will be used by t</w:t>
      </w:r>
      <w:r w:rsidRPr="00F441DD">
        <w:rPr>
          <w:rFonts w:ascii="Optima" w:hAnsi="Optima" w:cs="Calibri"/>
          <w:bCs/>
          <w:color w:val="000000"/>
          <w:sz w:val="20"/>
          <w:szCs w:val="20"/>
        </w:rPr>
        <w:t xml:space="preserve">he Chair </w:t>
      </w:r>
      <w:r w:rsidR="001A076E">
        <w:rPr>
          <w:rFonts w:ascii="Optima" w:hAnsi="Optima" w:cs="Calibri"/>
          <w:bCs/>
          <w:color w:val="000000"/>
          <w:sz w:val="20"/>
          <w:szCs w:val="20"/>
        </w:rPr>
        <w:t>for discussion.</w:t>
      </w:r>
    </w:p>
    <w:p w14:paraId="3CCAB928" w14:textId="154D649E" w:rsidR="00E61E59" w:rsidRPr="00F441DD" w:rsidRDefault="00024BF6" w:rsidP="008C7664">
      <w:pPr>
        <w:widowControl w:val="0"/>
        <w:tabs>
          <w:tab w:val="left" w:pos="1418"/>
          <w:tab w:val="left" w:pos="2127"/>
        </w:tabs>
        <w:overflowPunct w:val="0"/>
        <w:autoSpaceDE w:val="0"/>
        <w:autoSpaceDN w:val="0"/>
        <w:adjustRightInd w:val="0"/>
        <w:spacing w:before="0" w:after="120"/>
        <w:ind w:left="2127" w:right="80" w:firstLine="0"/>
        <w:rPr>
          <w:rFonts w:ascii="Optima" w:hAnsi="Optima" w:cs="Calibri"/>
          <w:bCs/>
          <w:color w:val="000000"/>
          <w:sz w:val="20"/>
          <w:szCs w:val="20"/>
        </w:rPr>
      </w:pPr>
      <w:r w:rsidRPr="00F441DD">
        <w:rPr>
          <w:rFonts w:ascii="Optima" w:hAnsi="Optima" w:cs="Calibri"/>
          <w:bCs/>
          <w:color w:val="000000"/>
          <w:sz w:val="20"/>
          <w:szCs w:val="20"/>
        </w:rPr>
        <w:tab/>
      </w:r>
      <w:r w:rsidR="00497D96" w:rsidRPr="00F441DD">
        <w:rPr>
          <w:rFonts w:ascii="Optima" w:hAnsi="Optima" w:cs="Calibri"/>
          <w:b/>
          <w:bCs/>
          <w:color w:val="000000"/>
          <w:sz w:val="20"/>
          <w:szCs w:val="20"/>
        </w:rPr>
        <w:t>Step 4 -</w:t>
      </w:r>
      <w:r w:rsidR="00497D96" w:rsidRPr="00F441DD">
        <w:rPr>
          <w:rFonts w:ascii="Optima" w:hAnsi="Optima" w:cs="Calibri"/>
          <w:bCs/>
          <w:color w:val="000000"/>
          <w:sz w:val="20"/>
          <w:szCs w:val="20"/>
        </w:rPr>
        <w:t xml:space="preserve"> </w:t>
      </w:r>
      <w:r w:rsidR="00E61E59" w:rsidRPr="00F441DD">
        <w:rPr>
          <w:rFonts w:ascii="Optima" w:hAnsi="Optima" w:cs="Calibri"/>
          <w:bCs/>
          <w:color w:val="000000"/>
          <w:sz w:val="20"/>
          <w:szCs w:val="20"/>
        </w:rPr>
        <w:t>Full Board Meeting</w:t>
      </w:r>
    </w:p>
    <w:p w14:paraId="482E0CC5" w14:textId="6CF3D58E" w:rsidR="00E61E59" w:rsidRPr="00F441DD" w:rsidRDefault="00E61E59" w:rsidP="008C7664">
      <w:pPr>
        <w:pStyle w:val="ListParagraph"/>
        <w:widowControl w:val="0"/>
        <w:numPr>
          <w:ilvl w:val="0"/>
          <w:numId w:val="42"/>
        </w:numPr>
        <w:tabs>
          <w:tab w:val="left" w:pos="1620"/>
          <w:tab w:val="left" w:pos="2552"/>
        </w:tabs>
        <w:overflowPunct w:val="0"/>
        <w:autoSpaceDE w:val="0"/>
        <w:autoSpaceDN w:val="0"/>
        <w:adjustRightInd w:val="0"/>
        <w:spacing w:before="0" w:after="120"/>
        <w:ind w:left="2552" w:right="80" w:hanging="284"/>
        <w:rPr>
          <w:rFonts w:ascii="Optima" w:hAnsi="Optima" w:cs="Calibri"/>
          <w:bCs/>
          <w:color w:val="000000"/>
          <w:sz w:val="20"/>
          <w:szCs w:val="20"/>
        </w:rPr>
      </w:pPr>
      <w:r w:rsidRPr="00F441DD">
        <w:rPr>
          <w:rFonts w:ascii="Optima" w:hAnsi="Optima" w:cs="Calibri"/>
          <w:bCs/>
          <w:color w:val="000000"/>
          <w:sz w:val="20"/>
          <w:szCs w:val="20"/>
        </w:rPr>
        <w:t>The protocol is scheduled for presentation, discussion</w:t>
      </w:r>
      <w:r w:rsidR="00817F5A">
        <w:rPr>
          <w:rFonts w:ascii="Optima" w:hAnsi="Optima" w:cs="Calibri"/>
          <w:bCs/>
          <w:color w:val="000000"/>
          <w:sz w:val="20"/>
          <w:szCs w:val="20"/>
        </w:rPr>
        <w:t>,</w:t>
      </w:r>
      <w:r w:rsidRPr="00F441DD">
        <w:rPr>
          <w:rFonts w:ascii="Optima" w:hAnsi="Optima" w:cs="Calibri"/>
          <w:bCs/>
          <w:color w:val="000000"/>
          <w:sz w:val="20"/>
          <w:szCs w:val="20"/>
        </w:rPr>
        <w:t xml:space="preserve"> and decision for</w:t>
      </w:r>
      <w:r w:rsidR="00024BF6" w:rsidRPr="00F441DD">
        <w:rPr>
          <w:rFonts w:ascii="Optima" w:hAnsi="Optima" w:cs="Calibri"/>
          <w:bCs/>
          <w:color w:val="000000"/>
          <w:sz w:val="20"/>
          <w:szCs w:val="20"/>
        </w:rPr>
        <w:t xml:space="preserve"> </w:t>
      </w:r>
      <w:r w:rsidRPr="00F441DD">
        <w:rPr>
          <w:rFonts w:ascii="Optima" w:hAnsi="Optima" w:cs="Calibri"/>
          <w:bCs/>
          <w:color w:val="000000"/>
          <w:sz w:val="20"/>
          <w:szCs w:val="20"/>
        </w:rPr>
        <w:t>approval during the full board meeting.</w:t>
      </w:r>
    </w:p>
    <w:p w14:paraId="29ACC838" w14:textId="77777777" w:rsidR="00024BF6" w:rsidRPr="00F441DD" w:rsidRDefault="00024BF6" w:rsidP="008C7664">
      <w:pPr>
        <w:pStyle w:val="ListParagraph"/>
        <w:widowControl w:val="0"/>
        <w:tabs>
          <w:tab w:val="left" w:pos="1620"/>
          <w:tab w:val="left" w:pos="2552"/>
        </w:tabs>
        <w:overflowPunct w:val="0"/>
        <w:autoSpaceDE w:val="0"/>
        <w:autoSpaceDN w:val="0"/>
        <w:adjustRightInd w:val="0"/>
        <w:spacing w:before="0" w:after="120"/>
        <w:ind w:left="2552" w:right="80" w:hanging="284"/>
        <w:rPr>
          <w:rFonts w:ascii="Optima" w:hAnsi="Optima" w:cs="Calibri"/>
          <w:bCs/>
          <w:color w:val="000000"/>
          <w:sz w:val="20"/>
          <w:szCs w:val="20"/>
        </w:rPr>
      </w:pPr>
    </w:p>
    <w:p w14:paraId="6489E056" w14:textId="232C81EF" w:rsidR="00E61E59" w:rsidRPr="00F441DD" w:rsidRDefault="00E61E59" w:rsidP="008C7664">
      <w:pPr>
        <w:pStyle w:val="ListParagraph"/>
        <w:widowControl w:val="0"/>
        <w:numPr>
          <w:ilvl w:val="0"/>
          <w:numId w:val="42"/>
        </w:numPr>
        <w:tabs>
          <w:tab w:val="left" w:pos="1620"/>
          <w:tab w:val="left" w:pos="2552"/>
        </w:tabs>
        <w:overflowPunct w:val="0"/>
        <w:autoSpaceDE w:val="0"/>
        <w:autoSpaceDN w:val="0"/>
        <w:adjustRightInd w:val="0"/>
        <w:spacing w:before="0" w:after="120"/>
        <w:ind w:left="2552" w:right="80" w:hanging="284"/>
        <w:rPr>
          <w:rFonts w:ascii="Optima" w:hAnsi="Optima" w:cs="Calibri"/>
          <w:bCs/>
          <w:color w:val="000000"/>
          <w:sz w:val="20"/>
          <w:szCs w:val="20"/>
        </w:rPr>
      </w:pPr>
      <w:r w:rsidRPr="00F441DD">
        <w:rPr>
          <w:rFonts w:ascii="Optima" w:hAnsi="Optima" w:cs="Calibri"/>
          <w:bCs/>
          <w:color w:val="000000"/>
          <w:sz w:val="20"/>
          <w:szCs w:val="20"/>
        </w:rPr>
        <w:t>Schedule</w:t>
      </w:r>
    </w:p>
    <w:p w14:paraId="187034D6" w14:textId="5620E74F" w:rsidR="00E61E59" w:rsidRPr="00F441DD" w:rsidRDefault="008C7664" w:rsidP="008C7664">
      <w:pPr>
        <w:pStyle w:val="ListParagraph"/>
        <w:widowControl w:val="0"/>
        <w:tabs>
          <w:tab w:val="left" w:pos="1620"/>
          <w:tab w:val="left" w:pos="2552"/>
        </w:tabs>
        <w:overflowPunct w:val="0"/>
        <w:autoSpaceDE w:val="0"/>
        <w:autoSpaceDN w:val="0"/>
        <w:adjustRightInd w:val="0"/>
        <w:spacing w:before="0" w:after="120"/>
        <w:ind w:left="2552" w:right="80" w:hanging="284"/>
        <w:rPr>
          <w:rFonts w:ascii="Optima" w:hAnsi="Optima" w:cs="Calibri"/>
          <w:bCs/>
          <w:color w:val="000000"/>
          <w:sz w:val="20"/>
          <w:szCs w:val="20"/>
        </w:rPr>
      </w:pPr>
      <w:r>
        <w:rPr>
          <w:rFonts w:ascii="Optima" w:hAnsi="Optima" w:cs="Calibri"/>
          <w:bCs/>
          <w:color w:val="000000"/>
          <w:sz w:val="20"/>
          <w:szCs w:val="20"/>
        </w:rPr>
        <w:tab/>
      </w:r>
      <w:r w:rsidR="00E61E59" w:rsidRPr="00F441DD">
        <w:rPr>
          <w:rFonts w:ascii="Optima" w:hAnsi="Optima" w:cs="Calibri"/>
          <w:bCs/>
          <w:color w:val="000000"/>
          <w:sz w:val="20"/>
          <w:szCs w:val="20"/>
        </w:rPr>
        <w:t xml:space="preserve">Regular </w:t>
      </w:r>
      <w:r w:rsidR="00024BF6" w:rsidRPr="00F441DD">
        <w:rPr>
          <w:rFonts w:ascii="Optima" w:hAnsi="Optima" w:cs="Calibri"/>
          <w:bCs/>
          <w:color w:val="000000"/>
          <w:sz w:val="20"/>
          <w:szCs w:val="20"/>
        </w:rPr>
        <w:t>CSMC RERC</w:t>
      </w:r>
      <w:r w:rsidR="00E61E59" w:rsidRPr="00F441DD">
        <w:rPr>
          <w:rFonts w:ascii="Optima" w:hAnsi="Optima" w:cs="Calibri"/>
          <w:bCs/>
          <w:color w:val="000000"/>
          <w:sz w:val="20"/>
          <w:szCs w:val="20"/>
        </w:rPr>
        <w:t xml:space="preserve"> meeting is conducted every </w:t>
      </w:r>
      <w:r w:rsidR="00024BF6" w:rsidRPr="00F441DD">
        <w:rPr>
          <w:rFonts w:ascii="Optima" w:hAnsi="Optima" w:cs="Calibri"/>
          <w:bCs/>
          <w:color w:val="000000"/>
          <w:sz w:val="20"/>
          <w:szCs w:val="20"/>
        </w:rPr>
        <w:t>4</w:t>
      </w:r>
      <w:r w:rsidR="00024BF6" w:rsidRPr="00F441DD">
        <w:rPr>
          <w:rFonts w:ascii="Optima" w:hAnsi="Optima" w:cs="Calibri"/>
          <w:bCs/>
          <w:color w:val="000000"/>
          <w:sz w:val="20"/>
          <w:szCs w:val="20"/>
          <w:vertAlign w:val="superscript"/>
        </w:rPr>
        <w:t>th</w:t>
      </w:r>
      <w:r w:rsidR="00024BF6" w:rsidRPr="00F441DD">
        <w:rPr>
          <w:rFonts w:ascii="Optima" w:hAnsi="Optima" w:cs="Calibri"/>
          <w:bCs/>
          <w:color w:val="000000"/>
          <w:sz w:val="20"/>
          <w:szCs w:val="20"/>
        </w:rPr>
        <w:t xml:space="preserve"> Wednesday</w:t>
      </w:r>
      <w:r w:rsidR="00E61E59" w:rsidRPr="00F441DD">
        <w:rPr>
          <w:rFonts w:ascii="Optima" w:hAnsi="Optima" w:cs="Calibri"/>
          <w:bCs/>
          <w:color w:val="000000"/>
          <w:sz w:val="20"/>
          <w:szCs w:val="20"/>
        </w:rPr>
        <w:t xml:space="preserve"> of the month.</w:t>
      </w:r>
      <w:r w:rsidR="00024BF6" w:rsidRPr="00F441DD">
        <w:rPr>
          <w:rFonts w:ascii="Optima" w:hAnsi="Optima" w:cs="Calibri"/>
          <w:bCs/>
          <w:color w:val="000000"/>
          <w:sz w:val="20"/>
          <w:szCs w:val="20"/>
        </w:rPr>
        <w:t xml:space="preserve"> </w:t>
      </w:r>
      <w:r w:rsidR="00E61E59" w:rsidRPr="00F441DD">
        <w:rPr>
          <w:rFonts w:ascii="Optima" w:hAnsi="Optima" w:cs="Calibri"/>
          <w:bCs/>
          <w:color w:val="000000"/>
          <w:sz w:val="20"/>
          <w:szCs w:val="20"/>
        </w:rPr>
        <w:t xml:space="preserve">The meeting </w:t>
      </w:r>
      <w:r w:rsidR="00573C98">
        <w:rPr>
          <w:rFonts w:ascii="Optima" w:hAnsi="Optima" w:cs="Calibri"/>
          <w:bCs/>
          <w:color w:val="000000"/>
          <w:sz w:val="20"/>
          <w:szCs w:val="20"/>
        </w:rPr>
        <w:t xml:space="preserve">generally </w:t>
      </w:r>
      <w:r w:rsidR="00E61E59" w:rsidRPr="00F441DD">
        <w:rPr>
          <w:rFonts w:ascii="Optima" w:hAnsi="Optima" w:cs="Calibri"/>
          <w:bCs/>
          <w:color w:val="000000"/>
          <w:sz w:val="20"/>
          <w:szCs w:val="20"/>
        </w:rPr>
        <w:t xml:space="preserve">starts at </w:t>
      </w:r>
      <w:r w:rsidR="00024BF6" w:rsidRPr="00F441DD">
        <w:rPr>
          <w:rFonts w:ascii="Optima" w:hAnsi="Optima" w:cs="Calibri"/>
          <w:bCs/>
          <w:color w:val="000000"/>
          <w:sz w:val="20"/>
          <w:szCs w:val="20"/>
        </w:rPr>
        <w:t>6:00</w:t>
      </w:r>
      <w:r w:rsidR="00E61E59" w:rsidRPr="00F441DD">
        <w:rPr>
          <w:rFonts w:ascii="Optima" w:hAnsi="Optima" w:cs="Calibri"/>
          <w:bCs/>
          <w:color w:val="000000"/>
          <w:sz w:val="20"/>
          <w:szCs w:val="20"/>
        </w:rPr>
        <w:t xml:space="preserve"> pm.</w:t>
      </w:r>
    </w:p>
    <w:p w14:paraId="2A92ACCF" w14:textId="77777777" w:rsidR="00C75800" w:rsidRDefault="00C75800" w:rsidP="008C7664">
      <w:pPr>
        <w:pStyle w:val="ListParagraph"/>
        <w:widowControl w:val="0"/>
        <w:tabs>
          <w:tab w:val="left" w:pos="1620"/>
          <w:tab w:val="left" w:pos="2552"/>
        </w:tabs>
        <w:overflowPunct w:val="0"/>
        <w:autoSpaceDE w:val="0"/>
        <w:autoSpaceDN w:val="0"/>
        <w:adjustRightInd w:val="0"/>
        <w:spacing w:before="0" w:after="120"/>
        <w:ind w:left="2552" w:right="80" w:hanging="284"/>
        <w:rPr>
          <w:rFonts w:ascii="Optima" w:hAnsi="Optima" w:cs="Calibri"/>
          <w:bCs/>
          <w:color w:val="000000"/>
          <w:sz w:val="20"/>
          <w:szCs w:val="20"/>
        </w:rPr>
      </w:pPr>
    </w:p>
    <w:p w14:paraId="23A7B74E" w14:textId="722AAEF3" w:rsidR="00E61E59" w:rsidRPr="00F441DD" w:rsidRDefault="008C7664" w:rsidP="008C7664">
      <w:pPr>
        <w:pStyle w:val="ListParagraph"/>
        <w:widowControl w:val="0"/>
        <w:tabs>
          <w:tab w:val="left" w:pos="1620"/>
          <w:tab w:val="left" w:pos="2552"/>
        </w:tabs>
        <w:overflowPunct w:val="0"/>
        <w:autoSpaceDE w:val="0"/>
        <w:autoSpaceDN w:val="0"/>
        <w:adjustRightInd w:val="0"/>
        <w:spacing w:before="0" w:after="120"/>
        <w:ind w:left="2552" w:right="80" w:hanging="284"/>
        <w:rPr>
          <w:rFonts w:ascii="Optima" w:hAnsi="Optima" w:cs="Calibri"/>
          <w:bCs/>
          <w:color w:val="000000"/>
          <w:sz w:val="20"/>
          <w:szCs w:val="20"/>
        </w:rPr>
      </w:pPr>
      <w:r>
        <w:rPr>
          <w:rFonts w:ascii="Optima" w:hAnsi="Optima" w:cs="Calibri"/>
          <w:bCs/>
          <w:color w:val="000000"/>
          <w:sz w:val="20"/>
          <w:szCs w:val="20"/>
        </w:rPr>
        <w:tab/>
      </w:r>
      <w:r w:rsidR="00E61E59" w:rsidRPr="00F441DD">
        <w:rPr>
          <w:rFonts w:ascii="Optima" w:hAnsi="Optima" w:cs="Calibri"/>
          <w:bCs/>
          <w:color w:val="000000"/>
          <w:sz w:val="20"/>
          <w:szCs w:val="20"/>
        </w:rPr>
        <w:t>A special meeting may be held upon the decision of the</w:t>
      </w:r>
      <w:r w:rsidR="00024BF6" w:rsidRPr="00F441DD">
        <w:rPr>
          <w:rFonts w:ascii="Optima" w:hAnsi="Optima" w:cs="Calibri"/>
          <w:bCs/>
          <w:color w:val="000000"/>
          <w:sz w:val="20"/>
          <w:szCs w:val="20"/>
        </w:rPr>
        <w:t xml:space="preserve"> RERC Chair.</w:t>
      </w:r>
    </w:p>
    <w:p w14:paraId="743002B3" w14:textId="1354F912" w:rsidR="00E61E59" w:rsidRPr="00F441DD" w:rsidRDefault="008C7664" w:rsidP="008C7664">
      <w:pPr>
        <w:pStyle w:val="ListParagraph"/>
        <w:widowControl w:val="0"/>
        <w:tabs>
          <w:tab w:val="left" w:pos="1620"/>
          <w:tab w:val="left" w:pos="2552"/>
        </w:tabs>
        <w:overflowPunct w:val="0"/>
        <w:autoSpaceDE w:val="0"/>
        <w:autoSpaceDN w:val="0"/>
        <w:adjustRightInd w:val="0"/>
        <w:spacing w:before="0" w:after="120"/>
        <w:ind w:left="2552" w:right="80" w:hanging="284"/>
        <w:rPr>
          <w:rFonts w:ascii="Optima" w:hAnsi="Optima" w:cs="Calibri"/>
          <w:bCs/>
          <w:color w:val="000000"/>
          <w:sz w:val="20"/>
          <w:szCs w:val="20"/>
        </w:rPr>
      </w:pPr>
      <w:r>
        <w:rPr>
          <w:rFonts w:ascii="Optima" w:hAnsi="Optima" w:cs="Calibri"/>
          <w:bCs/>
          <w:color w:val="000000"/>
          <w:sz w:val="20"/>
          <w:szCs w:val="20"/>
        </w:rPr>
        <w:tab/>
      </w:r>
      <w:r w:rsidR="00E61E59" w:rsidRPr="00F441DD">
        <w:rPr>
          <w:rFonts w:ascii="Optima" w:hAnsi="Optima" w:cs="Calibri"/>
          <w:bCs/>
          <w:color w:val="000000"/>
          <w:sz w:val="20"/>
          <w:szCs w:val="20"/>
        </w:rPr>
        <w:t xml:space="preserve">One (1) week notice </w:t>
      </w:r>
      <w:r w:rsidR="00C75800">
        <w:rPr>
          <w:rFonts w:ascii="Optima" w:hAnsi="Optima" w:cs="Calibri"/>
          <w:bCs/>
          <w:color w:val="000000"/>
          <w:sz w:val="20"/>
          <w:szCs w:val="20"/>
        </w:rPr>
        <w:t>will be provided</w:t>
      </w:r>
      <w:r w:rsidR="00E61E59" w:rsidRPr="00F441DD">
        <w:rPr>
          <w:rFonts w:ascii="Optima" w:hAnsi="Optima" w:cs="Calibri"/>
          <w:bCs/>
          <w:color w:val="000000"/>
          <w:sz w:val="20"/>
          <w:szCs w:val="20"/>
        </w:rPr>
        <w:t xml:space="preserve"> to all </w:t>
      </w:r>
      <w:r w:rsidR="00024BF6" w:rsidRPr="00F441DD">
        <w:rPr>
          <w:rFonts w:ascii="Optima" w:hAnsi="Optima" w:cs="Calibri"/>
          <w:bCs/>
          <w:color w:val="000000"/>
          <w:sz w:val="20"/>
          <w:szCs w:val="20"/>
        </w:rPr>
        <w:t>RERC</w:t>
      </w:r>
      <w:r w:rsidR="00E61E59" w:rsidRPr="00F441DD">
        <w:rPr>
          <w:rFonts w:ascii="Optima" w:hAnsi="Optima" w:cs="Calibri"/>
          <w:bCs/>
          <w:color w:val="000000"/>
          <w:sz w:val="20"/>
          <w:szCs w:val="20"/>
        </w:rPr>
        <w:t xml:space="preserve"> members on the schedule</w:t>
      </w:r>
      <w:r w:rsidR="00024BF6" w:rsidRPr="00F441DD">
        <w:rPr>
          <w:rFonts w:ascii="Optima" w:hAnsi="Optima" w:cs="Calibri"/>
          <w:bCs/>
          <w:color w:val="000000"/>
          <w:sz w:val="20"/>
          <w:szCs w:val="20"/>
        </w:rPr>
        <w:t xml:space="preserve"> </w:t>
      </w:r>
      <w:r w:rsidR="00E61E59" w:rsidRPr="00F441DD">
        <w:rPr>
          <w:rFonts w:ascii="Optima" w:hAnsi="Optima" w:cs="Calibri"/>
          <w:bCs/>
          <w:color w:val="000000"/>
          <w:sz w:val="20"/>
          <w:szCs w:val="20"/>
        </w:rPr>
        <w:t>of the meeting</w:t>
      </w:r>
      <w:r w:rsidR="00C75800">
        <w:rPr>
          <w:rFonts w:ascii="Optima" w:hAnsi="Optima" w:cs="Calibri"/>
          <w:bCs/>
          <w:color w:val="000000"/>
          <w:sz w:val="20"/>
          <w:szCs w:val="20"/>
        </w:rPr>
        <w:t xml:space="preserve"> with t</w:t>
      </w:r>
      <w:r w:rsidR="00E61E59" w:rsidRPr="00F441DD">
        <w:rPr>
          <w:rFonts w:ascii="Optima" w:hAnsi="Optima" w:cs="Calibri"/>
          <w:bCs/>
          <w:color w:val="000000"/>
          <w:sz w:val="20"/>
          <w:szCs w:val="20"/>
        </w:rPr>
        <w:t xml:space="preserve">he </w:t>
      </w:r>
      <w:r w:rsidR="005D7EA1">
        <w:rPr>
          <w:rFonts w:ascii="Optima" w:hAnsi="Optima" w:cs="Calibri"/>
          <w:bCs/>
          <w:color w:val="000000"/>
          <w:sz w:val="20"/>
          <w:szCs w:val="20"/>
        </w:rPr>
        <w:t>A</w:t>
      </w:r>
      <w:r w:rsidR="00E61E59" w:rsidRPr="00F441DD">
        <w:rPr>
          <w:rFonts w:ascii="Optima" w:hAnsi="Optima" w:cs="Calibri"/>
          <w:bCs/>
          <w:color w:val="000000"/>
          <w:sz w:val="20"/>
          <w:szCs w:val="20"/>
        </w:rPr>
        <w:t xml:space="preserve">genda </w:t>
      </w:r>
      <w:r w:rsidR="00020D9E" w:rsidRPr="00F441DD">
        <w:rPr>
          <w:rFonts w:ascii="Optima" w:hAnsi="Optima" w:cs="Calibri"/>
          <w:bCs/>
          <w:color w:val="000000"/>
          <w:sz w:val="20"/>
          <w:szCs w:val="20"/>
        </w:rPr>
        <w:t>(Form 4A)</w:t>
      </w:r>
      <w:r w:rsidR="00C75800">
        <w:rPr>
          <w:rFonts w:ascii="Optima" w:hAnsi="Optima" w:cs="Calibri"/>
          <w:bCs/>
          <w:color w:val="000000"/>
          <w:sz w:val="20"/>
          <w:szCs w:val="20"/>
        </w:rPr>
        <w:t>.</w:t>
      </w:r>
      <w:r w:rsidR="00020D9E" w:rsidRPr="00F441DD">
        <w:rPr>
          <w:rFonts w:ascii="Optima" w:hAnsi="Optima" w:cs="Calibri"/>
          <w:bCs/>
          <w:color w:val="000000"/>
          <w:sz w:val="20"/>
          <w:szCs w:val="20"/>
        </w:rPr>
        <w:t xml:space="preserve"> </w:t>
      </w:r>
    </w:p>
    <w:p w14:paraId="70E48549" w14:textId="77777777" w:rsidR="00024BF6" w:rsidRPr="00F441DD" w:rsidRDefault="00024BF6" w:rsidP="00B309F3">
      <w:pPr>
        <w:pStyle w:val="ListParagraph"/>
        <w:widowControl w:val="0"/>
        <w:tabs>
          <w:tab w:val="left" w:pos="1620"/>
        </w:tabs>
        <w:overflowPunct w:val="0"/>
        <w:autoSpaceDE w:val="0"/>
        <w:autoSpaceDN w:val="0"/>
        <w:adjustRightInd w:val="0"/>
        <w:spacing w:before="0" w:after="120"/>
        <w:ind w:left="2127" w:right="80" w:firstLine="0"/>
        <w:rPr>
          <w:rFonts w:ascii="Optima" w:hAnsi="Optima" w:cs="Calibri"/>
          <w:bCs/>
          <w:color w:val="000000"/>
          <w:sz w:val="20"/>
          <w:szCs w:val="20"/>
        </w:rPr>
      </w:pPr>
    </w:p>
    <w:p w14:paraId="09DA2FE4" w14:textId="7D816E42" w:rsidR="00E61E59" w:rsidRPr="00F441DD" w:rsidRDefault="00E61E59" w:rsidP="008C7664">
      <w:pPr>
        <w:pStyle w:val="ListParagraph"/>
        <w:widowControl w:val="0"/>
        <w:numPr>
          <w:ilvl w:val="0"/>
          <w:numId w:val="42"/>
        </w:numPr>
        <w:tabs>
          <w:tab w:val="left" w:pos="1620"/>
        </w:tabs>
        <w:overflowPunct w:val="0"/>
        <w:autoSpaceDE w:val="0"/>
        <w:autoSpaceDN w:val="0"/>
        <w:adjustRightInd w:val="0"/>
        <w:spacing w:before="0" w:after="120"/>
        <w:ind w:left="2552" w:right="80" w:hanging="284"/>
        <w:rPr>
          <w:rFonts w:ascii="Optima" w:hAnsi="Optima" w:cs="Calibri"/>
          <w:bCs/>
          <w:color w:val="000000"/>
          <w:sz w:val="20"/>
          <w:szCs w:val="20"/>
        </w:rPr>
      </w:pPr>
      <w:r w:rsidRPr="00F441DD">
        <w:rPr>
          <w:rFonts w:ascii="Optima" w:hAnsi="Optima" w:cs="Calibri"/>
          <w:bCs/>
          <w:color w:val="000000"/>
          <w:sz w:val="20"/>
          <w:szCs w:val="20"/>
        </w:rPr>
        <w:t>Attendance and Quorum</w:t>
      </w:r>
    </w:p>
    <w:p w14:paraId="1C76AD37" w14:textId="58B23369" w:rsidR="00E2461F" w:rsidRDefault="008C7664" w:rsidP="008C7664">
      <w:pPr>
        <w:pStyle w:val="ListParagraph"/>
        <w:widowControl w:val="0"/>
        <w:tabs>
          <w:tab w:val="left" w:pos="1620"/>
        </w:tabs>
        <w:overflowPunct w:val="0"/>
        <w:autoSpaceDE w:val="0"/>
        <w:autoSpaceDN w:val="0"/>
        <w:adjustRightInd w:val="0"/>
        <w:spacing w:before="0" w:after="120"/>
        <w:ind w:left="2552" w:right="80" w:hanging="284"/>
        <w:rPr>
          <w:rFonts w:ascii="Optima" w:hAnsi="Optima" w:cs="Calibri"/>
          <w:b/>
          <w:bCs/>
          <w:color w:val="000000"/>
          <w:sz w:val="20"/>
          <w:szCs w:val="20"/>
        </w:rPr>
      </w:pPr>
      <w:r>
        <w:rPr>
          <w:rFonts w:ascii="Optima" w:hAnsi="Optima" w:cs="Calibri"/>
          <w:bCs/>
          <w:color w:val="000000"/>
          <w:sz w:val="20"/>
          <w:szCs w:val="20"/>
        </w:rPr>
        <w:tab/>
      </w:r>
      <w:r w:rsidR="00E61E59" w:rsidRPr="00F441DD">
        <w:rPr>
          <w:rFonts w:ascii="Optima" w:hAnsi="Optima" w:cs="Calibri"/>
          <w:bCs/>
          <w:color w:val="000000"/>
          <w:sz w:val="20"/>
          <w:szCs w:val="20"/>
        </w:rPr>
        <w:t xml:space="preserve">Only </w:t>
      </w:r>
      <w:r w:rsidR="00024BF6" w:rsidRPr="00F441DD">
        <w:rPr>
          <w:rFonts w:ascii="Optima" w:hAnsi="Optima" w:cs="Calibri"/>
          <w:bCs/>
          <w:color w:val="000000"/>
          <w:sz w:val="20"/>
          <w:szCs w:val="20"/>
        </w:rPr>
        <w:t>CSMC RERC members and</w:t>
      </w:r>
      <w:r w:rsidR="00E61E59" w:rsidRPr="00F441DD">
        <w:rPr>
          <w:rFonts w:ascii="Optima" w:hAnsi="Optima" w:cs="Calibri"/>
          <w:bCs/>
          <w:color w:val="000000"/>
          <w:sz w:val="20"/>
          <w:szCs w:val="20"/>
        </w:rPr>
        <w:t xml:space="preserve"> Secretariat are allowed to attend</w:t>
      </w:r>
      <w:r w:rsidR="00024BF6" w:rsidRPr="00F441DD">
        <w:rPr>
          <w:rFonts w:ascii="Optima" w:hAnsi="Optima" w:cs="Calibri"/>
          <w:bCs/>
          <w:color w:val="000000"/>
          <w:sz w:val="20"/>
          <w:szCs w:val="20"/>
        </w:rPr>
        <w:t xml:space="preserve"> </w:t>
      </w:r>
      <w:r w:rsidR="00E61E59" w:rsidRPr="00F441DD">
        <w:rPr>
          <w:rFonts w:ascii="Optima" w:hAnsi="Optima" w:cs="Calibri"/>
          <w:bCs/>
          <w:color w:val="000000"/>
          <w:sz w:val="20"/>
          <w:szCs w:val="20"/>
        </w:rPr>
        <w:t>the meeting unless otherwise specified</w:t>
      </w:r>
      <w:r w:rsidR="00E61E59" w:rsidRPr="00F441DD">
        <w:rPr>
          <w:rFonts w:ascii="Optima" w:hAnsi="Optima" w:cs="Calibri"/>
          <w:b/>
          <w:bCs/>
          <w:color w:val="000000"/>
          <w:sz w:val="20"/>
          <w:szCs w:val="20"/>
        </w:rPr>
        <w:t>.</w:t>
      </w:r>
    </w:p>
    <w:p w14:paraId="17AE98F2" w14:textId="77777777" w:rsidR="00E2461F" w:rsidRDefault="00E2461F" w:rsidP="008C7664">
      <w:pPr>
        <w:pStyle w:val="ListParagraph"/>
        <w:widowControl w:val="0"/>
        <w:tabs>
          <w:tab w:val="left" w:pos="1620"/>
        </w:tabs>
        <w:overflowPunct w:val="0"/>
        <w:autoSpaceDE w:val="0"/>
        <w:autoSpaceDN w:val="0"/>
        <w:adjustRightInd w:val="0"/>
        <w:spacing w:before="0" w:after="120"/>
        <w:ind w:left="2552" w:right="80" w:hanging="284"/>
        <w:rPr>
          <w:rFonts w:ascii="Optima" w:hAnsi="Optima" w:cs="Calibri"/>
          <w:bCs/>
          <w:color w:val="000000"/>
          <w:sz w:val="20"/>
          <w:szCs w:val="20"/>
        </w:rPr>
      </w:pPr>
    </w:p>
    <w:p w14:paraId="4752B371" w14:textId="476B3290" w:rsidR="00E2461F" w:rsidRDefault="008C7664" w:rsidP="008C7664">
      <w:pPr>
        <w:pStyle w:val="ListParagraph"/>
        <w:widowControl w:val="0"/>
        <w:tabs>
          <w:tab w:val="left" w:pos="1620"/>
        </w:tabs>
        <w:overflowPunct w:val="0"/>
        <w:autoSpaceDE w:val="0"/>
        <w:autoSpaceDN w:val="0"/>
        <w:adjustRightInd w:val="0"/>
        <w:spacing w:before="0" w:after="120"/>
        <w:ind w:left="2552" w:right="80" w:hanging="284"/>
        <w:rPr>
          <w:rFonts w:ascii="Optima" w:hAnsi="Optima" w:cs="Calibri"/>
          <w:b/>
          <w:bCs/>
          <w:color w:val="000000"/>
          <w:sz w:val="20"/>
          <w:szCs w:val="20"/>
        </w:rPr>
      </w:pPr>
      <w:r>
        <w:rPr>
          <w:rFonts w:ascii="Optima" w:hAnsi="Optima" w:cs="Calibri"/>
          <w:bCs/>
          <w:color w:val="000000"/>
          <w:sz w:val="20"/>
          <w:szCs w:val="20"/>
        </w:rPr>
        <w:tab/>
      </w:r>
      <w:r w:rsidR="00E61E59" w:rsidRPr="00F441DD">
        <w:rPr>
          <w:rFonts w:ascii="Optima" w:hAnsi="Optima" w:cs="Calibri"/>
          <w:bCs/>
          <w:color w:val="000000"/>
          <w:sz w:val="20"/>
          <w:szCs w:val="20"/>
        </w:rPr>
        <w:t>The principal investigator or designated representative and independent</w:t>
      </w:r>
      <w:r w:rsidR="00024BF6" w:rsidRPr="00F441DD">
        <w:rPr>
          <w:rFonts w:ascii="Optima" w:hAnsi="Optima" w:cs="Calibri"/>
          <w:bCs/>
          <w:color w:val="000000"/>
          <w:sz w:val="20"/>
          <w:szCs w:val="20"/>
        </w:rPr>
        <w:t xml:space="preserve"> </w:t>
      </w:r>
      <w:r w:rsidR="00E61E59" w:rsidRPr="00F441DD">
        <w:rPr>
          <w:rFonts w:ascii="Optima" w:hAnsi="Optima" w:cs="Calibri"/>
          <w:bCs/>
          <w:color w:val="000000"/>
          <w:sz w:val="20"/>
          <w:szCs w:val="20"/>
        </w:rPr>
        <w:t>consultant/expert reviewer are invited to be present on the particular</w:t>
      </w:r>
      <w:r w:rsidR="00024BF6" w:rsidRPr="00F441DD">
        <w:rPr>
          <w:rFonts w:ascii="Optima" w:hAnsi="Optima" w:cs="Calibri"/>
          <w:bCs/>
          <w:color w:val="000000"/>
          <w:sz w:val="20"/>
          <w:szCs w:val="20"/>
        </w:rPr>
        <w:t xml:space="preserve"> </w:t>
      </w:r>
      <w:r w:rsidR="00E61E59" w:rsidRPr="00F441DD">
        <w:rPr>
          <w:rFonts w:ascii="Optima" w:hAnsi="Optima" w:cs="Calibri"/>
          <w:bCs/>
          <w:color w:val="000000"/>
          <w:sz w:val="20"/>
          <w:szCs w:val="20"/>
        </w:rPr>
        <w:t xml:space="preserve">portion of the meeting when </w:t>
      </w:r>
      <w:r w:rsidR="00E2461F">
        <w:rPr>
          <w:rFonts w:ascii="Optima" w:hAnsi="Optima" w:cs="Calibri"/>
          <w:bCs/>
          <w:color w:val="000000"/>
          <w:sz w:val="20"/>
          <w:szCs w:val="20"/>
        </w:rPr>
        <w:t xml:space="preserve">the </w:t>
      </w:r>
      <w:r w:rsidR="00E61E59" w:rsidRPr="00F441DD">
        <w:rPr>
          <w:rFonts w:ascii="Optima" w:hAnsi="Optima" w:cs="Calibri"/>
          <w:bCs/>
          <w:color w:val="000000"/>
          <w:sz w:val="20"/>
          <w:szCs w:val="20"/>
        </w:rPr>
        <w:t>specific protocol is reviewed.</w:t>
      </w:r>
    </w:p>
    <w:p w14:paraId="7CFCA188" w14:textId="77777777" w:rsidR="00E2461F" w:rsidRDefault="00E2461F" w:rsidP="008C7664">
      <w:pPr>
        <w:pStyle w:val="ListParagraph"/>
        <w:widowControl w:val="0"/>
        <w:tabs>
          <w:tab w:val="left" w:pos="1620"/>
        </w:tabs>
        <w:overflowPunct w:val="0"/>
        <w:autoSpaceDE w:val="0"/>
        <w:autoSpaceDN w:val="0"/>
        <w:adjustRightInd w:val="0"/>
        <w:spacing w:before="0" w:after="120"/>
        <w:ind w:left="2552" w:right="80" w:hanging="284"/>
        <w:rPr>
          <w:rFonts w:ascii="Optima" w:hAnsi="Optima" w:cs="Calibri"/>
          <w:bCs/>
          <w:color w:val="000000"/>
          <w:sz w:val="20"/>
          <w:szCs w:val="20"/>
        </w:rPr>
      </w:pPr>
    </w:p>
    <w:p w14:paraId="66DA7F90" w14:textId="767F9BF8" w:rsidR="00E2461F" w:rsidRDefault="008C7664" w:rsidP="008C7664">
      <w:pPr>
        <w:pStyle w:val="ListParagraph"/>
        <w:widowControl w:val="0"/>
        <w:tabs>
          <w:tab w:val="left" w:pos="1620"/>
        </w:tabs>
        <w:overflowPunct w:val="0"/>
        <w:autoSpaceDE w:val="0"/>
        <w:autoSpaceDN w:val="0"/>
        <w:adjustRightInd w:val="0"/>
        <w:spacing w:before="0" w:after="120"/>
        <w:ind w:left="2552" w:right="80" w:hanging="284"/>
        <w:rPr>
          <w:rFonts w:ascii="Optima" w:hAnsi="Optima" w:cs="Calibri"/>
          <w:b/>
          <w:bCs/>
          <w:color w:val="000000"/>
          <w:sz w:val="20"/>
          <w:szCs w:val="20"/>
        </w:rPr>
      </w:pPr>
      <w:r>
        <w:rPr>
          <w:rFonts w:ascii="Optima" w:hAnsi="Optima" w:cs="Calibri"/>
          <w:bCs/>
          <w:color w:val="000000"/>
          <w:sz w:val="20"/>
          <w:szCs w:val="20"/>
        </w:rPr>
        <w:tab/>
      </w:r>
      <w:r w:rsidR="00E61E59" w:rsidRPr="00F441DD">
        <w:rPr>
          <w:rFonts w:ascii="Optima" w:hAnsi="Optima" w:cs="Calibri"/>
          <w:bCs/>
          <w:color w:val="000000"/>
          <w:sz w:val="20"/>
          <w:szCs w:val="20"/>
        </w:rPr>
        <w:t>For non-</w:t>
      </w:r>
      <w:r w:rsidR="008837F2" w:rsidRPr="00F441DD">
        <w:rPr>
          <w:rFonts w:ascii="Optima" w:hAnsi="Optima" w:cs="Calibri"/>
          <w:bCs/>
          <w:color w:val="000000"/>
          <w:sz w:val="20"/>
          <w:szCs w:val="20"/>
        </w:rPr>
        <w:t>CSMC</w:t>
      </w:r>
      <w:r w:rsidR="00E61E59" w:rsidRPr="00F441DD">
        <w:rPr>
          <w:rFonts w:ascii="Optima" w:hAnsi="Optima" w:cs="Calibri"/>
          <w:bCs/>
          <w:color w:val="000000"/>
          <w:sz w:val="20"/>
          <w:szCs w:val="20"/>
        </w:rPr>
        <w:t xml:space="preserve"> proposals, the </w:t>
      </w:r>
      <w:r w:rsidR="008837F2" w:rsidRPr="00F441DD">
        <w:rPr>
          <w:rFonts w:ascii="Optima" w:hAnsi="Optima" w:cs="Calibri"/>
          <w:bCs/>
          <w:color w:val="000000"/>
          <w:sz w:val="20"/>
          <w:szCs w:val="20"/>
        </w:rPr>
        <w:t>RERC</w:t>
      </w:r>
      <w:r w:rsidR="00E61E59" w:rsidRPr="00F441DD">
        <w:rPr>
          <w:rFonts w:ascii="Optima" w:hAnsi="Optima" w:cs="Calibri"/>
          <w:bCs/>
          <w:color w:val="000000"/>
          <w:sz w:val="20"/>
          <w:szCs w:val="20"/>
        </w:rPr>
        <w:t xml:space="preserve"> may </w:t>
      </w:r>
      <w:r w:rsidR="008837F2" w:rsidRPr="00F441DD">
        <w:rPr>
          <w:rFonts w:ascii="Optima" w:hAnsi="Optima" w:cs="Calibri"/>
          <w:bCs/>
          <w:color w:val="000000"/>
          <w:sz w:val="20"/>
          <w:szCs w:val="20"/>
        </w:rPr>
        <w:t>invite members of external</w:t>
      </w:r>
      <w:r w:rsidR="00E2461F">
        <w:rPr>
          <w:rFonts w:ascii="Optima" w:hAnsi="Optima" w:cs="Calibri"/>
          <w:bCs/>
          <w:color w:val="000000"/>
          <w:sz w:val="20"/>
          <w:szCs w:val="20"/>
        </w:rPr>
        <w:t>-</w:t>
      </w:r>
      <w:r w:rsidR="008837F2" w:rsidRPr="00F441DD">
        <w:rPr>
          <w:rFonts w:ascii="Optima" w:hAnsi="Optima" w:cs="Calibri"/>
          <w:bCs/>
          <w:color w:val="000000"/>
          <w:sz w:val="20"/>
          <w:szCs w:val="20"/>
        </w:rPr>
        <w:t>site RECs to participate in the review of their protocols</w:t>
      </w:r>
      <w:r w:rsidR="003A185D" w:rsidRPr="00F441DD">
        <w:rPr>
          <w:rFonts w:ascii="Optima" w:hAnsi="Optima" w:cs="Calibri"/>
          <w:bCs/>
          <w:color w:val="000000"/>
          <w:sz w:val="20"/>
          <w:szCs w:val="20"/>
        </w:rPr>
        <w:t>.</w:t>
      </w:r>
    </w:p>
    <w:p w14:paraId="65EE6EB1" w14:textId="77777777" w:rsidR="00E2461F" w:rsidRDefault="00E2461F" w:rsidP="008C7664">
      <w:pPr>
        <w:pStyle w:val="ListParagraph"/>
        <w:widowControl w:val="0"/>
        <w:tabs>
          <w:tab w:val="left" w:pos="1620"/>
        </w:tabs>
        <w:overflowPunct w:val="0"/>
        <w:autoSpaceDE w:val="0"/>
        <w:autoSpaceDN w:val="0"/>
        <w:adjustRightInd w:val="0"/>
        <w:spacing w:before="0" w:after="120"/>
        <w:ind w:left="2552" w:right="80" w:hanging="284"/>
        <w:rPr>
          <w:rFonts w:ascii="Optima" w:hAnsi="Optima" w:cs="Calibri"/>
          <w:bCs/>
          <w:color w:val="000000"/>
          <w:sz w:val="20"/>
          <w:szCs w:val="20"/>
        </w:rPr>
      </w:pPr>
    </w:p>
    <w:p w14:paraId="3EBF239F" w14:textId="188F7B3F" w:rsidR="00E2461F" w:rsidRDefault="008C7664" w:rsidP="008C7664">
      <w:pPr>
        <w:pStyle w:val="ListParagraph"/>
        <w:widowControl w:val="0"/>
        <w:tabs>
          <w:tab w:val="left" w:pos="1620"/>
        </w:tabs>
        <w:overflowPunct w:val="0"/>
        <w:autoSpaceDE w:val="0"/>
        <w:autoSpaceDN w:val="0"/>
        <w:adjustRightInd w:val="0"/>
        <w:spacing w:before="0" w:after="120"/>
        <w:ind w:left="2552" w:right="80" w:hanging="284"/>
        <w:rPr>
          <w:rFonts w:ascii="Optima" w:hAnsi="Optima" w:cs="Calibri"/>
          <w:b/>
          <w:bCs/>
          <w:color w:val="000000"/>
          <w:sz w:val="20"/>
          <w:szCs w:val="20"/>
        </w:rPr>
      </w:pPr>
      <w:r>
        <w:rPr>
          <w:rFonts w:ascii="Optima" w:hAnsi="Optima" w:cs="Calibri"/>
          <w:bCs/>
          <w:color w:val="000000"/>
          <w:sz w:val="20"/>
          <w:szCs w:val="20"/>
        </w:rPr>
        <w:tab/>
      </w:r>
      <w:r w:rsidR="00E61E59" w:rsidRPr="00F441DD">
        <w:rPr>
          <w:rFonts w:ascii="Optima" w:hAnsi="Optima" w:cs="Calibri"/>
          <w:bCs/>
          <w:color w:val="000000"/>
          <w:sz w:val="20"/>
          <w:szCs w:val="20"/>
        </w:rPr>
        <w:t>Before the conduct of the meeting and review of every protocol or report,</w:t>
      </w:r>
      <w:r w:rsidR="00024BF6" w:rsidRPr="00F441DD">
        <w:rPr>
          <w:rFonts w:ascii="Optima" w:hAnsi="Optima" w:cs="Calibri"/>
          <w:bCs/>
          <w:color w:val="000000"/>
          <w:sz w:val="20"/>
          <w:szCs w:val="20"/>
        </w:rPr>
        <w:t xml:space="preserve"> </w:t>
      </w:r>
      <w:r w:rsidR="00E61E59" w:rsidRPr="00F441DD">
        <w:rPr>
          <w:rFonts w:ascii="Optima" w:hAnsi="Optima" w:cs="Calibri"/>
          <w:bCs/>
          <w:color w:val="000000"/>
          <w:sz w:val="20"/>
          <w:szCs w:val="20"/>
        </w:rPr>
        <w:t xml:space="preserve">the </w:t>
      </w:r>
      <w:r w:rsidR="003A185D" w:rsidRPr="00F441DD">
        <w:rPr>
          <w:rFonts w:ascii="Optima" w:hAnsi="Optima" w:cs="Calibri"/>
          <w:bCs/>
          <w:color w:val="000000"/>
          <w:sz w:val="20"/>
          <w:szCs w:val="20"/>
        </w:rPr>
        <w:t>C</w:t>
      </w:r>
      <w:r w:rsidR="00E61E59" w:rsidRPr="00F441DD">
        <w:rPr>
          <w:rFonts w:ascii="Optima" w:hAnsi="Optima" w:cs="Calibri"/>
          <w:bCs/>
          <w:color w:val="000000"/>
          <w:sz w:val="20"/>
          <w:szCs w:val="20"/>
        </w:rPr>
        <w:t>hair determines the quorum and conflict of interest.</w:t>
      </w:r>
    </w:p>
    <w:p w14:paraId="65FA4608" w14:textId="77777777" w:rsidR="00E2461F" w:rsidRDefault="00E2461F" w:rsidP="008C7664">
      <w:pPr>
        <w:pStyle w:val="ListParagraph"/>
        <w:widowControl w:val="0"/>
        <w:tabs>
          <w:tab w:val="left" w:pos="1620"/>
        </w:tabs>
        <w:overflowPunct w:val="0"/>
        <w:autoSpaceDE w:val="0"/>
        <w:autoSpaceDN w:val="0"/>
        <w:adjustRightInd w:val="0"/>
        <w:spacing w:before="0" w:after="120"/>
        <w:ind w:left="2552" w:right="80" w:hanging="284"/>
        <w:rPr>
          <w:rFonts w:ascii="Optima" w:hAnsi="Optima" w:cs="Calibri"/>
          <w:bCs/>
          <w:color w:val="000000"/>
          <w:sz w:val="20"/>
          <w:szCs w:val="20"/>
        </w:rPr>
      </w:pPr>
    </w:p>
    <w:p w14:paraId="0229EC76" w14:textId="5377E6FE" w:rsidR="00E2461F" w:rsidRDefault="008C7664" w:rsidP="008C7664">
      <w:pPr>
        <w:pStyle w:val="ListParagraph"/>
        <w:widowControl w:val="0"/>
        <w:tabs>
          <w:tab w:val="left" w:pos="1620"/>
        </w:tabs>
        <w:overflowPunct w:val="0"/>
        <w:autoSpaceDE w:val="0"/>
        <w:autoSpaceDN w:val="0"/>
        <w:adjustRightInd w:val="0"/>
        <w:spacing w:before="0" w:after="120"/>
        <w:ind w:left="2552" w:right="80" w:hanging="284"/>
        <w:rPr>
          <w:rFonts w:ascii="Optima" w:hAnsi="Optima" w:cs="Calibri"/>
          <w:b/>
          <w:bCs/>
          <w:color w:val="000000"/>
          <w:sz w:val="20"/>
          <w:szCs w:val="20"/>
        </w:rPr>
      </w:pPr>
      <w:r>
        <w:rPr>
          <w:rFonts w:ascii="Optima" w:hAnsi="Optima" w:cs="Calibri"/>
          <w:bCs/>
          <w:color w:val="000000"/>
          <w:sz w:val="20"/>
          <w:szCs w:val="20"/>
        </w:rPr>
        <w:tab/>
      </w:r>
      <w:r w:rsidR="00E61E59" w:rsidRPr="00F441DD">
        <w:rPr>
          <w:rFonts w:ascii="Optima" w:hAnsi="Optima" w:cs="Calibri"/>
          <w:bCs/>
          <w:color w:val="000000"/>
          <w:sz w:val="20"/>
          <w:szCs w:val="20"/>
        </w:rPr>
        <w:t>Meeting may be suspended or terminated early once quorum is lost.</w:t>
      </w:r>
    </w:p>
    <w:p w14:paraId="3168AC8F" w14:textId="77777777" w:rsidR="00E2461F" w:rsidRDefault="00E2461F" w:rsidP="00B309F3">
      <w:pPr>
        <w:pStyle w:val="ListParagraph"/>
        <w:widowControl w:val="0"/>
        <w:tabs>
          <w:tab w:val="left" w:pos="1620"/>
        </w:tabs>
        <w:overflowPunct w:val="0"/>
        <w:autoSpaceDE w:val="0"/>
        <w:autoSpaceDN w:val="0"/>
        <w:adjustRightInd w:val="0"/>
        <w:spacing w:before="0" w:after="120"/>
        <w:ind w:left="2127" w:right="80" w:firstLine="0"/>
        <w:rPr>
          <w:rFonts w:ascii="Optima" w:hAnsi="Optima" w:cs="Calibri"/>
          <w:bCs/>
          <w:color w:val="000000"/>
          <w:sz w:val="20"/>
          <w:szCs w:val="20"/>
        </w:rPr>
      </w:pPr>
    </w:p>
    <w:p w14:paraId="3321A50A" w14:textId="696FE245" w:rsidR="00C237D7" w:rsidRPr="00E2461F" w:rsidRDefault="00E61E59" w:rsidP="008C7664">
      <w:pPr>
        <w:pStyle w:val="ListParagraph"/>
        <w:widowControl w:val="0"/>
        <w:numPr>
          <w:ilvl w:val="0"/>
          <w:numId w:val="42"/>
        </w:numPr>
        <w:tabs>
          <w:tab w:val="left" w:pos="1620"/>
        </w:tabs>
        <w:overflowPunct w:val="0"/>
        <w:autoSpaceDE w:val="0"/>
        <w:autoSpaceDN w:val="0"/>
        <w:adjustRightInd w:val="0"/>
        <w:spacing w:before="0" w:after="120"/>
        <w:ind w:left="2552" w:right="80" w:hanging="284"/>
        <w:rPr>
          <w:rFonts w:ascii="Optima" w:hAnsi="Optima" w:cs="Calibri"/>
          <w:b/>
          <w:bCs/>
          <w:color w:val="000000"/>
          <w:sz w:val="20"/>
          <w:szCs w:val="20"/>
        </w:rPr>
      </w:pPr>
      <w:r w:rsidRPr="00F441DD">
        <w:rPr>
          <w:rFonts w:ascii="Optima" w:hAnsi="Optima" w:cs="Calibri"/>
          <w:bCs/>
          <w:color w:val="000000"/>
          <w:sz w:val="20"/>
          <w:szCs w:val="20"/>
        </w:rPr>
        <w:t>Meeting Proper</w:t>
      </w:r>
    </w:p>
    <w:p w14:paraId="2CC53AD0" w14:textId="04E09147" w:rsidR="00AA3F13" w:rsidRPr="00F441DD" w:rsidRDefault="008C7664" w:rsidP="008C7664">
      <w:pPr>
        <w:widowControl w:val="0"/>
        <w:autoSpaceDE w:val="0"/>
        <w:autoSpaceDN w:val="0"/>
        <w:adjustRightInd w:val="0"/>
        <w:spacing w:before="0" w:after="120"/>
        <w:ind w:left="2552" w:hanging="284"/>
        <w:rPr>
          <w:rFonts w:ascii="Optima" w:hAnsi="Optima" w:cs="Calibri"/>
          <w:bCs/>
          <w:sz w:val="20"/>
          <w:szCs w:val="20"/>
        </w:rPr>
      </w:pPr>
      <w:r>
        <w:rPr>
          <w:rFonts w:ascii="Optima" w:hAnsi="Optima" w:cs="Calibri"/>
          <w:bCs/>
          <w:sz w:val="20"/>
          <w:szCs w:val="20"/>
        </w:rPr>
        <w:tab/>
      </w:r>
      <w:r w:rsidR="00F03DF8" w:rsidRPr="00F441DD">
        <w:rPr>
          <w:rFonts w:ascii="Optima" w:hAnsi="Optima" w:cs="Calibri"/>
          <w:bCs/>
          <w:sz w:val="20"/>
          <w:szCs w:val="20"/>
        </w:rPr>
        <w:t>For initial review, the Chair calls the primary reviewers to present findings on respective</w:t>
      </w:r>
      <w:r w:rsidR="00336D6A">
        <w:rPr>
          <w:rFonts w:ascii="Optima" w:hAnsi="Optima" w:cs="Calibri"/>
          <w:bCs/>
          <w:sz w:val="20"/>
          <w:szCs w:val="20"/>
        </w:rPr>
        <w:t xml:space="preserve"> </w:t>
      </w:r>
      <w:r w:rsidR="00F03DF8" w:rsidRPr="00F441DD">
        <w:rPr>
          <w:rFonts w:ascii="Optima" w:hAnsi="Optima" w:cs="Calibri"/>
          <w:bCs/>
          <w:sz w:val="20"/>
          <w:szCs w:val="20"/>
        </w:rPr>
        <w:t xml:space="preserve">protocols based on </w:t>
      </w:r>
      <w:r w:rsidR="00336D6A">
        <w:rPr>
          <w:rFonts w:ascii="Optima" w:hAnsi="Optima" w:cs="Calibri"/>
          <w:bCs/>
          <w:sz w:val="20"/>
          <w:szCs w:val="20"/>
        </w:rPr>
        <w:t>the</w:t>
      </w:r>
      <w:r w:rsidR="00F03DF8" w:rsidRPr="00F441DD">
        <w:rPr>
          <w:rFonts w:ascii="Optima" w:hAnsi="Optima" w:cs="Calibri"/>
          <w:bCs/>
          <w:sz w:val="20"/>
          <w:szCs w:val="20"/>
        </w:rPr>
        <w:t xml:space="preserve"> assessment points specified in </w:t>
      </w:r>
      <w:r w:rsidR="00541AFC" w:rsidRPr="00F441DD">
        <w:rPr>
          <w:rFonts w:ascii="Optima" w:hAnsi="Optima" w:cs="Calibri"/>
          <w:bCs/>
          <w:sz w:val="20"/>
          <w:szCs w:val="20"/>
        </w:rPr>
        <w:t xml:space="preserve">CSMC RERC </w:t>
      </w:r>
      <w:r w:rsidR="00F03DF8" w:rsidRPr="00F441DD">
        <w:rPr>
          <w:rFonts w:ascii="Optima" w:hAnsi="Optima" w:cs="Calibri"/>
          <w:bCs/>
          <w:sz w:val="20"/>
          <w:szCs w:val="20"/>
        </w:rPr>
        <w:t>Forms 2</w:t>
      </w:r>
      <w:r w:rsidR="003F1B06" w:rsidRPr="00F441DD">
        <w:rPr>
          <w:rFonts w:ascii="Optima" w:hAnsi="Optima" w:cs="Calibri"/>
          <w:bCs/>
          <w:sz w:val="20"/>
          <w:szCs w:val="20"/>
        </w:rPr>
        <w:t>D</w:t>
      </w:r>
      <w:r w:rsidR="00F03DF8" w:rsidRPr="00F441DD">
        <w:rPr>
          <w:rFonts w:ascii="Optima" w:hAnsi="Optima" w:cs="Calibri"/>
          <w:bCs/>
          <w:sz w:val="20"/>
          <w:szCs w:val="20"/>
        </w:rPr>
        <w:t xml:space="preserve"> and 2</w:t>
      </w:r>
      <w:r w:rsidR="003F1B06" w:rsidRPr="00F441DD">
        <w:rPr>
          <w:rFonts w:ascii="Optima" w:hAnsi="Optima" w:cs="Calibri"/>
          <w:bCs/>
          <w:sz w:val="20"/>
          <w:szCs w:val="20"/>
        </w:rPr>
        <w:t>E</w:t>
      </w:r>
      <w:r w:rsidR="00F03DF8" w:rsidRPr="00F441DD">
        <w:rPr>
          <w:rFonts w:ascii="Optima" w:hAnsi="Optima" w:cs="Calibri"/>
          <w:bCs/>
          <w:sz w:val="20"/>
          <w:szCs w:val="20"/>
        </w:rPr>
        <w:t>.</w:t>
      </w:r>
    </w:p>
    <w:p w14:paraId="256E10A9" w14:textId="54102E4A" w:rsidR="007C6244" w:rsidRPr="00F441DD" w:rsidRDefault="008C7664" w:rsidP="008C7664">
      <w:pPr>
        <w:widowControl w:val="0"/>
        <w:autoSpaceDE w:val="0"/>
        <w:autoSpaceDN w:val="0"/>
        <w:adjustRightInd w:val="0"/>
        <w:spacing w:before="0" w:after="120"/>
        <w:ind w:left="2552" w:hanging="284"/>
        <w:rPr>
          <w:rFonts w:ascii="Optima" w:hAnsi="Optima" w:cs="Calibri"/>
          <w:bCs/>
          <w:sz w:val="20"/>
          <w:szCs w:val="20"/>
        </w:rPr>
      </w:pPr>
      <w:r>
        <w:rPr>
          <w:rFonts w:ascii="Optima" w:hAnsi="Optima" w:cs="Calibri"/>
          <w:bCs/>
          <w:sz w:val="20"/>
          <w:szCs w:val="20"/>
        </w:rPr>
        <w:tab/>
      </w:r>
      <w:r w:rsidR="007C6244" w:rsidRPr="00F441DD">
        <w:rPr>
          <w:rFonts w:ascii="Optima" w:hAnsi="Optima" w:cs="Calibri"/>
          <w:bCs/>
          <w:sz w:val="20"/>
          <w:szCs w:val="20"/>
        </w:rPr>
        <w:t>The scientific primary reviewers are instructed to focus presentation of findings on scientific soundness and ethical issues and their impact on human subject protection, while the non-scientific primary reviewer is instructed to focus presentation of findings on the informed consent form (ICF) and its compliance with the requirements of international and national ethical guidelines, as well as national and institutional policies.</w:t>
      </w:r>
    </w:p>
    <w:p w14:paraId="0A81E7BC" w14:textId="0BCCABF8" w:rsidR="007C6244" w:rsidRPr="00F441DD" w:rsidRDefault="008C7664" w:rsidP="008C7664">
      <w:pPr>
        <w:widowControl w:val="0"/>
        <w:autoSpaceDE w:val="0"/>
        <w:autoSpaceDN w:val="0"/>
        <w:adjustRightInd w:val="0"/>
        <w:spacing w:before="0" w:after="120"/>
        <w:ind w:left="2552" w:hanging="284"/>
        <w:rPr>
          <w:rFonts w:ascii="Optima" w:hAnsi="Optima" w:cs="Calibri"/>
          <w:bCs/>
          <w:sz w:val="20"/>
          <w:szCs w:val="20"/>
        </w:rPr>
      </w:pPr>
      <w:r>
        <w:rPr>
          <w:rFonts w:ascii="Optima" w:hAnsi="Optima" w:cs="Calibri"/>
          <w:bCs/>
          <w:sz w:val="20"/>
          <w:szCs w:val="20"/>
        </w:rPr>
        <w:tab/>
      </w:r>
      <w:r w:rsidR="007C6244" w:rsidRPr="00F441DD">
        <w:rPr>
          <w:rFonts w:ascii="Optima" w:hAnsi="Optima" w:cs="Calibri"/>
          <w:bCs/>
          <w:sz w:val="20"/>
          <w:szCs w:val="20"/>
        </w:rPr>
        <w:t>The members deliberate on the study assessment points and informed consent elements as detailed in the aforementioned forms.</w:t>
      </w:r>
    </w:p>
    <w:p w14:paraId="34A3BD96" w14:textId="45EE0FD3" w:rsidR="00CA2B8F" w:rsidRPr="00F441DD" w:rsidRDefault="008C7664" w:rsidP="008C7664">
      <w:pPr>
        <w:widowControl w:val="0"/>
        <w:autoSpaceDE w:val="0"/>
        <w:autoSpaceDN w:val="0"/>
        <w:adjustRightInd w:val="0"/>
        <w:spacing w:before="0" w:after="120"/>
        <w:ind w:left="2552" w:hanging="284"/>
        <w:rPr>
          <w:rFonts w:ascii="Optima" w:hAnsi="Optima" w:cs="Calibri"/>
          <w:bCs/>
          <w:sz w:val="20"/>
          <w:szCs w:val="20"/>
        </w:rPr>
      </w:pPr>
      <w:r>
        <w:rPr>
          <w:rFonts w:ascii="Optima" w:hAnsi="Optima" w:cs="Calibri"/>
          <w:bCs/>
          <w:sz w:val="20"/>
          <w:szCs w:val="20"/>
        </w:rPr>
        <w:tab/>
      </w:r>
      <w:r w:rsidR="00CA2B8F" w:rsidRPr="00F441DD">
        <w:rPr>
          <w:rFonts w:ascii="Optima" w:hAnsi="Optima" w:cs="Calibri"/>
          <w:bCs/>
          <w:sz w:val="20"/>
          <w:szCs w:val="20"/>
        </w:rPr>
        <w:t xml:space="preserve">In case of unavailability of the primary reviewers to attend the meeting, said members are required to forward the completed assessment forms to the </w:t>
      </w:r>
      <w:r w:rsidR="003A185D" w:rsidRPr="00F441DD">
        <w:rPr>
          <w:rFonts w:ascii="Optima" w:hAnsi="Optima" w:cs="Calibri"/>
          <w:bCs/>
          <w:sz w:val="20"/>
          <w:szCs w:val="20"/>
        </w:rPr>
        <w:t>S</w:t>
      </w:r>
      <w:r w:rsidR="00CA2B8F" w:rsidRPr="00F441DD">
        <w:rPr>
          <w:rFonts w:ascii="Optima" w:hAnsi="Optima" w:cs="Calibri"/>
          <w:bCs/>
          <w:sz w:val="20"/>
          <w:szCs w:val="20"/>
        </w:rPr>
        <w:t>ecretariat three (3) days before the meeting.  The findings summarized therein will be presented by the Chair or her designee when the study protocol is deliberated on.</w:t>
      </w:r>
    </w:p>
    <w:p w14:paraId="08ACF65E" w14:textId="58E1FD79" w:rsidR="00CA2B8F" w:rsidRPr="00F441DD" w:rsidRDefault="008C7664" w:rsidP="008C7664">
      <w:pPr>
        <w:widowControl w:val="0"/>
        <w:autoSpaceDE w:val="0"/>
        <w:autoSpaceDN w:val="0"/>
        <w:adjustRightInd w:val="0"/>
        <w:spacing w:before="0" w:after="120"/>
        <w:ind w:left="2552" w:hanging="284"/>
        <w:rPr>
          <w:rFonts w:ascii="Optima" w:hAnsi="Optima" w:cs="Calibri"/>
          <w:bCs/>
          <w:sz w:val="20"/>
          <w:szCs w:val="20"/>
        </w:rPr>
      </w:pPr>
      <w:r>
        <w:rPr>
          <w:rFonts w:ascii="Optima" w:hAnsi="Optima" w:cs="Calibri"/>
          <w:bCs/>
          <w:sz w:val="20"/>
          <w:szCs w:val="20"/>
        </w:rPr>
        <w:tab/>
      </w:r>
      <w:r w:rsidR="00CA2B8F" w:rsidRPr="00F441DD">
        <w:rPr>
          <w:rFonts w:ascii="Optima" w:hAnsi="Optima" w:cs="Calibri"/>
          <w:bCs/>
          <w:sz w:val="20"/>
          <w:szCs w:val="20"/>
        </w:rPr>
        <w:t>For decision, the Chair calls for any of the following actions:</w:t>
      </w:r>
    </w:p>
    <w:p w14:paraId="6E742393" w14:textId="77777777" w:rsidR="00CA2B8F" w:rsidRPr="00F441DD" w:rsidRDefault="00CA2B8F" w:rsidP="008C7664">
      <w:pPr>
        <w:pStyle w:val="ListParagraph"/>
        <w:widowControl w:val="0"/>
        <w:numPr>
          <w:ilvl w:val="0"/>
          <w:numId w:val="23"/>
        </w:numPr>
        <w:autoSpaceDE w:val="0"/>
        <w:autoSpaceDN w:val="0"/>
        <w:adjustRightInd w:val="0"/>
        <w:spacing w:before="0" w:after="120"/>
        <w:ind w:left="3119" w:hanging="284"/>
        <w:contextualSpacing w:val="0"/>
        <w:rPr>
          <w:rFonts w:ascii="Optima" w:hAnsi="Optima" w:cs="Calibri"/>
          <w:bCs/>
          <w:sz w:val="20"/>
          <w:szCs w:val="20"/>
        </w:rPr>
      </w:pPr>
      <w:r w:rsidRPr="00F441DD">
        <w:rPr>
          <w:rFonts w:ascii="Optima" w:hAnsi="Optima" w:cs="Calibri"/>
          <w:bCs/>
          <w:sz w:val="20"/>
          <w:szCs w:val="20"/>
        </w:rPr>
        <w:t>Approved</w:t>
      </w:r>
    </w:p>
    <w:p w14:paraId="7885BDC7" w14:textId="77777777" w:rsidR="00CA2B8F" w:rsidRPr="00F441DD" w:rsidRDefault="00CA2B8F" w:rsidP="008C7664">
      <w:pPr>
        <w:pStyle w:val="ListParagraph"/>
        <w:widowControl w:val="0"/>
        <w:numPr>
          <w:ilvl w:val="0"/>
          <w:numId w:val="23"/>
        </w:numPr>
        <w:autoSpaceDE w:val="0"/>
        <w:autoSpaceDN w:val="0"/>
        <w:adjustRightInd w:val="0"/>
        <w:spacing w:before="0" w:after="120"/>
        <w:ind w:left="3119" w:hanging="284"/>
        <w:contextualSpacing w:val="0"/>
        <w:rPr>
          <w:rFonts w:ascii="Optima" w:hAnsi="Optima" w:cs="Calibri"/>
          <w:bCs/>
          <w:sz w:val="20"/>
          <w:szCs w:val="20"/>
        </w:rPr>
      </w:pPr>
      <w:r w:rsidRPr="00F441DD">
        <w:rPr>
          <w:rFonts w:ascii="Optima" w:hAnsi="Optima" w:cs="Calibri"/>
          <w:bCs/>
          <w:sz w:val="20"/>
          <w:szCs w:val="20"/>
        </w:rPr>
        <w:t>Major modification, which require full board deliberation</w:t>
      </w:r>
    </w:p>
    <w:p w14:paraId="3DCE7367" w14:textId="1C42BA1B" w:rsidR="00CA2B8F" w:rsidRDefault="00CA2B8F" w:rsidP="008C7664">
      <w:pPr>
        <w:pStyle w:val="ListParagraph"/>
        <w:widowControl w:val="0"/>
        <w:numPr>
          <w:ilvl w:val="0"/>
          <w:numId w:val="23"/>
        </w:numPr>
        <w:autoSpaceDE w:val="0"/>
        <w:autoSpaceDN w:val="0"/>
        <w:adjustRightInd w:val="0"/>
        <w:spacing w:before="0" w:after="120"/>
        <w:ind w:left="3119" w:hanging="284"/>
        <w:contextualSpacing w:val="0"/>
        <w:rPr>
          <w:rFonts w:ascii="Optima" w:hAnsi="Optima" w:cs="Calibri"/>
          <w:bCs/>
          <w:sz w:val="20"/>
          <w:szCs w:val="20"/>
        </w:rPr>
      </w:pPr>
      <w:r w:rsidRPr="00F441DD">
        <w:rPr>
          <w:rFonts w:ascii="Optima" w:hAnsi="Optima" w:cs="Calibri"/>
          <w:bCs/>
          <w:sz w:val="20"/>
          <w:szCs w:val="20"/>
        </w:rPr>
        <w:t>Minor modification, which can be expedited at the level of the Chair</w:t>
      </w:r>
    </w:p>
    <w:p w14:paraId="46EA70FB" w14:textId="00EBB22B" w:rsidR="005E33D0" w:rsidRPr="00F441DD" w:rsidRDefault="005E33D0" w:rsidP="008C7664">
      <w:pPr>
        <w:pStyle w:val="ListParagraph"/>
        <w:widowControl w:val="0"/>
        <w:numPr>
          <w:ilvl w:val="0"/>
          <w:numId w:val="23"/>
        </w:numPr>
        <w:autoSpaceDE w:val="0"/>
        <w:autoSpaceDN w:val="0"/>
        <w:adjustRightInd w:val="0"/>
        <w:spacing w:before="0" w:after="120"/>
        <w:ind w:left="3119" w:hanging="284"/>
        <w:contextualSpacing w:val="0"/>
        <w:rPr>
          <w:rFonts w:ascii="Optima" w:hAnsi="Optima" w:cs="Calibri"/>
          <w:bCs/>
          <w:sz w:val="20"/>
          <w:szCs w:val="20"/>
        </w:rPr>
      </w:pPr>
      <w:r>
        <w:rPr>
          <w:rFonts w:ascii="Optima" w:hAnsi="Optima" w:cs="Calibri"/>
          <w:bCs/>
          <w:sz w:val="20"/>
          <w:szCs w:val="20"/>
        </w:rPr>
        <w:t>Deferred (state reason)</w:t>
      </w:r>
    </w:p>
    <w:p w14:paraId="342E16DA" w14:textId="77777777" w:rsidR="00F2763A" w:rsidRPr="00F441DD" w:rsidRDefault="00CA2B8F" w:rsidP="008C7664">
      <w:pPr>
        <w:pStyle w:val="ListParagraph"/>
        <w:widowControl w:val="0"/>
        <w:numPr>
          <w:ilvl w:val="0"/>
          <w:numId w:val="23"/>
        </w:numPr>
        <w:autoSpaceDE w:val="0"/>
        <w:autoSpaceDN w:val="0"/>
        <w:adjustRightInd w:val="0"/>
        <w:spacing w:before="0" w:after="120"/>
        <w:ind w:left="3119" w:hanging="284"/>
        <w:contextualSpacing w:val="0"/>
      </w:pPr>
      <w:r w:rsidRPr="00F441DD">
        <w:rPr>
          <w:rFonts w:ascii="Optima" w:hAnsi="Optima" w:cs="Calibri"/>
          <w:bCs/>
          <w:sz w:val="20"/>
          <w:szCs w:val="20"/>
        </w:rPr>
        <w:t>Disapproval</w:t>
      </w:r>
    </w:p>
    <w:p w14:paraId="672F7A44" w14:textId="6840867E" w:rsidR="00F2763A" w:rsidRPr="00F441DD" w:rsidRDefault="008C7664" w:rsidP="008C7664">
      <w:pPr>
        <w:widowControl w:val="0"/>
        <w:autoSpaceDE w:val="0"/>
        <w:autoSpaceDN w:val="0"/>
        <w:adjustRightInd w:val="0"/>
        <w:spacing w:before="0" w:after="120"/>
        <w:ind w:left="2552" w:hanging="284"/>
        <w:rPr>
          <w:rFonts w:ascii="Optima" w:hAnsi="Optima" w:cs="Calibri"/>
          <w:bCs/>
          <w:sz w:val="20"/>
          <w:szCs w:val="20"/>
        </w:rPr>
      </w:pPr>
      <w:r>
        <w:rPr>
          <w:rFonts w:ascii="Optima" w:hAnsi="Optima" w:cs="Calibri"/>
          <w:bCs/>
          <w:sz w:val="20"/>
          <w:szCs w:val="20"/>
        </w:rPr>
        <w:lastRenderedPageBreak/>
        <w:tab/>
      </w:r>
      <w:r w:rsidR="00CA2B8F" w:rsidRPr="00F441DD">
        <w:rPr>
          <w:rFonts w:ascii="Optima" w:hAnsi="Optima" w:cs="Calibri"/>
          <w:bCs/>
          <w:sz w:val="20"/>
          <w:szCs w:val="20"/>
        </w:rPr>
        <w:t>If</w:t>
      </w:r>
      <w:r w:rsidR="00451AD0">
        <w:rPr>
          <w:rFonts w:ascii="Optima" w:hAnsi="Optima" w:cs="Calibri"/>
          <w:bCs/>
          <w:sz w:val="20"/>
          <w:szCs w:val="20"/>
        </w:rPr>
        <w:t xml:space="preserve"> </w:t>
      </w:r>
      <w:r w:rsidR="00CA2B8F" w:rsidRPr="00F441DD">
        <w:rPr>
          <w:rFonts w:ascii="Optima" w:hAnsi="Optima" w:cs="Calibri"/>
          <w:bCs/>
          <w:sz w:val="20"/>
          <w:szCs w:val="20"/>
        </w:rPr>
        <w:t>one primary reviewer is absent and has not submitted his/her review, discussion of the study protocol may still proceed at the discretion of the Chair.  If the Chair feels that the committee does not have the expertise to proceed with the review, the discussion</w:t>
      </w:r>
      <w:r w:rsidR="00451AD0">
        <w:rPr>
          <w:rFonts w:ascii="Optima" w:hAnsi="Optima" w:cs="Calibri"/>
          <w:bCs/>
          <w:sz w:val="20"/>
          <w:szCs w:val="20"/>
        </w:rPr>
        <w:t xml:space="preserve"> </w:t>
      </w:r>
      <w:r w:rsidR="00CA2B8F" w:rsidRPr="00F441DD">
        <w:rPr>
          <w:rFonts w:ascii="Optima" w:hAnsi="Optima" w:cs="Calibri"/>
          <w:bCs/>
          <w:sz w:val="20"/>
          <w:szCs w:val="20"/>
        </w:rPr>
        <w:t>may be deferred till the next meeting.  The committee</w:t>
      </w:r>
      <w:r w:rsidR="00AA3F13" w:rsidRPr="00F441DD">
        <w:rPr>
          <w:rFonts w:ascii="Optima" w:hAnsi="Optima" w:cs="Calibri"/>
          <w:bCs/>
          <w:sz w:val="20"/>
          <w:szCs w:val="20"/>
        </w:rPr>
        <w:t xml:space="preserve"> </w:t>
      </w:r>
      <w:r w:rsidR="006A5B38" w:rsidRPr="00F441DD">
        <w:rPr>
          <w:rFonts w:ascii="Optima" w:hAnsi="Optima" w:cs="Calibri"/>
          <w:bCs/>
          <w:sz w:val="20"/>
          <w:szCs w:val="20"/>
        </w:rPr>
        <w:t>may request for clarificatory interview with the PI.</w:t>
      </w:r>
    </w:p>
    <w:p w14:paraId="23727113" w14:textId="4B719F46" w:rsidR="00F2763A" w:rsidRPr="00F441DD" w:rsidRDefault="006A5B38" w:rsidP="008C7664">
      <w:pPr>
        <w:widowControl w:val="0"/>
        <w:autoSpaceDE w:val="0"/>
        <w:autoSpaceDN w:val="0"/>
        <w:adjustRightInd w:val="0"/>
        <w:spacing w:before="0" w:after="120"/>
        <w:ind w:left="2552" w:firstLine="0"/>
        <w:rPr>
          <w:rFonts w:ascii="Optima" w:hAnsi="Optima" w:cs="Calibri"/>
          <w:bCs/>
          <w:sz w:val="20"/>
          <w:szCs w:val="20"/>
        </w:rPr>
      </w:pPr>
      <w:r w:rsidRPr="00F441DD">
        <w:rPr>
          <w:rFonts w:ascii="Optima" w:hAnsi="Optima" w:cs="Calibri"/>
          <w:bCs/>
          <w:sz w:val="20"/>
          <w:szCs w:val="20"/>
        </w:rPr>
        <w:t>The CSMC RERC allows investigators and other resource persons (such as an independent consultant commissioned by the RERC or the technical reviewer who endorsed the study) to attend</w:t>
      </w:r>
      <w:r w:rsidR="00451AD0">
        <w:rPr>
          <w:rFonts w:ascii="Optima" w:hAnsi="Optima" w:cs="Calibri"/>
          <w:bCs/>
          <w:sz w:val="20"/>
          <w:szCs w:val="20"/>
        </w:rPr>
        <w:t xml:space="preserve"> </w:t>
      </w:r>
      <w:r w:rsidRPr="00F441DD">
        <w:rPr>
          <w:rFonts w:ascii="Optima" w:hAnsi="Optima" w:cs="Calibri"/>
          <w:bCs/>
          <w:sz w:val="20"/>
          <w:szCs w:val="20"/>
        </w:rPr>
        <w:t>part of the meeting related to the specific study for purposes of clarifying issues.</w:t>
      </w:r>
    </w:p>
    <w:p w14:paraId="7868AEBB" w14:textId="28B31A35" w:rsidR="00F2763A" w:rsidRPr="00F441DD" w:rsidRDefault="006A5B38" w:rsidP="008C7664">
      <w:pPr>
        <w:pStyle w:val="ListParagraph"/>
        <w:widowControl w:val="0"/>
        <w:autoSpaceDE w:val="0"/>
        <w:autoSpaceDN w:val="0"/>
        <w:adjustRightInd w:val="0"/>
        <w:spacing w:before="0" w:after="120"/>
        <w:ind w:left="2552" w:firstLine="0"/>
        <w:rPr>
          <w:rFonts w:ascii="Optima" w:hAnsi="Optima" w:cs="Calibri"/>
          <w:bCs/>
          <w:sz w:val="20"/>
          <w:szCs w:val="20"/>
        </w:rPr>
      </w:pPr>
      <w:r w:rsidRPr="00F441DD">
        <w:rPr>
          <w:rFonts w:ascii="Optima" w:hAnsi="Optima" w:cs="Calibri"/>
          <w:bCs/>
          <w:sz w:val="20"/>
          <w:szCs w:val="20"/>
        </w:rPr>
        <w:t>Conduct of clarificatory interview</w:t>
      </w:r>
      <w:r w:rsidR="00B309F3">
        <w:rPr>
          <w:rFonts w:ascii="Optima" w:hAnsi="Optima" w:cs="Calibri"/>
          <w:bCs/>
          <w:sz w:val="20"/>
          <w:szCs w:val="20"/>
        </w:rPr>
        <w:t>:</w:t>
      </w:r>
    </w:p>
    <w:p w14:paraId="63042B0D" w14:textId="0BE1C731" w:rsidR="006A5B38" w:rsidRPr="00F441DD" w:rsidRDefault="00E50728" w:rsidP="008C7664">
      <w:pPr>
        <w:widowControl w:val="0"/>
        <w:autoSpaceDE w:val="0"/>
        <w:autoSpaceDN w:val="0"/>
        <w:adjustRightInd w:val="0"/>
        <w:spacing w:before="0" w:after="120"/>
        <w:ind w:left="2552" w:firstLine="0"/>
        <w:rPr>
          <w:rFonts w:ascii="Optima" w:hAnsi="Optima" w:cs="Calibri"/>
          <w:bCs/>
          <w:sz w:val="20"/>
          <w:szCs w:val="20"/>
        </w:rPr>
      </w:pPr>
      <w:r w:rsidRPr="00F441DD">
        <w:rPr>
          <w:rFonts w:ascii="Optima" w:hAnsi="Optima" w:cs="Calibri"/>
          <w:bCs/>
          <w:sz w:val="20"/>
          <w:szCs w:val="20"/>
        </w:rPr>
        <w:t xml:space="preserve">The committee conducts </w:t>
      </w:r>
      <w:r w:rsidRPr="00F441DD">
        <w:rPr>
          <w:rFonts w:ascii="Optima" w:hAnsi="Optima" w:cs="Calibri"/>
          <w:b/>
          <w:bCs/>
          <w:sz w:val="20"/>
          <w:szCs w:val="20"/>
        </w:rPr>
        <w:t>CLARIFICATORY INTERVIEW</w:t>
      </w:r>
      <w:r w:rsidR="007D4527">
        <w:rPr>
          <w:rFonts w:ascii="Optima" w:hAnsi="Optima" w:cs="Calibri"/>
          <w:b/>
          <w:bCs/>
          <w:sz w:val="20"/>
          <w:szCs w:val="20"/>
        </w:rPr>
        <w:t>,</w:t>
      </w:r>
      <w:r w:rsidRPr="00F441DD">
        <w:rPr>
          <w:rFonts w:ascii="Optima" w:hAnsi="Optima" w:cs="Calibri"/>
          <w:bCs/>
          <w:sz w:val="20"/>
          <w:szCs w:val="20"/>
        </w:rPr>
        <w:t xml:space="preserve"> as needed, with principal investigators (PIs) and/or study team whose submissions raise ethical issues.</w:t>
      </w:r>
    </w:p>
    <w:p w14:paraId="31F479F3" w14:textId="6FA36748" w:rsidR="00E50728" w:rsidRPr="00F441DD" w:rsidRDefault="00E50728" w:rsidP="008C7664">
      <w:pPr>
        <w:widowControl w:val="0"/>
        <w:autoSpaceDE w:val="0"/>
        <w:autoSpaceDN w:val="0"/>
        <w:adjustRightInd w:val="0"/>
        <w:spacing w:before="0" w:after="120"/>
        <w:ind w:left="2552" w:firstLine="0"/>
        <w:rPr>
          <w:rFonts w:ascii="Optima" w:hAnsi="Optima" w:cs="Calibri"/>
          <w:bCs/>
          <w:sz w:val="20"/>
          <w:szCs w:val="20"/>
        </w:rPr>
      </w:pPr>
      <w:r w:rsidRPr="00F441DD">
        <w:rPr>
          <w:rFonts w:ascii="Optima" w:hAnsi="Optima" w:cs="Calibri"/>
          <w:bCs/>
          <w:sz w:val="20"/>
          <w:szCs w:val="20"/>
        </w:rPr>
        <w:t xml:space="preserve">The secretariat sends </w:t>
      </w:r>
      <w:r w:rsidR="00B309F3" w:rsidRPr="00F441DD">
        <w:rPr>
          <w:rFonts w:ascii="Optima" w:hAnsi="Optima" w:cs="Calibri"/>
          <w:bCs/>
          <w:sz w:val="20"/>
          <w:szCs w:val="20"/>
        </w:rPr>
        <w:t xml:space="preserve">Letter </w:t>
      </w:r>
      <w:r w:rsidR="00B309F3">
        <w:rPr>
          <w:rFonts w:ascii="Optima" w:hAnsi="Optima" w:cs="Calibri"/>
          <w:bCs/>
          <w:sz w:val="20"/>
          <w:szCs w:val="20"/>
        </w:rPr>
        <w:t>for</w:t>
      </w:r>
      <w:r w:rsidR="00B309F3" w:rsidRPr="00F441DD">
        <w:rPr>
          <w:rFonts w:ascii="Optima" w:hAnsi="Optima" w:cs="Calibri"/>
          <w:bCs/>
          <w:sz w:val="20"/>
          <w:szCs w:val="20"/>
        </w:rPr>
        <w:t xml:space="preserve"> Clarificatory Interview </w:t>
      </w:r>
      <w:r w:rsidR="00B309F3">
        <w:rPr>
          <w:rFonts w:ascii="Optima" w:hAnsi="Optima" w:cs="Calibri"/>
          <w:bCs/>
          <w:sz w:val="20"/>
          <w:szCs w:val="20"/>
        </w:rPr>
        <w:t>(</w:t>
      </w:r>
      <w:r w:rsidR="00B309F3" w:rsidRPr="00F441DD">
        <w:rPr>
          <w:rFonts w:ascii="Optima" w:hAnsi="Optima" w:cs="Calibri"/>
          <w:bCs/>
          <w:sz w:val="20"/>
          <w:szCs w:val="20"/>
        </w:rPr>
        <w:t>CSMC RERC Form 2J</w:t>
      </w:r>
      <w:r w:rsidR="00B309F3">
        <w:rPr>
          <w:rFonts w:ascii="Optima" w:hAnsi="Optima" w:cs="Calibri"/>
          <w:bCs/>
          <w:sz w:val="20"/>
          <w:szCs w:val="20"/>
        </w:rPr>
        <w:t xml:space="preserve">) </w:t>
      </w:r>
      <w:r w:rsidRPr="00F441DD">
        <w:rPr>
          <w:rFonts w:ascii="Optima" w:hAnsi="Optima" w:cs="Calibri"/>
          <w:bCs/>
          <w:sz w:val="20"/>
          <w:szCs w:val="20"/>
        </w:rPr>
        <w:t xml:space="preserve">to </w:t>
      </w:r>
      <w:r w:rsidR="007D4527">
        <w:rPr>
          <w:rFonts w:ascii="Optima" w:hAnsi="Optima" w:cs="Calibri"/>
          <w:bCs/>
          <w:sz w:val="20"/>
          <w:szCs w:val="20"/>
        </w:rPr>
        <w:t>investigators</w:t>
      </w:r>
      <w:r w:rsidR="00AE69F1">
        <w:rPr>
          <w:rFonts w:ascii="Optima" w:hAnsi="Optima" w:cs="Calibri"/>
          <w:bCs/>
          <w:sz w:val="20"/>
          <w:szCs w:val="20"/>
        </w:rPr>
        <w:t>,</w:t>
      </w:r>
      <w:r w:rsidR="007D4527">
        <w:rPr>
          <w:rFonts w:ascii="Optima" w:hAnsi="Optima" w:cs="Calibri"/>
          <w:bCs/>
          <w:sz w:val="20"/>
          <w:szCs w:val="20"/>
        </w:rPr>
        <w:t xml:space="preserve"> who</w:t>
      </w:r>
      <w:r w:rsidRPr="00F441DD">
        <w:rPr>
          <w:rFonts w:ascii="Optima" w:hAnsi="Optima" w:cs="Calibri"/>
          <w:bCs/>
          <w:sz w:val="20"/>
          <w:szCs w:val="20"/>
        </w:rPr>
        <w:t xml:space="preserve"> may also request</w:t>
      </w:r>
      <w:r w:rsidR="007D4527">
        <w:rPr>
          <w:rFonts w:ascii="Optima" w:hAnsi="Optima" w:cs="Calibri"/>
          <w:bCs/>
          <w:sz w:val="20"/>
          <w:szCs w:val="20"/>
        </w:rPr>
        <w:t xml:space="preserve"> for </w:t>
      </w:r>
      <w:r w:rsidRPr="00F441DD">
        <w:rPr>
          <w:rFonts w:ascii="Optima" w:hAnsi="Optima" w:cs="Calibri"/>
          <w:bCs/>
          <w:sz w:val="20"/>
          <w:szCs w:val="20"/>
        </w:rPr>
        <w:t>clarificato</w:t>
      </w:r>
      <w:r w:rsidR="002F4439" w:rsidRPr="00F441DD">
        <w:rPr>
          <w:rFonts w:ascii="Optima" w:hAnsi="Optima" w:cs="Calibri"/>
          <w:bCs/>
          <w:sz w:val="20"/>
          <w:szCs w:val="20"/>
        </w:rPr>
        <w:t>ry interview</w:t>
      </w:r>
      <w:r w:rsidR="007D4527">
        <w:rPr>
          <w:rFonts w:ascii="Optima" w:hAnsi="Optima" w:cs="Calibri"/>
          <w:bCs/>
          <w:sz w:val="20"/>
          <w:szCs w:val="20"/>
        </w:rPr>
        <w:t>s</w:t>
      </w:r>
      <w:r w:rsidR="002F4439" w:rsidRPr="00F441DD">
        <w:rPr>
          <w:rFonts w:ascii="Optima" w:hAnsi="Optima" w:cs="Calibri"/>
          <w:bCs/>
          <w:sz w:val="20"/>
          <w:szCs w:val="20"/>
        </w:rPr>
        <w:t xml:space="preserve"> with the committee by formally expressing their intention in writing.</w:t>
      </w:r>
    </w:p>
    <w:p w14:paraId="0AF72C28" w14:textId="36501191" w:rsidR="00FA35F0" w:rsidRPr="00F441DD" w:rsidRDefault="007D4527" w:rsidP="008C7664">
      <w:pPr>
        <w:widowControl w:val="0"/>
        <w:autoSpaceDE w:val="0"/>
        <w:autoSpaceDN w:val="0"/>
        <w:adjustRightInd w:val="0"/>
        <w:spacing w:before="0" w:after="120"/>
        <w:ind w:left="2552" w:firstLine="0"/>
        <w:rPr>
          <w:rFonts w:ascii="Optima" w:hAnsi="Optima" w:cs="Calibri"/>
          <w:bCs/>
          <w:sz w:val="20"/>
          <w:szCs w:val="20"/>
        </w:rPr>
      </w:pPr>
      <w:r>
        <w:rPr>
          <w:rFonts w:ascii="Optima" w:hAnsi="Optima" w:cs="Calibri"/>
          <w:bCs/>
          <w:sz w:val="20"/>
          <w:szCs w:val="20"/>
        </w:rPr>
        <w:t xml:space="preserve">Investigators </w:t>
      </w:r>
      <w:r w:rsidR="002F4439" w:rsidRPr="00F441DD">
        <w:rPr>
          <w:rFonts w:ascii="Optima" w:hAnsi="Optima" w:cs="Calibri"/>
          <w:bCs/>
          <w:sz w:val="20"/>
          <w:szCs w:val="20"/>
        </w:rPr>
        <w:t xml:space="preserve">or study team </w:t>
      </w:r>
      <w:r w:rsidR="00297958" w:rsidRPr="00F441DD">
        <w:rPr>
          <w:rFonts w:ascii="Optima" w:hAnsi="Optima" w:cs="Calibri"/>
          <w:bCs/>
          <w:sz w:val="20"/>
          <w:szCs w:val="20"/>
        </w:rPr>
        <w:t>are allowed inside the meeting room only during the actual interview</w:t>
      </w:r>
      <w:r w:rsidR="00B309F3">
        <w:rPr>
          <w:rFonts w:ascii="Optima" w:hAnsi="Optima" w:cs="Calibri"/>
          <w:bCs/>
          <w:sz w:val="20"/>
          <w:szCs w:val="20"/>
        </w:rPr>
        <w:t xml:space="preserve"> regarding their protocol</w:t>
      </w:r>
      <w:r w:rsidR="00297958" w:rsidRPr="00F441DD">
        <w:rPr>
          <w:rFonts w:ascii="Optima" w:hAnsi="Optima" w:cs="Calibri"/>
          <w:bCs/>
          <w:sz w:val="20"/>
          <w:szCs w:val="20"/>
        </w:rPr>
        <w:t>.</w:t>
      </w:r>
    </w:p>
    <w:p w14:paraId="4765BBF2" w14:textId="4BB3C062" w:rsidR="00297958" w:rsidRPr="00F441DD" w:rsidRDefault="00297958" w:rsidP="008C7664">
      <w:pPr>
        <w:widowControl w:val="0"/>
        <w:autoSpaceDE w:val="0"/>
        <w:autoSpaceDN w:val="0"/>
        <w:adjustRightInd w:val="0"/>
        <w:spacing w:before="0" w:after="120"/>
        <w:ind w:left="2552" w:firstLine="0"/>
        <w:rPr>
          <w:rFonts w:ascii="Optima" w:hAnsi="Optima" w:cs="Calibri"/>
          <w:bCs/>
          <w:sz w:val="20"/>
          <w:szCs w:val="20"/>
        </w:rPr>
      </w:pPr>
      <w:r w:rsidRPr="00F441DD">
        <w:rPr>
          <w:rFonts w:ascii="Optima" w:hAnsi="Optima" w:cs="Calibri"/>
          <w:bCs/>
          <w:sz w:val="20"/>
          <w:szCs w:val="20"/>
        </w:rPr>
        <w:t xml:space="preserve">Clarificatory interview may be conducted in person or through </w:t>
      </w:r>
      <w:proofErr w:type="spellStart"/>
      <w:r w:rsidRPr="00F441DD">
        <w:rPr>
          <w:rFonts w:ascii="Optima" w:hAnsi="Optima" w:cs="Calibri"/>
          <w:bCs/>
          <w:sz w:val="20"/>
          <w:szCs w:val="20"/>
        </w:rPr>
        <w:t>tele</w:t>
      </w:r>
      <w:r w:rsidR="00AD6564">
        <w:rPr>
          <w:rFonts w:ascii="Optima" w:hAnsi="Optima" w:cs="Calibri"/>
          <w:bCs/>
          <w:sz w:val="20"/>
          <w:szCs w:val="20"/>
        </w:rPr>
        <w:t>video</w:t>
      </w:r>
      <w:proofErr w:type="spellEnd"/>
      <w:r w:rsidRPr="00F441DD">
        <w:rPr>
          <w:rFonts w:ascii="Optima" w:hAnsi="Optima" w:cs="Calibri"/>
          <w:bCs/>
          <w:sz w:val="20"/>
          <w:szCs w:val="20"/>
        </w:rPr>
        <w:t xml:space="preserve"> conference.</w:t>
      </w:r>
    </w:p>
    <w:p w14:paraId="24E7FC59" w14:textId="74A41931" w:rsidR="00297958" w:rsidRPr="00F441DD" w:rsidRDefault="00297958" w:rsidP="008C7664">
      <w:pPr>
        <w:widowControl w:val="0"/>
        <w:autoSpaceDE w:val="0"/>
        <w:autoSpaceDN w:val="0"/>
        <w:adjustRightInd w:val="0"/>
        <w:spacing w:before="0" w:after="120"/>
        <w:ind w:left="2552" w:firstLine="0"/>
        <w:rPr>
          <w:rFonts w:ascii="Optima" w:hAnsi="Optima" w:cs="Calibri"/>
          <w:bCs/>
          <w:sz w:val="20"/>
          <w:szCs w:val="20"/>
        </w:rPr>
      </w:pPr>
      <w:r w:rsidRPr="00F441DD">
        <w:rPr>
          <w:rFonts w:ascii="Optima" w:hAnsi="Optima" w:cs="Calibri"/>
          <w:bCs/>
          <w:sz w:val="20"/>
          <w:szCs w:val="20"/>
        </w:rPr>
        <w:t xml:space="preserve">The Chair calls for </w:t>
      </w:r>
      <w:r w:rsidR="007D4527">
        <w:rPr>
          <w:rFonts w:ascii="Optima" w:hAnsi="Optima" w:cs="Calibri"/>
          <w:bCs/>
          <w:sz w:val="20"/>
          <w:szCs w:val="20"/>
        </w:rPr>
        <w:t>a decision/recommendation</w:t>
      </w:r>
      <w:r w:rsidRPr="00F441DD">
        <w:rPr>
          <w:rFonts w:ascii="Optima" w:hAnsi="Optima" w:cs="Calibri"/>
          <w:bCs/>
          <w:sz w:val="20"/>
          <w:szCs w:val="20"/>
        </w:rPr>
        <w:t xml:space="preserve"> </w:t>
      </w:r>
      <w:r w:rsidR="00A40322">
        <w:rPr>
          <w:rFonts w:ascii="Optima" w:hAnsi="Optima" w:cs="Calibri"/>
          <w:bCs/>
          <w:sz w:val="20"/>
          <w:szCs w:val="20"/>
        </w:rPr>
        <w:t>regarding the protocol and this is voted</w:t>
      </w:r>
      <w:r w:rsidR="00BC3579">
        <w:rPr>
          <w:rFonts w:ascii="Optima" w:hAnsi="Optima" w:cs="Calibri"/>
          <w:bCs/>
          <w:sz w:val="20"/>
          <w:szCs w:val="20"/>
        </w:rPr>
        <w:t xml:space="preserve"> upon</w:t>
      </w:r>
      <w:r w:rsidR="00A40322">
        <w:rPr>
          <w:rFonts w:ascii="Optima" w:hAnsi="Optima" w:cs="Calibri"/>
          <w:bCs/>
          <w:sz w:val="20"/>
          <w:szCs w:val="20"/>
        </w:rPr>
        <w:t xml:space="preserve"> by the board members.</w:t>
      </w:r>
    </w:p>
    <w:p w14:paraId="2640811A" w14:textId="0E55F5EE" w:rsidR="00497D96" w:rsidRDefault="00497D96" w:rsidP="008C7664">
      <w:pPr>
        <w:widowControl w:val="0"/>
        <w:autoSpaceDE w:val="0"/>
        <w:autoSpaceDN w:val="0"/>
        <w:adjustRightInd w:val="0"/>
        <w:spacing w:before="0" w:after="120"/>
        <w:ind w:left="2127" w:firstLine="0"/>
        <w:rPr>
          <w:rFonts w:ascii="Optima" w:hAnsi="Optima" w:cs="Calibri"/>
          <w:bCs/>
          <w:sz w:val="20"/>
          <w:szCs w:val="20"/>
        </w:rPr>
      </w:pPr>
      <w:r w:rsidRPr="00F441DD">
        <w:rPr>
          <w:rFonts w:ascii="Optima" w:hAnsi="Optima" w:cs="Calibri"/>
          <w:b/>
          <w:bCs/>
          <w:sz w:val="20"/>
          <w:szCs w:val="20"/>
        </w:rPr>
        <w:t>Step 5 -</w:t>
      </w:r>
      <w:r w:rsidR="00F03DF8" w:rsidRPr="00F441DD">
        <w:rPr>
          <w:rFonts w:ascii="Optima" w:hAnsi="Optima" w:cs="Calibri"/>
          <w:bCs/>
          <w:sz w:val="20"/>
          <w:szCs w:val="20"/>
        </w:rPr>
        <w:t xml:space="preserve">The </w:t>
      </w:r>
      <w:r w:rsidR="00012B93" w:rsidRPr="00F441DD">
        <w:rPr>
          <w:rFonts w:ascii="Optima" w:hAnsi="Optima" w:cs="Calibri"/>
          <w:bCs/>
          <w:sz w:val="20"/>
          <w:szCs w:val="20"/>
        </w:rPr>
        <w:t>S</w:t>
      </w:r>
      <w:r w:rsidR="00F03DF8" w:rsidRPr="00F441DD">
        <w:rPr>
          <w:rFonts w:ascii="Optima" w:hAnsi="Optima" w:cs="Calibri"/>
          <w:bCs/>
          <w:sz w:val="20"/>
          <w:szCs w:val="20"/>
        </w:rPr>
        <w:t>ecretariat sends an action</w:t>
      </w:r>
      <w:r w:rsidR="00A40322">
        <w:rPr>
          <w:rFonts w:ascii="Optima" w:hAnsi="Optima" w:cs="Calibri"/>
          <w:bCs/>
          <w:sz w:val="20"/>
          <w:szCs w:val="20"/>
        </w:rPr>
        <w:t xml:space="preserve"> </w:t>
      </w:r>
      <w:r w:rsidR="00F03DF8" w:rsidRPr="00F441DD">
        <w:rPr>
          <w:rFonts w:ascii="Optima" w:hAnsi="Optima" w:cs="Calibri"/>
          <w:bCs/>
          <w:sz w:val="20"/>
          <w:szCs w:val="20"/>
        </w:rPr>
        <w:t>or approval letter with a list of approved documents to the principal investigator.  For action lette</w:t>
      </w:r>
      <w:r w:rsidR="00A40322">
        <w:rPr>
          <w:rFonts w:ascii="Optima" w:hAnsi="Optima" w:cs="Calibri"/>
          <w:bCs/>
          <w:sz w:val="20"/>
          <w:szCs w:val="20"/>
        </w:rPr>
        <w:t xml:space="preserve">r, </w:t>
      </w:r>
      <w:r w:rsidR="00D2102F" w:rsidRPr="00F441DD">
        <w:rPr>
          <w:rFonts w:ascii="Optima" w:hAnsi="Optima" w:cs="Calibri"/>
          <w:bCs/>
          <w:sz w:val="20"/>
          <w:szCs w:val="20"/>
        </w:rPr>
        <w:t xml:space="preserve">CSMC RERC </w:t>
      </w:r>
      <w:r w:rsidR="00F03DF8" w:rsidRPr="00F441DD">
        <w:rPr>
          <w:rFonts w:ascii="Optima" w:hAnsi="Optima" w:cs="Calibri"/>
          <w:bCs/>
          <w:sz w:val="20"/>
          <w:szCs w:val="20"/>
        </w:rPr>
        <w:t xml:space="preserve">Form </w:t>
      </w:r>
      <w:r w:rsidR="003F1B06" w:rsidRPr="00F441DD">
        <w:rPr>
          <w:rFonts w:ascii="Optima" w:hAnsi="Optima" w:cs="Calibri"/>
          <w:bCs/>
          <w:sz w:val="20"/>
          <w:szCs w:val="20"/>
        </w:rPr>
        <w:t>2G</w:t>
      </w:r>
      <w:r w:rsidR="00F03DF8" w:rsidRPr="00F441DD">
        <w:rPr>
          <w:rFonts w:ascii="Optima" w:hAnsi="Optima" w:cs="Calibri"/>
          <w:bCs/>
          <w:sz w:val="20"/>
          <w:szCs w:val="20"/>
        </w:rPr>
        <w:t xml:space="preserve"> </w:t>
      </w:r>
      <w:r w:rsidR="0058267F">
        <w:rPr>
          <w:rFonts w:ascii="Optima" w:hAnsi="Optima" w:cs="Calibri"/>
          <w:bCs/>
          <w:sz w:val="20"/>
          <w:szCs w:val="20"/>
        </w:rPr>
        <w:t xml:space="preserve">is used </w:t>
      </w:r>
      <w:r w:rsidR="00F03DF8" w:rsidRPr="00F441DD">
        <w:rPr>
          <w:rFonts w:ascii="Optima" w:hAnsi="Optima" w:cs="Calibri"/>
          <w:bCs/>
          <w:sz w:val="20"/>
          <w:szCs w:val="20"/>
        </w:rPr>
        <w:t>to request revisions and clarifications from the principal investigator.</w:t>
      </w:r>
    </w:p>
    <w:p w14:paraId="24ED1D6D" w14:textId="06252041" w:rsidR="004A7A17" w:rsidRPr="00F441DD" w:rsidRDefault="004A7A17" w:rsidP="008C7664">
      <w:pPr>
        <w:widowControl w:val="0"/>
        <w:autoSpaceDE w:val="0"/>
        <w:autoSpaceDN w:val="0"/>
        <w:adjustRightInd w:val="0"/>
        <w:spacing w:before="0" w:after="120"/>
        <w:ind w:left="2127" w:firstLine="0"/>
        <w:rPr>
          <w:rFonts w:ascii="Optima" w:hAnsi="Optima" w:cs="Calibri"/>
          <w:b/>
          <w:bCs/>
          <w:sz w:val="20"/>
          <w:szCs w:val="20"/>
        </w:rPr>
      </w:pPr>
      <w:r w:rsidRPr="00F441DD">
        <w:rPr>
          <w:rFonts w:ascii="Optima" w:hAnsi="Optima" w:cs="Calibri"/>
          <w:b/>
          <w:bCs/>
          <w:color w:val="000000"/>
          <w:sz w:val="20"/>
          <w:szCs w:val="20"/>
        </w:rPr>
        <w:t xml:space="preserve">Step </w:t>
      </w:r>
      <w:r>
        <w:rPr>
          <w:rFonts w:ascii="Optima" w:hAnsi="Optima" w:cs="Calibri"/>
          <w:b/>
          <w:bCs/>
          <w:color w:val="000000"/>
          <w:sz w:val="20"/>
          <w:szCs w:val="20"/>
        </w:rPr>
        <w:t xml:space="preserve">6 - </w:t>
      </w:r>
      <w:r w:rsidRPr="004A7A17">
        <w:rPr>
          <w:rFonts w:ascii="Optima" w:hAnsi="Optima" w:cs="Calibri"/>
          <w:bCs/>
          <w:color w:val="000000"/>
          <w:sz w:val="20"/>
          <w:szCs w:val="20"/>
        </w:rPr>
        <w:t xml:space="preserve">If modifications are required, </w:t>
      </w:r>
      <w:r>
        <w:rPr>
          <w:rFonts w:ascii="Optima" w:hAnsi="Optima" w:cs="Calibri"/>
          <w:bCs/>
          <w:color w:val="000000"/>
          <w:sz w:val="20"/>
          <w:szCs w:val="20"/>
        </w:rPr>
        <w:t xml:space="preserve">the principal investigator will submit </w:t>
      </w:r>
      <w:r w:rsidR="00CE0B8C">
        <w:rPr>
          <w:rFonts w:ascii="Optima" w:hAnsi="Optima" w:cs="Calibri"/>
          <w:bCs/>
          <w:color w:val="000000"/>
          <w:sz w:val="20"/>
          <w:szCs w:val="20"/>
        </w:rPr>
        <w:t xml:space="preserve">the revised </w:t>
      </w:r>
      <w:r w:rsidRPr="004A7A17">
        <w:rPr>
          <w:rFonts w:ascii="Optima" w:hAnsi="Optima" w:cs="Calibri"/>
          <w:bCs/>
          <w:color w:val="000000"/>
          <w:sz w:val="20"/>
          <w:szCs w:val="20"/>
        </w:rPr>
        <w:t xml:space="preserve">protocol </w:t>
      </w:r>
      <w:r w:rsidR="00CE0B8C">
        <w:rPr>
          <w:rFonts w:ascii="Optima" w:hAnsi="Optima" w:cs="Calibri"/>
          <w:bCs/>
          <w:color w:val="000000"/>
          <w:sz w:val="20"/>
          <w:szCs w:val="20"/>
        </w:rPr>
        <w:t xml:space="preserve">and </w:t>
      </w:r>
      <w:r w:rsidRPr="004A7A17">
        <w:rPr>
          <w:rFonts w:ascii="Optima" w:hAnsi="Optima" w:cs="Calibri"/>
          <w:bCs/>
          <w:color w:val="000000"/>
          <w:sz w:val="20"/>
          <w:szCs w:val="20"/>
        </w:rPr>
        <w:t xml:space="preserve">related documents </w:t>
      </w:r>
      <w:r w:rsidR="00CE0B8C">
        <w:rPr>
          <w:rFonts w:ascii="Optima" w:hAnsi="Optima" w:cs="Calibri"/>
          <w:bCs/>
          <w:color w:val="000000"/>
          <w:sz w:val="20"/>
          <w:szCs w:val="20"/>
        </w:rPr>
        <w:t xml:space="preserve">to </w:t>
      </w:r>
      <w:r w:rsidRPr="004A7A17">
        <w:rPr>
          <w:rFonts w:ascii="Optima" w:hAnsi="Optima" w:cs="Calibri"/>
          <w:bCs/>
          <w:color w:val="000000"/>
          <w:sz w:val="20"/>
          <w:szCs w:val="20"/>
        </w:rPr>
        <w:t>RERC.</w:t>
      </w:r>
    </w:p>
    <w:p w14:paraId="422D681A" w14:textId="2FCA5945" w:rsidR="003F664A" w:rsidRDefault="00497D96" w:rsidP="008C7664">
      <w:pPr>
        <w:widowControl w:val="0"/>
        <w:autoSpaceDE w:val="0"/>
        <w:autoSpaceDN w:val="0"/>
        <w:adjustRightInd w:val="0"/>
        <w:spacing w:before="0" w:after="120"/>
        <w:ind w:left="2127" w:firstLine="0"/>
        <w:rPr>
          <w:rFonts w:ascii="Optima" w:hAnsi="Optima" w:cs="Calibri"/>
          <w:bCs/>
          <w:color w:val="000000"/>
          <w:sz w:val="20"/>
          <w:szCs w:val="20"/>
        </w:rPr>
      </w:pPr>
      <w:r w:rsidRPr="00F441DD">
        <w:rPr>
          <w:rFonts w:ascii="Optima" w:hAnsi="Optima" w:cs="Calibri"/>
          <w:b/>
          <w:bCs/>
          <w:color w:val="000000"/>
          <w:sz w:val="20"/>
          <w:szCs w:val="20"/>
        </w:rPr>
        <w:t xml:space="preserve">Step </w:t>
      </w:r>
      <w:r w:rsidR="004A7A17">
        <w:rPr>
          <w:rFonts w:ascii="Optima" w:hAnsi="Optima" w:cs="Calibri"/>
          <w:b/>
          <w:bCs/>
          <w:color w:val="000000"/>
          <w:sz w:val="20"/>
          <w:szCs w:val="20"/>
        </w:rPr>
        <w:t>7</w:t>
      </w:r>
      <w:r w:rsidRPr="00F441DD">
        <w:rPr>
          <w:rFonts w:ascii="Optima" w:hAnsi="Optima" w:cs="Calibri"/>
          <w:b/>
          <w:bCs/>
          <w:color w:val="000000"/>
          <w:sz w:val="20"/>
          <w:szCs w:val="20"/>
        </w:rPr>
        <w:t xml:space="preserve"> </w:t>
      </w:r>
      <w:r w:rsidR="00506ED0">
        <w:rPr>
          <w:rFonts w:ascii="Optima" w:hAnsi="Optima" w:cs="Calibri"/>
          <w:b/>
          <w:bCs/>
          <w:color w:val="000000"/>
          <w:sz w:val="20"/>
          <w:szCs w:val="20"/>
        </w:rPr>
        <w:t>–</w:t>
      </w:r>
      <w:r w:rsidRPr="00F441DD">
        <w:rPr>
          <w:rFonts w:ascii="Optima" w:hAnsi="Optima" w:cs="Calibri"/>
          <w:bCs/>
          <w:color w:val="000000"/>
          <w:sz w:val="20"/>
          <w:szCs w:val="20"/>
        </w:rPr>
        <w:t xml:space="preserve"> </w:t>
      </w:r>
      <w:r w:rsidR="00506ED0">
        <w:rPr>
          <w:rFonts w:ascii="Optima" w:hAnsi="Optima" w:cs="Calibri"/>
          <w:bCs/>
          <w:color w:val="000000"/>
          <w:sz w:val="20"/>
          <w:szCs w:val="20"/>
        </w:rPr>
        <w:t>Fo</w:t>
      </w:r>
      <w:r w:rsidR="00012B93" w:rsidRPr="00F441DD">
        <w:rPr>
          <w:rFonts w:ascii="Optima" w:hAnsi="Optima" w:cs="Calibri"/>
          <w:bCs/>
          <w:color w:val="000000"/>
          <w:sz w:val="20"/>
          <w:szCs w:val="20"/>
        </w:rPr>
        <w:t>r</w:t>
      </w:r>
      <w:r w:rsidR="00506ED0">
        <w:rPr>
          <w:rFonts w:ascii="Optima" w:hAnsi="Optima" w:cs="Calibri"/>
          <w:bCs/>
          <w:color w:val="000000"/>
          <w:sz w:val="20"/>
          <w:szCs w:val="20"/>
        </w:rPr>
        <w:t xml:space="preserve"> pr</w:t>
      </w:r>
      <w:r w:rsidR="00012B93" w:rsidRPr="00F441DD">
        <w:rPr>
          <w:rFonts w:ascii="Optima" w:hAnsi="Optima" w:cs="Calibri"/>
          <w:bCs/>
          <w:color w:val="000000"/>
          <w:sz w:val="20"/>
          <w:szCs w:val="20"/>
        </w:rPr>
        <w:t xml:space="preserve">otocols </w:t>
      </w:r>
      <w:r w:rsidR="00A40322">
        <w:rPr>
          <w:rFonts w:ascii="Optima" w:hAnsi="Optima" w:cs="Calibri"/>
          <w:bCs/>
          <w:color w:val="000000"/>
          <w:sz w:val="20"/>
          <w:szCs w:val="20"/>
        </w:rPr>
        <w:t>requiring</w:t>
      </w:r>
      <w:r w:rsidR="00012B93" w:rsidRPr="00F441DD">
        <w:rPr>
          <w:rFonts w:ascii="Optima" w:hAnsi="Optima" w:cs="Calibri"/>
          <w:bCs/>
          <w:color w:val="000000"/>
          <w:sz w:val="20"/>
          <w:szCs w:val="20"/>
        </w:rPr>
        <w:t xml:space="preserve"> revision</w:t>
      </w:r>
      <w:r w:rsidR="006C1357">
        <w:rPr>
          <w:rFonts w:ascii="Optima" w:hAnsi="Optima" w:cs="Calibri"/>
          <w:bCs/>
          <w:color w:val="000000"/>
          <w:sz w:val="20"/>
          <w:szCs w:val="20"/>
        </w:rPr>
        <w:t>, the r</w:t>
      </w:r>
      <w:r w:rsidR="00012B93" w:rsidRPr="00F441DD">
        <w:rPr>
          <w:rFonts w:ascii="Optima" w:hAnsi="Optima" w:cs="Calibri"/>
          <w:bCs/>
          <w:color w:val="000000"/>
          <w:sz w:val="20"/>
          <w:szCs w:val="20"/>
        </w:rPr>
        <w:t xml:space="preserve">esubmitted </w:t>
      </w:r>
      <w:r w:rsidR="006C1357">
        <w:rPr>
          <w:rFonts w:ascii="Optima" w:hAnsi="Optima" w:cs="Calibri"/>
          <w:bCs/>
          <w:color w:val="000000"/>
          <w:sz w:val="20"/>
          <w:szCs w:val="20"/>
        </w:rPr>
        <w:t xml:space="preserve">documents </w:t>
      </w:r>
      <w:r w:rsidR="00012B93" w:rsidRPr="00F441DD">
        <w:rPr>
          <w:rFonts w:ascii="Optima" w:hAnsi="Optima" w:cs="Calibri"/>
          <w:bCs/>
          <w:color w:val="000000"/>
          <w:sz w:val="20"/>
          <w:szCs w:val="20"/>
        </w:rPr>
        <w:t xml:space="preserve">are sent back to the primary reviewers </w:t>
      </w:r>
      <w:r w:rsidR="006C1357">
        <w:rPr>
          <w:rFonts w:ascii="Optima" w:hAnsi="Optima" w:cs="Calibri"/>
          <w:bCs/>
          <w:color w:val="000000"/>
          <w:sz w:val="20"/>
          <w:szCs w:val="20"/>
        </w:rPr>
        <w:t>for</w:t>
      </w:r>
      <w:r w:rsidR="00012B93" w:rsidRPr="00F441DD">
        <w:rPr>
          <w:rFonts w:ascii="Optima" w:hAnsi="Optima" w:cs="Calibri"/>
          <w:bCs/>
          <w:color w:val="000000"/>
          <w:sz w:val="20"/>
          <w:szCs w:val="20"/>
        </w:rPr>
        <w:t xml:space="preserve"> re-evaluation.</w:t>
      </w:r>
    </w:p>
    <w:p w14:paraId="52E2E2D9" w14:textId="77777777" w:rsidR="003F664A" w:rsidRDefault="00012B93" w:rsidP="008C7664">
      <w:pPr>
        <w:widowControl w:val="0"/>
        <w:autoSpaceDE w:val="0"/>
        <w:autoSpaceDN w:val="0"/>
        <w:adjustRightInd w:val="0"/>
        <w:spacing w:before="0" w:after="120"/>
        <w:ind w:left="2127" w:firstLine="0"/>
        <w:rPr>
          <w:rFonts w:ascii="Optima" w:hAnsi="Optima" w:cs="Calibri"/>
          <w:bCs/>
          <w:color w:val="000000"/>
          <w:sz w:val="20"/>
          <w:szCs w:val="20"/>
        </w:rPr>
      </w:pPr>
      <w:r w:rsidRPr="00F441DD">
        <w:rPr>
          <w:rFonts w:ascii="Optima" w:hAnsi="Optima" w:cs="Calibri"/>
          <w:bCs/>
          <w:color w:val="000000"/>
          <w:sz w:val="20"/>
          <w:szCs w:val="20"/>
        </w:rPr>
        <w:t>Reviewers evaluate the document</w:t>
      </w:r>
      <w:r w:rsidR="003F664A">
        <w:rPr>
          <w:rFonts w:ascii="Optima" w:hAnsi="Optima" w:cs="Calibri"/>
          <w:bCs/>
          <w:color w:val="000000"/>
          <w:sz w:val="20"/>
          <w:szCs w:val="20"/>
        </w:rPr>
        <w:t>s</w:t>
      </w:r>
      <w:r w:rsidRPr="00F441DD">
        <w:rPr>
          <w:rFonts w:ascii="Optima" w:hAnsi="Optima" w:cs="Calibri"/>
          <w:bCs/>
          <w:color w:val="000000"/>
          <w:sz w:val="20"/>
          <w:szCs w:val="20"/>
        </w:rPr>
        <w:t xml:space="preserve"> requir</w:t>
      </w:r>
      <w:r w:rsidR="003F664A">
        <w:rPr>
          <w:rFonts w:ascii="Optima" w:hAnsi="Optima" w:cs="Calibri"/>
          <w:bCs/>
          <w:color w:val="000000"/>
          <w:sz w:val="20"/>
          <w:szCs w:val="20"/>
        </w:rPr>
        <w:t>ing</w:t>
      </w:r>
      <w:r w:rsidRPr="00F441DD">
        <w:rPr>
          <w:rFonts w:ascii="Optima" w:hAnsi="Optima" w:cs="Calibri"/>
          <w:bCs/>
          <w:color w:val="000000"/>
          <w:sz w:val="20"/>
          <w:szCs w:val="20"/>
        </w:rPr>
        <w:t xml:space="preserve"> revision.</w:t>
      </w:r>
    </w:p>
    <w:p w14:paraId="6FAA1D28" w14:textId="77777777" w:rsidR="003F664A" w:rsidRDefault="00012B93" w:rsidP="008C7664">
      <w:pPr>
        <w:widowControl w:val="0"/>
        <w:autoSpaceDE w:val="0"/>
        <w:autoSpaceDN w:val="0"/>
        <w:adjustRightInd w:val="0"/>
        <w:spacing w:before="0" w:after="120"/>
        <w:ind w:left="2127" w:firstLine="0"/>
        <w:rPr>
          <w:rFonts w:ascii="Optima" w:hAnsi="Optima" w:cs="Calibri"/>
          <w:bCs/>
          <w:color w:val="000000"/>
          <w:sz w:val="20"/>
          <w:szCs w:val="20"/>
        </w:rPr>
      </w:pPr>
      <w:r w:rsidRPr="00F441DD">
        <w:rPr>
          <w:rFonts w:ascii="Optima" w:hAnsi="Optima" w:cs="Calibri"/>
          <w:bCs/>
          <w:color w:val="000000"/>
          <w:sz w:val="20"/>
          <w:szCs w:val="20"/>
        </w:rPr>
        <w:t>Primary reviewers recommend approval if the issues are satisfactorily addressed.</w:t>
      </w:r>
    </w:p>
    <w:p w14:paraId="1B355E15" w14:textId="6EA98D4B" w:rsidR="003F664A" w:rsidRDefault="00012B93" w:rsidP="008C7664">
      <w:pPr>
        <w:widowControl w:val="0"/>
        <w:autoSpaceDE w:val="0"/>
        <w:autoSpaceDN w:val="0"/>
        <w:adjustRightInd w:val="0"/>
        <w:spacing w:before="0" w:after="120"/>
        <w:ind w:left="2127" w:firstLine="0"/>
        <w:rPr>
          <w:rFonts w:ascii="Optima" w:hAnsi="Optima" w:cs="Calibri"/>
          <w:bCs/>
          <w:color w:val="000000"/>
          <w:sz w:val="20"/>
          <w:szCs w:val="20"/>
        </w:rPr>
      </w:pPr>
      <w:r w:rsidRPr="00F441DD">
        <w:rPr>
          <w:rFonts w:ascii="Optima" w:hAnsi="Optima" w:cs="Calibri"/>
          <w:bCs/>
          <w:color w:val="000000"/>
          <w:sz w:val="20"/>
          <w:szCs w:val="20"/>
        </w:rPr>
        <w:t>Resubmissions are included in the next full board meeting for discussion and decision.</w:t>
      </w:r>
    </w:p>
    <w:p w14:paraId="71648F2E" w14:textId="5E577E47" w:rsidR="003F664A" w:rsidRDefault="00497D96" w:rsidP="008C7664">
      <w:pPr>
        <w:widowControl w:val="0"/>
        <w:autoSpaceDE w:val="0"/>
        <w:autoSpaceDN w:val="0"/>
        <w:adjustRightInd w:val="0"/>
        <w:spacing w:before="0" w:after="120"/>
        <w:ind w:left="2127" w:firstLine="0"/>
        <w:rPr>
          <w:rFonts w:ascii="Optima" w:hAnsi="Optima" w:cs="Calibri"/>
          <w:bCs/>
          <w:sz w:val="20"/>
          <w:szCs w:val="20"/>
        </w:rPr>
      </w:pPr>
      <w:r w:rsidRPr="00F441DD">
        <w:rPr>
          <w:rFonts w:ascii="Optima" w:hAnsi="Optima" w:cs="Calibri"/>
          <w:b/>
          <w:bCs/>
          <w:sz w:val="20"/>
          <w:szCs w:val="20"/>
        </w:rPr>
        <w:t xml:space="preserve">Step 8 </w:t>
      </w:r>
      <w:r w:rsidR="00A40322">
        <w:rPr>
          <w:rFonts w:ascii="Optima" w:hAnsi="Optima" w:cs="Calibri"/>
          <w:b/>
          <w:bCs/>
          <w:sz w:val="20"/>
          <w:szCs w:val="20"/>
        </w:rPr>
        <w:t>–</w:t>
      </w:r>
      <w:r w:rsidRPr="00F441DD">
        <w:rPr>
          <w:rFonts w:ascii="Optima" w:hAnsi="Optima" w:cs="Calibri"/>
          <w:bCs/>
          <w:sz w:val="20"/>
          <w:szCs w:val="20"/>
        </w:rPr>
        <w:t xml:space="preserve"> </w:t>
      </w:r>
      <w:r w:rsidR="00A40322">
        <w:rPr>
          <w:rFonts w:ascii="Optima" w:hAnsi="Optima" w:cs="Calibri"/>
          <w:bCs/>
          <w:sz w:val="20"/>
          <w:szCs w:val="20"/>
        </w:rPr>
        <w:t xml:space="preserve">When approved, </w:t>
      </w:r>
      <w:r w:rsidR="00012B93" w:rsidRPr="00F441DD">
        <w:rPr>
          <w:rFonts w:ascii="Optima" w:hAnsi="Optima" w:cs="Calibri"/>
          <w:bCs/>
          <w:sz w:val="20"/>
          <w:szCs w:val="20"/>
        </w:rPr>
        <w:t xml:space="preserve">the Secretariat </w:t>
      </w:r>
      <w:r w:rsidR="00A40322">
        <w:rPr>
          <w:rFonts w:ascii="Optima" w:hAnsi="Optima" w:cs="Calibri"/>
          <w:bCs/>
          <w:sz w:val="20"/>
          <w:szCs w:val="20"/>
        </w:rPr>
        <w:t>sends</w:t>
      </w:r>
      <w:r w:rsidR="00012B93" w:rsidRPr="00F441DD">
        <w:rPr>
          <w:rFonts w:ascii="Optima" w:hAnsi="Optima" w:cs="Calibri"/>
          <w:bCs/>
          <w:sz w:val="20"/>
          <w:szCs w:val="20"/>
        </w:rPr>
        <w:t xml:space="preserve"> the approval letter (</w:t>
      </w:r>
      <w:r w:rsidR="00D2102F" w:rsidRPr="00F441DD">
        <w:rPr>
          <w:rFonts w:ascii="Optima" w:hAnsi="Optima" w:cs="Calibri"/>
          <w:bCs/>
          <w:sz w:val="20"/>
          <w:szCs w:val="20"/>
        </w:rPr>
        <w:t xml:space="preserve">CSMC RERC </w:t>
      </w:r>
      <w:r w:rsidR="00012B93" w:rsidRPr="00F441DD">
        <w:rPr>
          <w:rFonts w:ascii="Optima" w:hAnsi="Optima" w:cs="Calibri"/>
          <w:bCs/>
          <w:sz w:val="20"/>
          <w:szCs w:val="20"/>
        </w:rPr>
        <w:t>Form 2H.1 or 2H.2</w:t>
      </w:r>
      <w:r w:rsidR="006D0209" w:rsidRPr="00F441DD">
        <w:rPr>
          <w:rFonts w:ascii="Optima" w:hAnsi="Optima" w:cs="Calibri"/>
          <w:bCs/>
          <w:sz w:val="20"/>
          <w:szCs w:val="20"/>
        </w:rPr>
        <w:t>)</w:t>
      </w:r>
      <w:r w:rsidR="00A40322">
        <w:rPr>
          <w:rFonts w:ascii="Optima" w:hAnsi="Optima" w:cs="Calibri"/>
          <w:bCs/>
          <w:sz w:val="20"/>
          <w:szCs w:val="20"/>
        </w:rPr>
        <w:t xml:space="preserve"> to the principal investigator indicating the </w:t>
      </w:r>
      <w:r w:rsidR="00012B93" w:rsidRPr="00F441DD">
        <w:rPr>
          <w:rFonts w:ascii="Optima" w:hAnsi="Optima" w:cs="Calibri"/>
          <w:bCs/>
          <w:sz w:val="20"/>
          <w:szCs w:val="20"/>
        </w:rPr>
        <w:t>date, the frequency of continuing review,</w:t>
      </w:r>
      <w:r w:rsidR="00A40322">
        <w:rPr>
          <w:rFonts w:ascii="Optima" w:hAnsi="Optima" w:cs="Calibri"/>
          <w:bCs/>
          <w:sz w:val="20"/>
          <w:szCs w:val="20"/>
        </w:rPr>
        <w:t xml:space="preserve"> a</w:t>
      </w:r>
      <w:r w:rsidR="00012B93" w:rsidRPr="00F441DD">
        <w:rPr>
          <w:rFonts w:ascii="Optima" w:hAnsi="Optima" w:cs="Calibri"/>
          <w:bCs/>
          <w:sz w:val="20"/>
          <w:szCs w:val="20"/>
        </w:rPr>
        <w:t>nd the responsibilities of the principal investigator throughout the course of the study.</w:t>
      </w:r>
    </w:p>
    <w:p w14:paraId="13DD794E" w14:textId="58E3B867" w:rsidR="00FE3D5D" w:rsidRDefault="00497D96" w:rsidP="008C7664">
      <w:pPr>
        <w:widowControl w:val="0"/>
        <w:autoSpaceDE w:val="0"/>
        <w:autoSpaceDN w:val="0"/>
        <w:adjustRightInd w:val="0"/>
        <w:spacing w:before="0" w:after="120"/>
        <w:ind w:left="2127" w:firstLine="0"/>
        <w:rPr>
          <w:rFonts w:ascii="Optima" w:hAnsi="Optima"/>
          <w:sz w:val="20"/>
          <w:szCs w:val="20"/>
        </w:rPr>
      </w:pPr>
      <w:r w:rsidRPr="00F441DD">
        <w:rPr>
          <w:rFonts w:ascii="Optima" w:hAnsi="Optima" w:cs="Calibri"/>
          <w:b/>
          <w:bCs/>
          <w:sz w:val="20"/>
          <w:szCs w:val="20"/>
        </w:rPr>
        <w:t>Step 9 -</w:t>
      </w:r>
      <w:r w:rsidRPr="00F441DD">
        <w:rPr>
          <w:rFonts w:ascii="Optima" w:hAnsi="Optima"/>
          <w:sz w:val="20"/>
          <w:szCs w:val="20"/>
        </w:rPr>
        <w:t xml:space="preserve"> </w:t>
      </w:r>
      <w:r w:rsidR="00FE3D5D" w:rsidRPr="00F441DD">
        <w:rPr>
          <w:rFonts w:ascii="Optima" w:hAnsi="Optima"/>
          <w:sz w:val="20"/>
          <w:szCs w:val="20"/>
        </w:rPr>
        <w:t>Secretariat keeps copies of all documents in the protocol</w:t>
      </w:r>
      <w:r w:rsidR="003F664A">
        <w:rPr>
          <w:rFonts w:ascii="Optima" w:hAnsi="Optima"/>
          <w:sz w:val="20"/>
          <w:szCs w:val="20"/>
        </w:rPr>
        <w:t xml:space="preserve"> </w:t>
      </w:r>
      <w:r w:rsidR="00FE3D5D" w:rsidRPr="00F441DD">
        <w:rPr>
          <w:rFonts w:ascii="Optima" w:hAnsi="Optima"/>
          <w:sz w:val="20"/>
          <w:szCs w:val="20"/>
        </w:rPr>
        <w:t xml:space="preserve">folder and </w:t>
      </w:r>
      <w:r w:rsidR="003F664A">
        <w:rPr>
          <w:rFonts w:ascii="Optima" w:hAnsi="Optima"/>
          <w:sz w:val="20"/>
          <w:szCs w:val="20"/>
        </w:rPr>
        <w:t xml:space="preserve">update </w:t>
      </w:r>
      <w:r w:rsidR="00FE3D5D" w:rsidRPr="00F441DD">
        <w:rPr>
          <w:rFonts w:ascii="Optima" w:hAnsi="Optima"/>
          <w:sz w:val="20"/>
          <w:szCs w:val="20"/>
        </w:rPr>
        <w:t>database.</w:t>
      </w:r>
    </w:p>
    <w:p w14:paraId="1DF875B2" w14:textId="017C9AAC" w:rsidR="00EC7F60" w:rsidRPr="00F441DD" w:rsidRDefault="00EC7F60" w:rsidP="008C7664">
      <w:pPr>
        <w:widowControl w:val="0"/>
        <w:numPr>
          <w:ilvl w:val="0"/>
          <w:numId w:val="2"/>
        </w:numPr>
        <w:tabs>
          <w:tab w:val="clear" w:pos="720"/>
        </w:tabs>
        <w:overflowPunct w:val="0"/>
        <w:autoSpaceDE w:val="0"/>
        <w:autoSpaceDN w:val="0"/>
        <w:adjustRightInd w:val="0"/>
        <w:spacing w:before="0" w:after="120"/>
        <w:ind w:left="1134" w:hanging="567"/>
        <w:rPr>
          <w:rFonts w:ascii="Optima" w:hAnsi="Optima" w:cs="Calibri"/>
          <w:b/>
          <w:bCs/>
          <w:color w:val="000000"/>
          <w:sz w:val="20"/>
          <w:szCs w:val="20"/>
        </w:rPr>
      </w:pPr>
      <w:r w:rsidRPr="00F441DD">
        <w:rPr>
          <w:rFonts w:ascii="Optima" w:hAnsi="Optima" w:cs="Calibri"/>
          <w:b/>
          <w:bCs/>
          <w:color w:val="000000"/>
          <w:sz w:val="20"/>
          <w:szCs w:val="20"/>
        </w:rPr>
        <w:t>Management of Resubmission</w:t>
      </w:r>
    </w:p>
    <w:p w14:paraId="25A81686" w14:textId="77777777" w:rsidR="008C7354" w:rsidRDefault="008E45C4" w:rsidP="008C7664">
      <w:pPr>
        <w:pStyle w:val="ListParagraph"/>
        <w:widowControl w:val="0"/>
        <w:numPr>
          <w:ilvl w:val="0"/>
          <w:numId w:val="31"/>
        </w:numPr>
        <w:tabs>
          <w:tab w:val="left" w:pos="1418"/>
        </w:tabs>
        <w:overflowPunct w:val="0"/>
        <w:autoSpaceDE w:val="0"/>
        <w:autoSpaceDN w:val="0"/>
        <w:adjustRightInd w:val="0"/>
        <w:spacing w:before="0" w:after="120"/>
        <w:ind w:left="1418" w:hanging="284"/>
        <w:rPr>
          <w:rFonts w:ascii="Optima" w:hAnsi="Optima" w:cs="Calibri"/>
          <w:b/>
          <w:bCs/>
          <w:color w:val="000000"/>
          <w:sz w:val="20"/>
          <w:szCs w:val="20"/>
        </w:rPr>
      </w:pPr>
      <w:r w:rsidRPr="00F441DD">
        <w:rPr>
          <w:rFonts w:ascii="Optima" w:hAnsi="Optima" w:cs="Calibri"/>
          <w:b/>
          <w:bCs/>
          <w:color w:val="000000"/>
          <w:sz w:val="20"/>
          <w:szCs w:val="20"/>
        </w:rPr>
        <w:t>Purpose</w:t>
      </w:r>
    </w:p>
    <w:p w14:paraId="1E1E0E18" w14:textId="77777777" w:rsidR="00306F38" w:rsidRDefault="008C7354" w:rsidP="008C7664">
      <w:pPr>
        <w:pStyle w:val="ListParagraph"/>
        <w:widowControl w:val="0"/>
        <w:tabs>
          <w:tab w:val="left" w:pos="1418"/>
        </w:tabs>
        <w:overflowPunct w:val="0"/>
        <w:autoSpaceDE w:val="0"/>
        <w:autoSpaceDN w:val="0"/>
        <w:adjustRightInd w:val="0"/>
        <w:spacing w:before="0" w:after="120"/>
        <w:ind w:left="1418" w:firstLine="0"/>
        <w:rPr>
          <w:rFonts w:ascii="Optima" w:hAnsi="Optima" w:cs="Calibri"/>
          <w:bCs/>
          <w:color w:val="000000"/>
          <w:sz w:val="20"/>
          <w:szCs w:val="20"/>
        </w:rPr>
      </w:pPr>
      <w:r>
        <w:rPr>
          <w:rFonts w:ascii="Optima" w:hAnsi="Optima" w:cs="Calibri"/>
          <w:bCs/>
          <w:color w:val="000000"/>
          <w:sz w:val="20"/>
          <w:szCs w:val="20"/>
        </w:rPr>
        <w:tab/>
      </w:r>
    </w:p>
    <w:p w14:paraId="168FE027" w14:textId="704F470D" w:rsidR="006D2349" w:rsidRPr="008C7354" w:rsidRDefault="008C7664" w:rsidP="008C7664">
      <w:pPr>
        <w:pStyle w:val="ListParagraph"/>
        <w:widowControl w:val="0"/>
        <w:tabs>
          <w:tab w:val="left" w:pos="1418"/>
        </w:tabs>
        <w:overflowPunct w:val="0"/>
        <w:autoSpaceDE w:val="0"/>
        <w:autoSpaceDN w:val="0"/>
        <w:adjustRightInd w:val="0"/>
        <w:spacing w:before="0" w:after="120"/>
        <w:ind w:left="1418" w:firstLine="0"/>
        <w:rPr>
          <w:rFonts w:ascii="Optima" w:hAnsi="Optima" w:cs="Calibri"/>
          <w:b/>
          <w:bCs/>
          <w:color w:val="000000"/>
          <w:sz w:val="20"/>
          <w:szCs w:val="20"/>
        </w:rPr>
      </w:pPr>
      <w:r>
        <w:rPr>
          <w:rFonts w:ascii="Optima" w:hAnsi="Optima" w:cs="Calibri"/>
          <w:bCs/>
          <w:color w:val="000000"/>
          <w:sz w:val="20"/>
          <w:szCs w:val="20"/>
        </w:rPr>
        <w:tab/>
      </w:r>
      <w:r>
        <w:rPr>
          <w:rFonts w:ascii="Optima" w:hAnsi="Optima" w:cs="Calibri"/>
          <w:bCs/>
          <w:color w:val="000000"/>
          <w:sz w:val="20"/>
          <w:szCs w:val="20"/>
        </w:rPr>
        <w:tab/>
      </w:r>
      <w:r w:rsidR="006D2349" w:rsidRPr="008C7354">
        <w:rPr>
          <w:rFonts w:ascii="Optima" w:hAnsi="Optima" w:cs="Calibri"/>
          <w:bCs/>
          <w:color w:val="000000"/>
          <w:sz w:val="20"/>
          <w:szCs w:val="20"/>
        </w:rPr>
        <w:t>To describe the procedures for the review of resubmissions.</w:t>
      </w:r>
    </w:p>
    <w:p w14:paraId="2896F084" w14:textId="77777777" w:rsidR="006D2349" w:rsidRPr="00F441DD" w:rsidRDefault="006D2349" w:rsidP="008C7664">
      <w:pPr>
        <w:tabs>
          <w:tab w:val="left" w:pos="1418"/>
        </w:tabs>
        <w:spacing w:before="1" w:line="276" w:lineRule="auto"/>
        <w:ind w:left="1418" w:right="989" w:firstLine="0"/>
        <w:rPr>
          <w:rFonts w:ascii="Optima" w:hAnsi="Optima" w:cs="Calibri"/>
          <w:bCs/>
          <w:color w:val="000000"/>
          <w:sz w:val="20"/>
          <w:szCs w:val="20"/>
        </w:rPr>
      </w:pPr>
    </w:p>
    <w:p w14:paraId="3ED7CDA6" w14:textId="77777777" w:rsidR="00306F38" w:rsidRDefault="00EC7F60" w:rsidP="008C7664">
      <w:pPr>
        <w:pStyle w:val="ListParagraph"/>
        <w:widowControl w:val="0"/>
        <w:numPr>
          <w:ilvl w:val="0"/>
          <w:numId w:val="31"/>
        </w:numPr>
        <w:tabs>
          <w:tab w:val="left" w:pos="1418"/>
        </w:tabs>
        <w:overflowPunct w:val="0"/>
        <w:autoSpaceDE w:val="0"/>
        <w:autoSpaceDN w:val="0"/>
        <w:adjustRightInd w:val="0"/>
        <w:spacing w:before="0" w:after="120"/>
        <w:ind w:left="1418" w:hanging="284"/>
        <w:rPr>
          <w:rFonts w:ascii="Optima" w:hAnsi="Optima" w:cs="Calibri"/>
          <w:b/>
          <w:bCs/>
          <w:color w:val="000000"/>
          <w:sz w:val="20"/>
          <w:szCs w:val="20"/>
        </w:rPr>
      </w:pPr>
      <w:r w:rsidRPr="00F441DD">
        <w:rPr>
          <w:rFonts w:ascii="Optima" w:hAnsi="Optima" w:cs="Calibri"/>
          <w:b/>
          <w:bCs/>
          <w:color w:val="000000"/>
          <w:sz w:val="20"/>
          <w:szCs w:val="20"/>
        </w:rPr>
        <w:lastRenderedPageBreak/>
        <w:t>Scope</w:t>
      </w:r>
    </w:p>
    <w:p w14:paraId="3562EFDD" w14:textId="77777777" w:rsidR="00306F38" w:rsidRDefault="00306F38" w:rsidP="00306F38">
      <w:pPr>
        <w:pStyle w:val="ListParagraph"/>
        <w:widowControl w:val="0"/>
        <w:overflowPunct w:val="0"/>
        <w:autoSpaceDE w:val="0"/>
        <w:autoSpaceDN w:val="0"/>
        <w:adjustRightInd w:val="0"/>
        <w:spacing w:before="0" w:after="120"/>
        <w:ind w:left="851" w:firstLine="0"/>
        <w:rPr>
          <w:rFonts w:ascii="Optima" w:hAnsi="Optima"/>
          <w:sz w:val="20"/>
        </w:rPr>
      </w:pPr>
      <w:r>
        <w:rPr>
          <w:rFonts w:ascii="Optima" w:hAnsi="Optima"/>
          <w:sz w:val="20"/>
        </w:rPr>
        <w:tab/>
      </w:r>
    </w:p>
    <w:p w14:paraId="29484552" w14:textId="4508DEA9" w:rsidR="006D2349" w:rsidRPr="00306F38" w:rsidRDefault="00306F38" w:rsidP="008C7664">
      <w:pPr>
        <w:pStyle w:val="ListParagraph"/>
        <w:widowControl w:val="0"/>
        <w:overflowPunct w:val="0"/>
        <w:autoSpaceDE w:val="0"/>
        <w:autoSpaceDN w:val="0"/>
        <w:adjustRightInd w:val="0"/>
        <w:spacing w:before="0" w:after="120"/>
        <w:ind w:left="2127" w:firstLine="0"/>
        <w:rPr>
          <w:rFonts w:ascii="Optima" w:hAnsi="Optima" w:cs="Calibri"/>
          <w:b/>
          <w:bCs/>
          <w:color w:val="000000"/>
          <w:sz w:val="20"/>
          <w:szCs w:val="20"/>
        </w:rPr>
      </w:pPr>
      <w:r>
        <w:rPr>
          <w:rFonts w:ascii="Optima" w:hAnsi="Optima"/>
          <w:sz w:val="20"/>
        </w:rPr>
        <w:tab/>
      </w:r>
      <w:r w:rsidR="006D2349" w:rsidRPr="00306F38">
        <w:rPr>
          <w:rFonts w:ascii="Optima" w:hAnsi="Optima"/>
          <w:sz w:val="20"/>
        </w:rPr>
        <w:t>This SOP pertains to the resubmission of revised</w:t>
      </w:r>
      <w:r w:rsidR="00FA5656">
        <w:rPr>
          <w:rFonts w:ascii="Optima" w:hAnsi="Optima"/>
          <w:sz w:val="20"/>
        </w:rPr>
        <w:t xml:space="preserve"> </w:t>
      </w:r>
      <w:r w:rsidR="006D2349" w:rsidRPr="00306F38">
        <w:rPr>
          <w:rFonts w:ascii="Optima" w:hAnsi="Optima"/>
          <w:sz w:val="20"/>
        </w:rPr>
        <w:t>protocols that have been previously reviewed by the RERC. The procedure begins with the receipt of the revised protocol</w:t>
      </w:r>
      <w:r w:rsidR="00FA5656">
        <w:rPr>
          <w:rFonts w:ascii="Optima" w:hAnsi="Optima"/>
          <w:sz w:val="20"/>
        </w:rPr>
        <w:t xml:space="preserve"> </w:t>
      </w:r>
      <w:r w:rsidR="006D2349" w:rsidRPr="00306F38">
        <w:rPr>
          <w:rFonts w:ascii="Optima" w:hAnsi="Optima"/>
          <w:sz w:val="20"/>
        </w:rPr>
        <w:t>and ends with filing of the documents in the protocol f</w:t>
      </w:r>
      <w:r w:rsidR="005C66DE" w:rsidRPr="00306F38">
        <w:rPr>
          <w:rFonts w:ascii="Optima" w:hAnsi="Optima"/>
          <w:sz w:val="20"/>
        </w:rPr>
        <w:t>older</w:t>
      </w:r>
      <w:r w:rsidR="006D2349" w:rsidRPr="00306F38">
        <w:rPr>
          <w:rFonts w:ascii="Optima" w:hAnsi="Optima"/>
          <w:sz w:val="20"/>
        </w:rPr>
        <w:t xml:space="preserve"> and entry of the submission in the database.</w:t>
      </w:r>
    </w:p>
    <w:p w14:paraId="54981B00" w14:textId="77777777" w:rsidR="006D2349" w:rsidRPr="00F441DD" w:rsidRDefault="006D2349" w:rsidP="005C66DE">
      <w:pPr>
        <w:pStyle w:val="ListParagraph"/>
        <w:widowControl w:val="0"/>
        <w:overflowPunct w:val="0"/>
        <w:autoSpaceDE w:val="0"/>
        <w:autoSpaceDN w:val="0"/>
        <w:adjustRightInd w:val="0"/>
        <w:spacing w:before="0" w:after="120"/>
        <w:ind w:left="1560" w:hanging="567"/>
        <w:rPr>
          <w:rFonts w:ascii="Optima" w:hAnsi="Optima" w:cs="Calibri"/>
          <w:b/>
          <w:bCs/>
          <w:color w:val="000000"/>
          <w:sz w:val="20"/>
          <w:szCs w:val="20"/>
        </w:rPr>
      </w:pPr>
    </w:p>
    <w:p w14:paraId="1D07C659" w14:textId="25D06622" w:rsidR="00306F38" w:rsidRDefault="00EC7F60" w:rsidP="00841CCE">
      <w:pPr>
        <w:pStyle w:val="ListParagraph"/>
        <w:widowControl w:val="0"/>
        <w:numPr>
          <w:ilvl w:val="0"/>
          <w:numId w:val="31"/>
        </w:numPr>
        <w:overflowPunct w:val="0"/>
        <w:autoSpaceDE w:val="0"/>
        <w:autoSpaceDN w:val="0"/>
        <w:adjustRightInd w:val="0"/>
        <w:spacing w:before="0" w:after="120"/>
        <w:ind w:left="1418" w:hanging="284"/>
        <w:rPr>
          <w:rFonts w:ascii="Optima" w:hAnsi="Optima" w:cs="Calibri"/>
          <w:b/>
          <w:bCs/>
          <w:color w:val="000000"/>
          <w:sz w:val="20"/>
          <w:szCs w:val="20"/>
        </w:rPr>
      </w:pPr>
      <w:r w:rsidRPr="00F441DD">
        <w:rPr>
          <w:rFonts w:ascii="Optima" w:hAnsi="Optima" w:cs="Calibri"/>
          <w:b/>
          <w:bCs/>
          <w:color w:val="000000"/>
          <w:sz w:val="20"/>
          <w:szCs w:val="20"/>
        </w:rPr>
        <w:t>Responsibility</w:t>
      </w:r>
    </w:p>
    <w:p w14:paraId="1BD0DA0B" w14:textId="77777777" w:rsidR="00306F38" w:rsidRDefault="00306F38" w:rsidP="00306F38">
      <w:pPr>
        <w:pStyle w:val="ListParagraph"/>
        <w:widowControl w:val="0"/>
        <w:overflowPunct w:val="0"/>
        <w:autoSpaceDE w:val="0"/>
        <w:autoSpaceDN w:val="0"/>
        <w:adjustRightInd w:val="0"/>
        <w:spacing w:before="0" w:after="120"/>
        <w:ind w:left="851" w:firstLine="0"/>
        <w:rPr>
          <w:rFonts w:ascii="Optima" w:hAnsi="Optima" w:cs="Calibri"/>
          <w:bCs/>
          <w:color w:val="000000"/>
          <w:sz w:val="20"/>
          <w:szCs w:val="20"/>
        </w:rPr>
      </w:pPr>
      <w:r>
        <w:rPr>
          <w:rFonts w:ascii="Optima" w:hAnsi="Optima" w:cs="Calibri"/>
          <w:bCs/>
          <w:color w:val="000000"/>
          <w:sz w:val="20"/>
          <w:szCs w:val="20"/>
        </w:rPr>
        <w:tab/>
      </w:r>
    </w:p>
    <w:p w14:paraId="05ED2A5D" w14:textId="66C282D1" w:rsidR="00306F38" w:rsidRDefault="00306F38" w:rsidP="00841CCE">
      <w:pPr>
        <w:pStyle w:val="ListParagraph"/>
        <w:widowControl w:val="0"/>
        <w:overflowPunct w:val="0"/>
        <w:autoSpaceDE w:val="0"/>
        <w:autoSpaceDN w:val="0"/>
        <w:adjustRightInd w:val="0"/>
        <w:spacing w:before="0" w:after="120"/>
        <w:ind w:left="2127" w:firstLine="0"/>
        <w:rPr>
          <w:rFonts w:ascii="Optima" w:hAnsi="Optima" w:cs="Calibri"/>
          <w:b/>
          <w:bCs/>
          <w:color w:val="000000"/>
          <w:sz w:val="20"/>
          <w:szCs w:val="20"/>
        </w:rPr>
      </w:pPr>
      <w:r>
        <w:rPr>
          <w:rFonts w:ascii="Optima" w:hAnsi="Optima" w:cs="Calibri"/>
          <w:bCs/>
          <w:color w:val="000000"/>
          <w:sz w:val="20"/>
          <w:szCs w:val="20"/>
        </w:rPr>
        <w:tab/>
      </w:r>
      <w:r w:rsidR="006D2349" w:rsidRPr="00306F38">
        <w:rPr>
          <w:rFonts w:ascii="Optima" w:hAnsi="Optima" w:cs="Calibri"/>
          <w:bCs/>
          <w:color w:val="000000"/>
          <w:sz w:val="20"/>
          <w:szCs w:val="20"/>
        </w:rPr>
        <w:t>It is the responsibility of the Secretariat to manage the document submission, send protocol documents to the primary reviewers, refer the protocol to full board meeting for discussion and decision, communicate the review results to the Principal Investigator, keep copies of the documents in the protocol f</w:t>
      </w:r>
      <w:r w:rsidR="006E1519" w:rsidRPr="00306F38">
        <w:rPr>
          <w:rFonts w:ascii="Optima" w:hAnsi="Optima" w:cs="Calibri"/>
          <w:bCs/>
          <w:color w:val="000000"/>
          <w:sz w:val="20"/>
          <w:szCs w:val="20"/>
        </w:rPr>
        <w:t>older</w:t>
      </w:r>
      <w:r w:rsidR="006D2349" w:rsidRPr="00306F38">
        <w:rPr>
          <w:rFonts w:ascii="Optima" w:hAnsi="Optima" w:cs="Calibri"/>
          <w:bCs/>
          <w:color w:val="000000"/>
          <w:sz w:val="20"/>
          <w:szCs w:val="20"/>
        </w:rPr>
        <w:t xml:space="preserve"> and update </w:t>
      </w:r>
      <w:r w:rsidR="006E1519" w:rsidRPr="00306F38">
        <w:rPr>
          <w:rFonts w:ascii="Optima" w:hAnsi="Optima" w:cs="Calibri"/>
          <w:bCs/>
          <w:color w:val="000000"/>
          <w:sz w:val="20"/>
          <w:szCs w:val="20"/>
        </w:rPr>
        <w:t xml:space="preserve">the </w:t>
      </w:r>
      <w:r w:rsidR="006D2349" w:rsidRPr="00306F38">
        <w:rPr>
          <w:rFonts w:ascii="Optima" w:hAnsi="Optima" w:cs="Calibri"/>
          <w:bCs/>
          <w:color w:val="000000"/>
          <w:sz w:val="20"/>
          <w:szCs w:val="20"/>
        </w:rPr>
        <w:t>RERC database.</w:t>
      </w:r>
    </w:p>
    <w:p w14:paraId="7C78F528" w14:textId="77777777" w:rsidR="00306F38" w:rsidRDefault="00306F38" w:rsidP="00841CCE">
      <w:pPr>
        <w:pStyle w:val="ListParagraph"/>
        <w:widowControl w:val="0"/>
        <w:overflowPunct w:val="0"/>
        <w:autoSpaceDE w:val="0"/>
        <w:autoSpaceDN w:val="0"/>
        <w:adjustRightInd w:val="0"/>
        <w:spacing w:before="0" w:after="120"/>
        <w:ind w:left="2127" w:firstLine="0"/>
        <w:rPr>
          <w:rFonts w:ascii="Optima" w:hAnsi="Optima" w:cs="Calibri"/>
          <w:bCs/>
          <w:color w:val="000000"/>
          <w:sz w:val="20"/>
          <w:szCs w:val="20"/>
        </w:rPr>
      </w:pPr>
    </w:p>
    <w:p w14:paraId="6DC43505" w14:textId="77777777" w:rsidR="00306F38" w:rsidRDefault="00306F38" w:rsidP="00841CCE">
      <w:pPr>
        <w:pStyle w:val="ListParagraph"/>
        <w:widowControl w:val="0"/>
        <w:overflowPunct w:val="0"/>
        <w:autoSpaceDE w:val="0"/>
        <w:autoSpaceDN w:val="0"/>
        <w:adjustRightInd w:val="0"/>
        <w:spacing w:before="0" w:after="120"/>
        <w:ind w:left="2127" w:firstLine="0"/>
        <w:rPr>
          <w:rFonts w:ascii="Optima" w:hAnsi="Optima" w:cs="Calibri"/>
          <w:bCs/>
          <w:color w:val="000000"/>
          <w:sz w:val="20"/>
          <w:szCs w:val="20"/>
        </w:rPr>
      </w:pPr>
      <w:r>
        <w:rPr>
          <w:rFonts w:ascii="Optima" w:hAnsi="Optima" w:cs="Calibri"/>
          <w:bCs/>
          <w:color w:val="000000"/>
          <w:sz w:val="20"/>
          <w:szCs w:val="20"/>
        </w:rPr>
        <w:tab/>
      </w:r>
      <w:r w:rsidR="006D2349" w:rsidRPr="00F441DD">
        <w:rPr>
          <w:rFonts w:ascii="Optima" w:hAnsi="Optima" w:cs="Calibri"/>
          <w:bCs/>
          <w:color w:val="000000"/>
          <w:sz w:val="20"/>
          <w:szCs w:val="20"/>
        </w:rPr>
        <w:t xml:space="preserve">It is the responsibility of the primary reviewers to review and provide recommendations on the </w:t>
      </w:r>
      <w:r>
        <w:rPr>
          <w:rFonts w:ascii="Optima" w:hAnsi="Optima" w:cs="Calibri"/>
          <w:bCs/>
          <w:color w:val="000000"/>
          <w:sz w:val="20"/>
          <w:szCs w:val="20"/>
        </w:rPr>
        <w:tab/>
      </w:r>
      <w:r w:rsidR="006D2349" w:rsidRPr="00F441DD">
        <w:rPr>
          <w:rFonts w:ascii="Optima" w:hAnsi="Optima" w:cs="Calibri"/>
          <w:bCs/>
          <w:color w:val="000000"/>
          <w:sz w:val="20"/>
          <w:szCs w:val="20"/>
        </w:rPr>
        <w:t>resubmissions.</w:t>
      </w:r>
    </w:p>
    <w:p w14:paraId="0C6229AC" w14:textId="77777777" w:rsidR="00306F38" w:rsidRDefault="00306F38" w:rsidP="00841CCE">
      <w:pPr>
        <w:pStyle w:val="ListParagraph"/>
        <w:widowControl w:val="0"/>
        <w:overflowPunct w:val="0"/>
        <w:autoSpaceDE w:val="0"/>
        <w:autoSpaceDN w:val="0"/>
        <w:adjustRightInd w:val="0"/>
        <w:spacing w:before="0" w:after="120"/>
        <w:ind w:left="2127" w:firstLine="0"/>
        <w:rPr>
          <w:rFonts w:ascii="Optima" w:hAnsi="Optima" w:cs="Calibri"/>
          <w:bCs/>
          <w:color w:val="000000"/>
          <w:sz w:val="20"/>
          <w:szCs w:val="20"/>
        </w:rPr>
      </w:pPr>
    </w:p>
    <w:p w14:paraId="62BB8820" w14:textId="5B702F20" w:rsidR="006D2349" w:rsidRPr="00306F38" w:rsidRDefault="00306F38" w:rsidP="00841CCE">
      <w:pPr>
        <w:pStyle w:val="ListParagraph"/>
        <w:widowControl w:val="0"/>
        <w:overflowPunct w:val="0"/>
        <w:autoSpaceDE w:val="0"/>
        <w:autoSpaceDN w:val="0"/>
        <w:adjustRightInd w:val="0"/>
        <w:spacing w:before="0" w:after="120"/>
        <w:ind w:left="2127" w:firstLine="0"/>
        <w:rPr>
          <w:rFonts w:ascii="Optima" w:hAnsi="Optima" w:cs="Calibri"/>
          <w:b/>
          <w:bCs/>
          <w:color w:val="000000"/>
          <w:sz w:val="20"/>
          <w:szCs w:val="20"/>
        </w:rPr>
      </w:pPr>
      <w:r>
        <w:rPr>
          <w:rFonts w:ascii="Optima" w:hAnsi="Optima" w:cs="Calibri"/>
          <w:bCs/>
          <w:color w:val="000000"/>
          <w:sz w:val="20"/>
          <w:szCs w:val="20"/>
        </w:rPr>
        <w:tab/>
      </w:r>
      <w:r w:rsidR="006D2349" w:rsidRPr="00F441DD">
        <w:rPr>
          <w:rFonts w:ascii="Optima" w:hAnsi="Optima" w:cs="Calibri"/>
          <w:bCs/>
          <w:color w:val="000000"/>
          <w:sz w:val="20"/>
          <w:szCs w:val="20"/>
        </w:rPr>
        <w:t xml:space="preserve">Principal Investigators should resubmit the revised protocol at least two (2) weeks before the next scheduled board meeting. Due date </w:t>
      </w:r>
      <w:r w:rsidR="00AA3188">
        <w:rPr>
          <w:rFonts w:ascii="Optima" w:hAnsi="Optima" w:cs="Calibri"/>
          <w:bCs/>
          <w:color w:val="000000"/>
          <w:sz w:val="20"/>
          <w:szCs w:val="20"/>
        </w:rPr>
        <w:t>wi</w:t>
      </w:r>
      <w:r w:rsidR="006D2349" w:rsidRPr="00F441DD">
        <w:rPr>
          <w:rFonts w:ascii="Optima" w:hAnsi="Optima" w:cs="Calibri"/>
          <w:bCs/>
          <w:color w:val="000000"/>
          <w:sz w:val="20"/>
          <w:szCs w:val="20"/>
        </w:rPr>
        <w:t xml:space="preserve">ll be indicated in the action letter. </w:t>
      </w:r>
    </w:p>
    <w:p w14:paraId="4F622704" w14:textId="77777777" w:rsidR="006D2349" w:rsidRPr="00F441DD" w:rsidRDefault="006D2349" w:rsidP="005C66DE">
      <w:pPr>
        <w:pStyle w:val="ListParagraph"/>
        <w:widowControl w:val="0"/>
        <w:overflowPunct w:val="0"/>
        <w:autoSpaceDE w:val="0"/>
        <w:autoSpaceDN w:val="0"/>
        <w:adjustRightInd w:val="0"/>
        <w:spacing w:before="0" w:after="120"/>
        <w:ind w:left="1560" w:hanging="567"/>
        <w:rPr>
          <w:rFonts w:ascii="Optima" w:hAnsi="Optima" w:cs="Calibri"/>
          <w:b/>
          <w:bCs/>
          <w:color w:val="000000"/>
          <w:sz w:val="20"/>
          <w:szCs w:val="20"/>
        </w:rPr>
      </w:pPr>
    </w:p>
    <w:p w14:paraId="037F93CE" w14:textId="18DC6D19" w:rsidR="00EC7F60" w:rsidRPr="00F441DD" w:rsidRDefault="00EC7F60" w:rsidP="00841CCE">
      <w:pPr>
        <w:pStyle w:val="ListParagraph"/>
        <w:widowControl w:val="0"/>
        <w:numPr>
          <w:ilvl w:val="0"/>
          <w:numId w:val="31"/>
        </w:numPr>
        <w:overflowPunct w:val="0"/>
        <w:autoSpaceDE w:val="0"/>
        <w:autoSpaceDN w:val="0"/>
        <w:adjustRightInd w:val="0"/>
        <w:spacing w:before="0" w:after="120"/>
        <w:ind w:left="1418" w:hanging="284"/>
        <w:rPr>
          <w:rFonts w:ascii="Optima" w:hAnsi="Optima" w:cs="Calibri"/>
          <w:b/>
          <w:bCs/>
          <w:color w:val="000000"/>
          <w:sz w:val="20"/>
          <w:szCs w:val="20"/>
        </w:rPr>
      </w:pPr>
      <w:r w:rsidRPr="00F441DD">
        <w:rPr>
          <w:rFonts w:ascii="Optima" w:hAnsi="Optima" w:cs="Calibri"/>
          <w:b/>
          <w:bCs/>
          <w:color w:val="000000"/>
          <w:sz w:val="20"/>
          <w:szCs w:val="20"/>
        </w:rPr>
        <w:t>Workflow</w:t>
      </w:r>
    </w:p>
    <w:tbl>
      <w:tblPr>
        <w:tblW w:w="8505" w:type="dxa"/>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4111"/>
        <w:gridCol w:w="1843"/>
        <w:gridCol w:w="1843"/>
      </w:tblGrid>
      <w:tr w:rsidR="006D2349" w:rsidRPr="00F441DD" w14:paraId="658457F2" w14:textId="77777777" w:rsidTr="000B538E">
        <w:trPr>
          <w:trHeight w:val="315"/>
        </w:trPr>
        <w:tc>
          <w:tcPr>
            <w:tcW w:w="708" w:type="dxa"/>
            <w:shd w:val="clear" w:color="auto" w:fill="auto"/>
            <w:hideMark/>
          </w:tcPr>
          <w:p w14:paraId="0F584C12" w14:textId="77777777" w:rsidR="006D2349" w:rsidRPr="00F441DD" w:rsidRDefault="006D2349" w:rsidP="00156D08">
            <w:pPr>
              <w:widowControl w:val="0"/>
              <w:overflowPunct w:val="0"/>
              <w:autoSpaceDE w:val="0"/>
              <w:autoSpaceDN w:val="0"/>
              <w:adjustRightInd w:val="0"/>
              <w:spacing w:after="120"/>
              <w:ind w:left="0" w:firstLine="0"/>
              <w:jc w:val="center"/>
              <w:rPr>
                <w:rFonts w:ascii="Optima" w:hAnsi="Optima" w:cs="Calibri"/>
                <w:b/>
                <w:bCs/>
                <w:color w:val="000000"/>
                <w:sz w:val="20"/>
                <w:szCs w:val="20"/>
                <w:lang w:val="en-PH"/>
              </w:rPr>
            </w:pPr>
            <w:r w:rsidRPr="00F441DD">
              <w:rPr>
                <w:rFonts w:ascii="Optima" w:hAnsi="Optima" w:cs="Calibri"/>
                <w:b/>
                <w:bCs/>
                <w:color w:val="000000"/>
                <w:sz w:val="20"/>
                <w:szCs w:val="20"/>
              </w:rPr>
              <w:t>STEP</w:t>
            </w:r>
          </w:p>
        </w:tc>
        <w:tc>
          <w:tcPr>
            <w:tcW w:w="4111" w:type="dxa"/>
            <w:shd w:val="clear" w:color="auto" w:fill="auto"/>
            <w:hideMark/>
          </w:tcPr>
          <w:p w14:paraId="496B0EAD" w14:textId="77777777" w:rsidR="006D2349" w:rsidRPr="00F441DD" w:rsidRDefault="006D2349" w:rsidP="00156D08">
            <w:pPr>
              <w:widowControl w:val="0"/>
              <w:overflowPunct w:val="0"/>
              <w:autoSpaceDE w:val="0"/>
              <w:autoSpaceDN w:val="0"/>
              <w:adjustRightInd w:val="0"/>
              <w:spacing w:after="120"/>
              <w:jc w:val="center"/>
              <w:rPr>
                <w:rFonts w:ascii="Optima" w:hAnsi="Optima" w:cs="Calibri"/>
                <w:b/>
                <w:bCs/>
                <w:color w:val="000000"/>
                <w:sz w:val="20"/>
                <w:szCs w:val="20"/>
              </w:rPr>
            </w:pPr>
            <w:r w:rsidRPr="00F441DD">
              <w:rPr>
                <w:rFonts w:ascii="Optima" w:hAnsi="Optima" w:cs="Calibri"/>
                <w:b/>
                <w:bCs/>
                <w:color w:val="000000"/>
                <w:sz w:val="20"/>
                <w:szCs w:val="20"/>
              </w:rPr>
              <w:t>ACTIVITY</w:t>
            </w:r>
          </w:p>
        </w:tc>
        <w:tc>
          <w:tcPr>
            <w:tcW w:w="1843" w:type="dxa"/>
            <w:shd w:val="clear" w:color="auto" w:fill="auto"/>
            <w:hideMark/>
          </w:tcPr>
          <w:p w14:paraId="2B1EEF45" w14:textId="77777777" w:rsidR="006D2349" w:rsidRPr="00F441DD" w:rsidRDefault="006D2349" w:rsidP="00156D08">
            <w:pPr>
              <w:widowControl w:val="0"/>
              <w:overflowPunct w:val="0"/>
              <w:autoSpaceDE w:val="0"/>
              <w:autoSpaceDN w:val="0"/>
              <w:adjustRightInd w:val="0"/>
              <w:spacing w:after="120"/>
              <w:ind w:left="160" w:hanging="90"/>
              <w:rPr>
                <w:rFonts w:ascii="Optima" w:hAnsi="Optima" w:cs="Calibri"/>
                <w:b/>
                <w:bCs/>
                <w:color w:val="000000"/>
                <w:sz w:val="20"/>
                <w:szCs w:val="20"/>
              </w:rPr>
            </w:pPr>
            <w:r w:rsidRPr="00F441DD">
              <w:rPr>
                <w:rFonts w:ascii="Optima" w:hAnsi="Optima" w:cs="Calibri"/>
                <w:b/>
                <w:bCs/>
                <w:color w:val="000000"/>
                <w:sz w:val="20"/>
                <w:szCs w:val="20"/>
                <w:lang w:val="en-US"/>
              </w:rPr>
              <w:t>RESPONSIBILITY</w:t>
            </w:r>
          </w:p>
        </w:tc>
        <w:tc>
          <w:tcPr>
            <w:tcW w:w="1843" w:type="dxa"/>
            <w:shd w:val="clear" w:color="auto" w:fill="auto"/>
            <w:hideMark/>
          </w:tcPr>
          <w:p w14:paraId="5CCDFD89" w14:textId="77777777" w:rsidR="006D2349" w:rsidRPr="00F441DD" w:rsidRDefault="006D2349" w:rsidP="00156D08">
            <w:pPr>
              <w:widowControl w:val="0"/>
              <w:overflowPunct w:val="0"/>
              <w:autoSpaceDE w:val="0"/>
              <w:autoSpaceDN w:val="0"/>
              <w:adjustRightInd w:val="0"/>
              <w:spacing w:after="120"/>
              <w:ind w:left="400" w:hanging="270"/>
              <w:jc w:val="center"/>
              <w:rPr>
                <w:rFonts w:ascii="Optima" w:hAnsi="Optima" w:cs="Calibri"/>
                <w:b/>
                <w:bCs/>
                <w:color w:val="000000"/>
                <w:sz w:val="20"/>
                <w:szCs w:val="20"/>
              </w:rPr>
            </w:pPr>
            <w:r w:rsidRPr="00F441DD">
              <w:rPr>
                <w:rFonts w:ascii="Optima" w:hAnsi="Optima" w:cs="Calibri"/>
                <w:b/>
                <w:bCs/>
                <w:color w:val="000000"/>
                <w:sz w:val="20"/>
                <w:szCs w:val="20"/>
                <w:lang w:val="en-US"/>
              </w:rPr>
              <w:t>TIMELINE</w:t>
            </w:r>
          </w:p>
        </w:tc>
      </w:tr>
      <w:tr w:rsidR="006D2349" w:rsidRPr="00F441DD" w14:paraId="28C21CC6" w14:textId="77777777" w:rsidTr="000B538E">
        <w:trPr>
          <w:trHeight w:val="381"/>
        </w:trPr>
        <w:tc>
          <w:tcPr>
            <w:tcW w:w="708" w:type="dxa"/>
            <w:shd w:val="clear" w:color="auto" w:fill="auto"/>
            <w:hideMark/>
          </w:tcPr>
          <w:p w14:paraId="212EBD53" w14:textId="77777777" w:rsidR="006D2349" w:rsidRPr="00F441DD" w:rsidRDefault="006D2349" w:rsidP="00156D08">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1</w:t>
            </w:r>
          </w:p>
        </w:tc>
        <w:tc>
          <w:tcPr>
            <w:tcW w:w="4111" w:type="dxa"/>
            <w:shd w:val="clear" w:color="auto" w:fill="auto"/>
            <w:hideMark/>
          </w:tcPr>
          <w:p w14:paraId="1921EDE6" w14:textId="096ADB88" w:rsidR="006D2349" w:rsidRPr="00F441DD" w:rsidRDefault="006D2349" w:rsidP="00156D08">
            <w:pPr>
              <w:widowControl w:val="0"/>
              <w:overflowPunct w:val="0"/>
              <w:autoSpaceDE w:val="0"/>
              <w:autoSpaceDN w:val="0"/>
              <w:adjustRightInd w:val="0"/>
              <w:spacing w:after="120"/>
              <w:ind w:left="0" w:firstLine="0"/>
              <w:rPr>
                <w:rFonts w:ascii="Optima" w:hAnsi="Optima" w:cs="Calibri"/>
                <w:bCs/>
                <w:color w:val="000000"/>
                <w:sz w:val="20"/>
                <w:szCs w:val="20"/>
              </w:rPr>
            </w:pPr>
            <w:r w:rsidRPr="00F441DD">
              <w:rPr>
                <w:rFonts w:ascii="Optima" w:hAnsi="Optima"/>
                <w:sz w:val="20"/>
                <w:szCs w:val="20"/>
              </w:rPr>
              <w:t>Receive the submitted documents (Form 2C)</w:t>
            </w:r>
            <w:r w:rsidR="007D66C7">
              <w:rPr>
                <w:rFonts w:ascii="Optima" w:hAnsi="Optima"/>
                <w:sz w:val="20"/>
                <w:szCs w:val="20"/>
              </w:rPr>
              <w:t xml:space="preserve"> and</w:t>
            </w:r>
            <w:r w:rsidRPr="00F441DD">
              <w:rPr>
                <w:rFonts w:ascii="Optima" w:hAnsi="Optima"/>
                <w:sz w:val="20"/>
                <w:szCs w:val="20"/>
              </w:rPr>
              <w:t xml:space="preserve"> check for completeness</w:t>
            </w:r>
            <w:r w:rsidR="007D66C7">
              <w:rPr>
                <w:rFonts w:ascii="Optima" w:hAnsi="Optima"/>
                <w:sz w:val="20"/>
                <w:szCs w:val="20"/>
              </w:rPr>
              <w:t>.</w:t>
            </w:r>
          </w:p>
        </w:tc>
        <w:tc>
          <w:tcPr>
            <w:tcW w:w="1843" w:type="dxa"/>
            <w:shd w:val="clear" w:color="auto" w:fill="auto"/>
            <w:hideMark/>
          </w:tcPr>
          <w:p w14:paraId="45B054BD" w14:textId="77777777" w:rsidR="006D2349" w:rsidRPr="00F441DD" w:rsidRDefault="006D2349" w:rsidP="00156D08">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Secretariat</w:t>
            </w:r>
          </w:p>
        </w:tc>
        <w:tc>
          <w:tcPr>
            <w:tcW w:w="1843" w:type="dxa"/>
            <w:shd w:val="clear" w:color="auto" w:fill="auto"/>
          </w:tcPr>
          <w:p w14:paraId="18AFBBBE" w14:textId="77777777" w:rsidR="006D2349" w:rsidRPr="00F441DD" w:rsidRDefault="006D2349" w:rsidP="00907155">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1 working day</w:t>
            </w:r>
          </w:p>
        </w:tc>
      </w:tr>
      <w:tr w:rsidR="006D2349" w:rsidRPr="00F441DD" w14:paraId="250EBBC9" w14:textId="77777777" w:rsidTr="000B538E">
        <w:trPr>
          <w:trHeight w:val="309"/>
        </w:trPr>
        <w:tc>
          <w:tcPr>
            <w:tcW w:w="708" w:type="dxa"/>
            <w:shd w:val="clear" w:color="auto" w:fill="auto"/>
            <w:hideMark/>
          </w:tcPr>
          <w:p w14:paraId="39D6ACF9" w14:textId="77777777" w:rsidR="006D2349" w:rsidRPr="00F441DD" w:rsidRDefault="006D2349" w:rsidP="00156D08">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2</w:t>
            </w:r>
          </w:p>
        </w:tc>
        <w:tc>
          <w:tcPr>
            <w:tcW w:w="4111" w:type="dxa"/>
            <w:shd w:val="clear" w:color="auto" w:fill="auto"/>
          </w:tcPr>
          <w:p w14:paraId="7BB6AC83" w14:textId="6D4AAFED" w:rsidR="006D2349" w:rsidRPr="00F441DD" w:rsidRDefault="006D2349" w:rsidP="00156D08">
            <w:pPr>
              <w:pStyle w:val="TableParagraph"/>
              <w:spacing w:line="226" w:lineRule="exact"/>
              <w:rPr>
                <w:rFonts w:ascii="Optima" w:hAnsi="Optima"/>
                <w:sz w:val="20"/>
                <w:szCs w:val="20"/>
              </w:rPr>
            </w:pPr>
            <w:r w:rsidRPr="00F441DD">
              <w:rPr>
                <w:rFonts w:ascii="Optima" w:hAnsi="Optima"/>
                <w:sz w:val="20"/>
                <w:szCs w:val="20"/>
              </w:rPr>
              <w:t>Distribute documents to</w:t>
            </w:r>
            <w:r w:rsidR="00753E8C">
              <w:rPr>
                <w:rFonts w:ascii="Optima" w:hAnsi="Optima"/>
                <w:sz w:val="20"/>
                <w:szCs w:val="20"/>
              </w:rPr>
              <w:t xml:space="preserve"> </w:t>
            </w:r>
            <w:r w:rsidRPr="00F441DD">
              <w:rPr>
                <w:rFonts w:ascii="Optima" w:hAnsi="Optima"/>
                <w:sz w:val="20"/>
                <w:szCs w:val="20"/>
              </w:rPr>
              <w:t>original primary reviewers</w:t>
            </w:r>
            <w:r w:rsidR="007D66C7">
              <w:rPr>
                <w:rFonts w:ascii="Optima" w:hAnsi="Optima"/>
                <w:sz w:val="20"/>
                <w:szCs w:val="20"/>
              </w:rPr>
              <w:t>.</w:t>
            </w:r>
          </w:p>
        </w:tc>
        <w:tc>
          <w:tcPr>
            <w:tcW w:w="1843" w:type="dxa"/>
            <w:shd w:val="clear" w:color="auto" w:fill="auto"/>
          </w:tcPr>
          <w:p w14:paraId="2A05188D" w14:textId="77777777" w:rsidR="006D2349" w:rsidRPr="00F441DD" w:rsidRDefault="006D2349" w:rsidP="00156D08">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Secretariat</w:t>
            </w:r>
          </w:p>
        </w:tc>
        <w:tc>
          <w:tcPr>
            <w:tcW w:w="1843" w:type="dxa"/>
            <w:shd w:val="clear" w:color="auto" w:fill="auto"/>
          </w:tcPr>
          <w:p w14:paraId="208B8F8C" w14:textId="77777777" w:rsidR="006D2349" w:rsidRPr="00F441DD" w:rsidRDefault="006D2349" w:rsidP="00907155">
            <w:pPr>
              <w:widowControl w:val="0"/>
              <w:overflowPunct w:val="0"/>
              <w:autoSpaceDE w:val="0"/>
              <w:autoSpaceDN w:val="0"/>
              <w:adjustRightInd w:val="0"/>
              <w:spacing w:after="120"/>
              <w:ind w:left="0" w:firstLine="0"/>
              <w:jc w:val="center"/>
              <w:rPr>
                <w:rFonts w:ascii="Optima" w:hAnsi="Optima" w:cs="Calibri"/>
                <w:b/>
                <w:bCs/>
                <w:color w:val="000000"/>
                <w:sz w:val="20"/>
                <w:szCs w:val="20"/>
                <w:u w:val="single"/>
              </w:rPr>
            </w:pPr>
            <w:r w:rsidRPr="00F441DD">
              <w:rPr>
                <w:rFonts w:ascii="Optima" w:hAnsi="Optima" w:cs="Calibri"/>
                <w:bCs/>
                <w:color w:val="000000"/>
                <w:sz w:val="20"/>
                <w:szCs w:val="20"/>
              </w:rPr>
              <w:t>1 working day</w:t>
            </w:r>
          </w:p>
        </w:tc>
      </w:tr>
      <w:tr w:rsidR="006D2349" w:rsidRPr="00F441DD" w14:paraId="3EA1A02B" w14:textId="77777777" w:rsidTr="000B538E">
        <w:trPr>
          <w:trHeight w:val="481"/>
        </w:trPr>
        <w:tc>
          <w:tcPr>
            <w:tcW w:w="708" w:type="dxa"/>
            <w:shd w:val="clear" w:color="auto" w:fill="auto"/>
            <w:hideMark/>
          </w:tcPr>
          <w:p w14:paraId="4146E443" w14:textId="77777777" w:rsidR="006D2349" w:rsidRPr="00F441DD" w:rsidRDefault="006D2349" w:rsidP="00156D08">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lang w:val="en-US"/>
              </w:rPr>
              <w:t>3</w:t>
            </w:r>
          </w:p>
        </w:tc>
        <w:tc>
          <w:tcPr>
            <w:tcW w:w="4111" w:type="dxa"/>
            <w:shd w:val="clear" w:color="auto" w:fill="auto"/>
          </w:tcPr>
          <w:p w14:paraId="57AFBACD" w14:textId="7C957A7F" w:rsidR="006D2349" w:rsidRPr="00F441DD" w:rsidRDefault="006D2349" w:rsidP="00156D08">
            <w:pPr>
              <w:widowControl w:val="0"/>
              <w:overflowPunct w:val="0"/>
              <w:autoSpaceDE w:val="0"/>
              <w:autoSpaceDN w:val="0"/>
              <w:adjustRightInd w:val="0"/>
              <w:ind w:left="0" w:firstLine="0"/>
              <w:rPr>
                <w:rFonts w:ascii="Optima" w:hAnsi="Optima" w:cs="Calibri"/>
                <w:bCs/>
                <w:color w:val="000000"/>
                <w:sz w:val="20"/>
                <w:szCs w:val="20"/>
              </w:rPr>
            </w:pPr>
            <w:r w:rsidRPr="00F441DD">
              <w:rPr>
                <w:rFonts w:ascii="Optima" w:hAnsi="Optima"/>
                <w:sz w:val="20"/>
                <w:szCs w:val="20"/>
              </w:rPr>
              <w:t xml:space="preserve">Review </w:t>
            </w:r>
            <w:r w:rsidR="007D66C7">
              <w:rPr>
                <w:rFonts w:ascii="Optima" w:hAnsi="Optima"/>
                <w:sz w:val="20"/>
                <w:szCs w:val="20"/>
              </w:rPr>
              <w:t>r</w:t>
            </w:r>
            <w:r w:rsidRPr="00F441DD">
              <w:rPr>
                <w:rFonts w:ascii="Optima" w:hAnsi="Optima"/>
                <w:sz w:val="20"/>
                <w:szCs w:val="20"/>
              </w:rPr>
              <w:t>esubmission and submit evaluation form to Secretariat. For full review, final decision is determined during</w:t>
            </w:r>
            <w:r w:rsidR="007D66C7">
              <w:rPr>
                <w:rFonts w:ascii="Optima" w:hAnsi="Optima"/>
                <w:sz w:val="20"/>
                <w:szCs w:val="20"/>
              </w:rPr>
              <w:t xml:space="preserve"> </w:t>
            </w:r>
            <w:r w:rsidRPr="00F441DD">
              <w:rPr>
                <w:rFonts w:ascii="Optima" w:hAnsi="Optima"/>
                <w:sz w:val="20"/>
                <w:szCs w:val="20"/>
              </w:rPr>
              <w:t>full board meeting</w:t>
            </w:r>
            <w:r w:rsidR="007D66C7">
              <w:rPr>
                <w:rFonts w:ascii="Optima" w:hAnsi="Optima"/>
                <w:sz w:val="20"/>
                <w:szCs w:val="20"/>
              </w:rPr>
              <w:t>.</w:t>
            </w:r>
          </w:p>
        </w:tc>
        <w:tc>
          <w:tcPr>
            <w:tcW w:w="1843" w:type="dxa"/>
            <w:shd w:val="clear" w:color="auto" w:fill="auto"/>
          </w:tcPr>
          <w:p w14:paraId="0B9E29DC" w14:textId="77777777" w:rsidR="00A25CAD" w:rsidRPr="00F441DD" w:rsidRDefault="006D2349" w:rsidP="00156D08">
            <w:pPr>
              <w:widowControl w:val="0"/>
              <w:overflowPunct w:val="0"/>
              <w:autoSpaceDE w:val="0"/>
              <w:autoSpaceDN w:val="0"/>
              <w:adjustRightInd w:val="0"/>
              <w:spacing w:after="120"/>
              <w:ind w:left="0" w:firstLine="0"/>
              <w:jc w:val="center"/>
              <w:rPr>
                <w:rFonts w:ascii="Optima" w:hAnsi="Optima"/>
                <w:sz w:val="20"/>
                <w:szCs w:val="20"/>
              </w:rPr>
            </w:pPr>
            <w:r w:rsidRPr="00F441DD">
              <w:rPr>
                <w:rFonts w:ascii="Optima" w:hAnsi="Optima"/>
                <w:sz w:val="20"/>
                <w:szCs w:val="20"/>
              </w:rPr>
              <w:t>Primary Reviewers/</w:t>
            </w:r>
          </w:p>
          <w:p w14:paraId="4DB8992A" w14:textId="77777777" w:rsidR="006D2349" w:rsidRPr="00F441DD" w:rsidRDefault="006D2349" w:rsidP="00156D08">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sz w:val="20"/>
                <w:szCs w:val="20"/>
              </w:rPr>
              <w:t>Members</w:t>
            </w:r>
          </w:p>
        </w:tc>
        <w:tc>
          <w:tcPr>
            <w:tcW w:w="1843" w:type="dxa"/>
            <w:shd w:val="clear" w:color="auto" w:fill="auto"/>
          </w:tcPr>
          <w:p w14:paraId="3DD8BB99" w14:textId="32DCC2DB" w:rsidR="006D2349" w:rsidRPr="00F441DD" w:rsidRDefault="00673643" w:rsidP="00907155">
            <w:pPr>
              <w:widowControl w:val="0"/>
              <w:overflowPunct w:val="0"/>
              <w:autoSpaceDE w:val="0"/>
              <w:autoSpaceDN w:val="0"/>
              <w:adjustRightInd w:val="0"/>
              <w:spacing w:after="120"/>
              <w:ind w:left="0" w:firstLine="0"/>
              <w:jc w:val="center"/>
              <w:rPr>
                <w:rFonts w:ascii="Optima" w:hAnsi="Optima" w:cs="Calibri"/>
                <w:b/>
                <w:bCs/>
                <w:color w:val="000000"/>
                <w:sz w:val="20"/>
                <w:szCs w:val="20"/>
                <w:u w:val="single"/>
              </w:rPr>
            </w:pPr>
            <w:r>
              <w:rPr>
                <w:rFonts w:ascii="Optima" w:hAnsi="Optima" w:cs="Calibri"/>
                <w:bCs/>
                <w:color w:val="000000"/>
                <w:sz w:val="20"/>
                <w:szCs w:val="20"/>
              </w:rPr>
              <w:t>1 week</w:t>
            </w:r>
          </w:p>
        </w:tc>
      </w:tr>
      <w:tr w:rsidR="006D2349" w:rsidRPr="00F441DD" w14:paraId="05CD87EE" w14:textId="77777777" w:rsidTr="000B538E">
        <w:trPr>
          <w:trHeight w:val="271"/>
        </w:trPr>
        <w:tc>
          <w:tcPr>
            <w:tcW w:w="708" w:type="dxa"/>
            <w:shd w:val="clear" w:color="auto" w:fill="auto"/>
            <w:hideMark/>
          </w:tcPr>
          <w:p w14:paraId="598A6551" w14:textId="77777777" w:rsidR="006D2349" w:rsidRPr="00F441DD" w:rsidRDefault="006D2349" w:rsidP="00156D08">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4</w:t>
            </w:r>
          </w:p>
        </w:tc>
        <w:tc>
          <w:tcPr>
            <w:tcW w:w="4111" w:type="dxa"/>
            <w:shd w:val="clear" w:color="auto" w:fill="auto"/>
          </w:tcPr>
          <w:p w14:paraId="2D5DAA25" w14:textId="3F832D20" w:rsidR="006D2349" w:rsidRPr="00F441DD" w:rsidRDefault="006D2349" w:rsidP="00156D08">
            <w:pPr>
              <w:pStyle w:val="TableParagraph"/>
              <w:spacing w:line="226" w:lineRule="exact"/>
              <w:rPr>
                <w:rFonts w:ascii="Optima" w:hAnsi="Optima"/>
                <w:sz w:val="20"/>
                <w:szCs w:val="20"/>
              </w:rPr>
            </w:pPr>
            <w:r w:rsidRPr="00F441DD">
              <w:rPr>
                <w:rFonts w:ascii="Optima" w:hAnsi="Optima"/>
                <w:sz w:val="20"/>
                <w:szCs w:val="20"/>
              </w:rPr>
              <w:t xml:space="preserve">Prepare Action </w:t>
            </w:r>
            <w:r w:rsidR="007D66C7">
              <w:rPr>
                <w:rFonts w:ascii="Optima" w:hAnsi="Optima"/>
                <w:sz w:val="20"/>
                <w:szCs w:val="20"/>
              </w:rPr>
              <w:t>L</w:t>
            </w:r>
            <w:r w:rsidRPr="00F441DD">
              <w:rPr>
                <w:rFonts w:ascii="Optima" w:hAnsi="Optima"/>
                <w:sz w:val="20"/>
                <w:szCs w:val="20"/>
              </w:rPr>
              <w:t xml:space="preserve">etter (Form 2G) </w:t>
            </w:r>
            <w:r w:rsidR="007D66C7">
              <w:rPr>
                <w:rFonts w:ascii="Optima" w:hAnsi="Optima"/>
                <w:sz w:val="20"/>
                <w:szCs w:val="20"/>
              </w:rPr>
              <w:t>or</w:t>
            </w:r>
            <w:r w:rsidRPr="00F441DD">
              <w:rPr>
                <w:rFonts w:ascii="Optima" w:hAnsi="Optima"/>
                <w:sz w:val="20"/>
                <w:szCs w:val="20"/>
              </w:rPr>
              <w:t xml:space="preserve"> Approval Letter (Form 2H.1 or 2H.2)</w:t>
            </w:r>
            <w:r w:rsidR="007D66C7">
              <w:rPr>
                <w:rFonts w:ascii="Optima" w:hAnsi="Optima"/>
                <w:sz w:val="20"/>
                <w:szCs w:val="20"/>
              </w:rPr>
              <w:t>.</w:t>
            </w:r>
          </w:p>
        </w:tc>
        <w:tc>
          <w:tcPr>
            <w:tcW w:w="1843" w:type="dxa"/>
            <w:shd w:val="clear" w:color="auto" w:fill="auto"/>
          </w:tcPr>
          <w:p w14:paraId="7D551F7C" w14:textId="77777777" w:rsidR="006D2349" w:rsidRPr="00F441DD" w:rsidRDefault="006D2349" w:rsidP="00156D08">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Secretariat</w:t>
            </w:r>
          </w:p>
        </w:tc>
        <w:tc>
          <w:tcPr>
            <w:tcW w:w="1843" w:type="dxa"/>
            <w:shd w:val="clear" w:color="auto" w:fill="auto"/>
          </w:tcPr>
          <w:p w14:paraId="45A5D447" w14:textId="77777777" w:rsidR="006D2349" w:rsidRPr="00F441DD" w:rsidRDefault="006D2349" w:rsidP="00907155">
            <w:pPr>
              <w:widowControl w:val="0"/>
              <w:overflowPunct w:val="0"/>
              <w:autoSpaceDE w:val="0"/>
              <w:autoSpaceDN w:val="0"/>
              <w:adjustRightInd w:val="0"/>
              <w:spacing w:after="120"/>
              <w:ind w:left="0" w:firstLine="0"/>
              <w:jc w:val="center"/>
              <w:rPr>
                <w:rFonts w:ascii="Optima" w:hAnsi="Optima" w:cs="Calibri"/>
                <w:b/>
                <w:bCs/>
                <w:color w:val="000000"/>
                <w:sz w:val="20"/>
                <w:szCs w:val="20"/>
                <w:u w:val="single"/>
              </w:rPr>
            </w:pPr>
            <w:r w:rsidRPr="00F441DD">
              <w:rPr>
                <w:rFonts w:ascii="Optima" w:hAnsi="Optima" w:cs="Calibri"/>
                <w:bCs/>
                <w:color w:val="000000"/>
                <w:sz w:val="20"/>
                <w:szCs w:val="20"/>
              </w:rPr>
              <w:t>1 working day</w:t>
            </w:r>
          </w:p>
        </w:tc>
      </w:tr>
      <w:tr w:rsidR="006D2349" w:rsidRPr="00F441DD" w14:paraId="2779E420" w14:textId="77777777" w:rsidTr="000B538E">
        <w:trPr>
          <w:trHeight w:val="199"/>
        </w:trPr>
        <w:tc>
          <w:tcPr>
            <w:tcW w:w="708" w:type="dxa"/>
            <w:shd w:val="clear" w:color="auto" w:fill="auto"/>
            <w:hideMark/>
          </w:tcPr>
          <w:p w14:paraId="38E46AA9" w14:textId="77777777" w:rsidR="006D2349" w:rsidRPr="00F441DD" w:rsidRDefault="006D2349" w:rsidP="00156D08">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lang w:val="en-US"/>
              </w:rPr>
              <w:t>5</w:t>
            </w:r>
          </w:p>
        </w:tc>
        <w:tc>
          <w:tcPr>
            <w:tcW w:w="4111" w:type="dxa"/>
            <w:shd w:val="clear" w:color="auto" w:fill="auto"/>
          </w:tcPr>
          <w:p w14:paraId="2DDCADE3" w14:textId="646FF2C3" w:rsidR="006D2349" w:rsidRPr="00F441DD" w:rsidRDefault="00A25CAD" w:rsidP="00156D08">
            <w:pPr>
              <w:pStyle w:val="TableParagraph"/>
              <w:spacing w:line="226" w:lineRule="exact"/>
              <w:rPr>
                <w:rFonts w:ascii="Optima" w:hAnsi="Optima"/>
                <w:sz w:val="20"/>
                <w:szCs w:val="20"/>
              </w:rPr>
            </w:pPr>
            <w:r w:rsidRPr="00F441DD">
              <w:rPr>
                <w:rFonts w:ascii="Optima" w:hAnsi="Optima"/>
                <w:sz w:val="20"/>
                <w:szCs w:val="20"/>
              </w:rPr>
              <w:t>Keep copy of approved protocol in</w:t>
            </w:r>
            <w:r w:rsidR="00C2769D">
              <w:rPr>
                <w:rFonts w:ascii="Optima" w:hAnsi="Optima"/>
                <w:sz w:val="20"/>
                <w:szCs w:val="20"/>
              </w:rPr>
              <w:t xml:space="preserve"> </w:t>
            </w:r>
            <w:r w:rsidRPr="00F441DD">
              <w:rPr>
                <w:rFonts w:ascii="Optima" w:hAnsi="Optima"/>
                <w:sz w:val="20"/>
                <w:szCs w:val="20"/>
              </w:rPr>
              <w:t>protocol folder and update RERC database</w:t>
            </w:r>
            <w:r w:rsidR="00C2769D">
              <w:rPr>
                <w:rFonts w:ascii="Optima" w:hAnsi="Optima"/>
                <w:sz w:val="20"/>
                <w:szCs w:val="20"/>
              </w:rPr>
              <w:t>.</w:t>
            </w:r>
          </w:p>
        </w:tc>
        <w:tc>
          <w:tcPr>
            <w:tcW w:w="1843" w:type="dxa"/>
            <w:shd w:val="clear" w:color="auto" w:fill="auto"/>
          </w:tcPr>
          <w:p w14:paraId="0607A4CD" w14:textId="77777777" w:rsidR="006D2349" w:rsidRPr="00F441DD" w:rsidRDefault="006D2349" w:rsidP="00156D08">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Secretariat</w:t>
            </w:r>
          </w:p>
        </w:tc>
        <w:tc>
          <w:tcPr>
            <w:tcW w:w="1843" w:type="dxa"/>
            <w:shd w:val="clear" w:color="auto" w:fill="auto"/>
          </w:tcPr>
          <w:p w14:paraId="6E49FCF3" w14:textId="77777777" w:rsidR="006D2349" w:rsidRPr="00F441DD" w:rsidRDefault="00A25CAD" w:rsidP="00907155">
            <w:pPr>
              <w:widowControl w:val="0"/>
              <w:overflowPunct w:val="0"/>
              <w:autoSpaceDE w:val="0"/>
              <w:autoSpaceDN w:val="0"/>
              <w:adjustRightInd w:val="0"/>
              <w:spacing w:after="120"/>
              <w:ind w:left="0" w:firstLine="0"/>
              <w:jc w:val="center"/>
              <w:rPr>
                <w:rFonts w:ascii="Optima" w:hAnsi="Optima" w:cs="Calibri"/>
                <w:b/>
                <w:bCs/>
                <w:color w:val="000000"/>
                <w:sz w:val="20"/>
                <w:szCs w:val="20"/>
                <w:u w:val="single"/>
              </w:rPr>
            </w:pPr>
            <w:r w:rsidRPr="00F441DD">
              <w:rPr>
                <w:rFonts w:ascii="Optima" w:hAnsi="Optima" w:cs="Calibri"/>
                <w:bCs/>
                <w:color w:val="000000"/>
                <w:sz w:val="20"/>
                <w:szCs w:val="20"/>
              </w:rPr>
              <w:t>1 working day</w:t>
            </w:r>
          </w:p>
        </w:tc>
      </w:tr>
    </w:tbl>
    <w:p w14:paraId="0A315E32" w14:textId="76FA7B35" w:rsidR="006D2349" w:rsidRDefault="006D2349" w:rsidP="006D2349">
      <w:pPr>
        <w:pStyle w:val="ListParagraph"/>
        <w:widowControl w:val="0"/>
        <w:overflowPunct w:val="0"/>
        <w:autoSpaceDE w:val="0"/>
        <w:autoSpaceDN w:val="0"/>
        <w:adjustRightInd w:val="0"/>
        <w:spacing w:before="0" w:after="120"/>
        <w:ind w:left="2007" w:firstLine="0"/>
        <w:rPr>
          <w:rFonts w:ascii="Optima" w:hAnsi="Optima" w:cs="Calibri"/>
          <w:b/>
          <w:bCs/>
          <w:color w:val="000000"/>
          <w:sz w:val="20"/>
          <w:szCs w:val="20"/>
        </w:rPr>
      </w:pPr>
    </w:p>
    <w:p w14:paraId="0255912D" w14:textId="77777777" w:rsidR="005233A8" w:rsidRPr="00F441DD" w:rsidRDefault="005233A8" w:rsidP="006D2349">
      <w:pPr>
        <w:pStyle w:val="ListParagraph"/>
        <w:widowControl w:val="0"/>
        <w:overflowPunct w:val="0"/>
        <w:autoSpaceDE w:val="0"/>
        <w:autoSpaceDN w:val="0"/>
        <w:adjustRightInd w:val="0"/>
        <w:spacing w:before="0" w:after="120"/>
        <w:ind w:left="2007" w:firstLine="0"/>
        <w:rPr>
          <w:rFonts w:ascii="Optima" w:hAnsi="Optima" w:cs="Calibri"/>
          <w:b/>
          <w:bCs/>
          <w:color w:val="000000"/>
          <w:sz w:val="20"/>
          <w:szCs w:val="20"/>
        </w:rPr>
      </w:pPr>
    </w:p>
    <w:p w14:paraId="22F74AFB" w14:textId="0BF8D4F4" w:rsidR="00EC7F60" w:rsidRPr="00F441DD" w:rsidRDefault="00EC7F60" w:rsidP="00841CCE">
      <w:pPr>
        <w:pStyle w:val="ListParagraph"/>
        <w:widowControl w:val="0"/>
        <w:numPr>
          <w:ilvl w:val="0"/>
          <w:numId w:val="31"/>
        </w:numPr>
        <w:overflowPunct w:val="0"/>
        <w:autoSpaceDE w:val="0"/>
        <w:autoSpaceDN w:val="0"/>
        <w:adjustRightInd w:val="0"/>
        <w:spacing w:before="0" w:after="120"/>
        <w:ind w:left="1418" w:hanging="284"/>
        <w:rPr>
          <w:rFonts w:ascii="Optima" w:hAnsi="Optima" w:cs="Calibri"/>
          <w:b/>
          <w:bCs/>
          <w:color w:val="000000"/>
          <w:sz w:val="20"/>
          <w:szCs w:val="20"/>
        </w:rPr>
      </w:pPr>
      <w:r w:rsidRPr="00F441DD">
        <w:rPr>
          <w:rFonts w:ascii="Optima" w:hAnsi="Optima" w:cs="Calibri"/>
          <w:b/>
          <w:bCs/>
          <w:color w:val="000000"/>
          <w:sz w:val="20"/>
          <w:szCs w:val="20"/>
        </w:rPr>
        <w:t>Details of Procedure</w:t>
      </w:r>
      <w:r w:rsidR="00123E95">
        <w:rPr>
          <w:rFonts w:ascii="Optima" w:hAnsi="Optima" w:cs="Calibri"/>
          <w:b/>
          <w:bCs/>
          <w:color w:val="000000"/>
          <w:sz w:val="20"/>
          <w:szCs w:val="20"/>
        </w:rPr>
        <w:t>s</w:t>
      </w:r>
    </w:p>
    <w:p w14:paraId="0404361C" w14:textId="10445E56" w:rsidR="00EC7F60" w:rsidRPr="00F441DD" w:rsidRDefault="00A25CAD" w:rsidP="00841CCE">
      <w:pPr>
        <w:widowControl w:val="0"/>
        <w:overflowPunct w:val="0"/>
        <w:autoSpaceDE w:val="0"/>
        <w:autoSpaceDN w:val="0"/>
        <w:adjustRightInd w:val="0"/>
        <w:spacing w:before="0" w:after="120"/>
        <w:ind w:left="2127" w:firstLine="0"/>
        <w:rPr>
          <w:rFonts w:ascii="Optima" w:hAnsi="Optima"/>
          <w:sz w:val="20"/>
        </w:rPr>
      </w:pPr>
      <w:r w:rsidRPr="00F441DD">
        <w:rPr>
          <w:rFonts w:ascii="Optima" w:hAnsi="Optima" w:cs="Calibri"/>
          <w:b/>
          <w:bCs/>
          <w:color w:val="000000"/>
          <w:sz w:val="20"/>
          <w:szCs w:val="20"/>
        </w:rPr>
        <w:t>Step 1</w:t>
      </w:r>
      <w:r w:rsidR="00497D96" w:rsidRPr="00F441DD">
        <w:rPr>
          <w:rFonts w:ascii="Optima" w:hAnsi="Optima" w:cs="Calibri"/>
          <w:b/>
          <w:bCs/>
          <w:color w:val="000000"/>
          <w:sz w:val="20"/>
          <w:szCs w:val="20"/>
        </w:rPr>
        <w:t xml:space="preserve">- </w:t>
      </w:r>
      <w:r w:rsidRPr="00F441DD">
        <w:rPr>
          <w:rFonts w:ascii="Optima" w:hAnsi="Optima"/>
          <w:sz w:val="20"/>
        </w:rPr>
        <w:t>The Secretariat receives the documents for resubmission</w:t>
      </w:r>
      <w:r w:rsidR="00753E8C">
        <w:rPr>
          <w:rFonts w:ascii="Optima" w:hAnsi="Optima"/>
          <w:sz w:val="20"/>
        </w:rPr>
        <w:t>,</w:t>
      </w:r>
      <w:r w:rsidRPr="00F441DD">
        <w:rPr>
          <w:rFonts w:ascii="Optima" w:hAnsi="Optima"/>
          <w:sz w:val="20"/>
        </w:rPr>
        <w:t xml:space="preserve"> including the required form (</w:t>
      </w:r>
      <w:r w:rsidR="00D2102F" w:rsidRPr="00F441DD">
        <w:rPr>
          <w:rFonts w:ascii="Optima" w:hAnsi="Optima"/>
          <w:sz w:val="20"/>
        </w:rPr>
        <w:t xml:space="preserve">CSMC RERC </w:t>
      </w:r>
      <w:r w:rsidRPr="00F441DD">
        <w:rPr>
          <w:rFonts w:ascii="Optima" w:hAnsi="Optima"/>
          <w:sz w:val="20"/>
        </w:rPr>
        <w:t>Form 2C</w:t>
      </w:r>
      <w:r w:rsidR="0053568B">
        <w:rPr>
          <w:rFonts w:ascii="Optima" w:hAnsi="Optima"/>
          <w:sz w:val="20"/>
        </w:rPr>
        <w:t xml:space="preserve"> </w:t>
      </w:r>
      <w:r w:rsidR="0053568B" w:rsidRPr="0053568B">
        <w:rPr>
          <w:rFonts w:ascii="Optima" w:hAnsi="Optima"/>
          <w:sz w:val="20"/>
        </w:rPr>
        <w:t>Protocol Evaluation for Resubmission</w:t>
      </w:r>
      <w:r w:rsidRPr="00F441DD">
        <w:rPr>
          <w:rFonts w:ascii="Optima" w:hAnsi="Optima"/>
          <w:sz w:val="20"/>
        </w:rPr>
        <w:t xml:space="preserve">) and checks for completeness. </w:t>
      </w:r>
      <w:r w:rsidR="00CB45AC">
        <w:rPr>
          <w:rFonts w:ascii="Optima" w:hAnsi="Optima"/>
          <w:sz w:val="20"/>
        </w:rPr>
        <w:t xml:space="preserve">Once </w:t>
      </w:r>
      <w:r w:rsidRPr="00F441DD">
        <w:rPr>
          <w:rFonts w:ascii="Optima" w:hAnsi="Optima"/>
          <w:sz w:val="20"/>
        </w:rPr>
        <w:t xml:space="preserve">resubmission documents are complete, the </w:t>
      </w:r>
      <w:r w:rsidR="00CF2776" w:rsidRPr="00F441DD">
        <w:rPr>
          <w:rFonts w:ascii="Optima" w:hAnsi="Optima"/>
          <w:sz w:val="20"/>
        </w:rPr>
        <w:t>turnaround</w:t>
      </w:r>
      <w:r w:rsidRPr="00F441DD">
        <w:rPr>
          <w:rFonts w:ascii="Optima" w:hAnsi="Optima"/>
          <w:sz w:val="20"/>
        </w:rPr>
        <w:t xml:space="preserve"> time for approval </w:t>
      </w:r>
      <w:r w:rsidR="00CB45AC">
        <w:rPr>
          <w:rFonts w:ascii="Optima" w:hAnsi="Optima"/>
          <w:sz w:val="20"/>
        </w:rPr>
        <w:t>is three (3) weeks</w:t>
      </w:r>
      <w:r w:rsidRPr="00F441DD">
        <w:rPr>
          <w:rFonts w:ascii="Optima" w:hAnsi="Optima"/>
          <w:sz w:val="20"/>
        </w:rPr>
        <w:t>.</w:t>
      </w:r>
    </w:p>
    <w:p w14:paraId="309C891E" w14:textId="09663B83" w:rsidR="00A25CAD" w:rsidRPr="00F441DD" w:rsidRDefault="00A25CAD" w:rsidP="00841CCE">
      <w:pPr>
        <w:widowControl w:val="0"/>
        <w:overflowPunct w:val="0"/>
        <w:autoSpaceDE w:val="0"/>
        <w:autoSpaceDN w:val="0"/>
        <w:adjustRightInd w:val="0"/>
        <w:spacing w:before="0" w:after="120"/>
        <w:ind w:left="2127" w:firstLine="0"/>
        <w:rPr>
          <w:rFonts w:ascii="Optima" w:hAnsi="Optima"/>
          <w:sz w:val="20"/>
        </w:rPr>
      </w:pPr>
      <w:r w:rsidRPr="00F441DD">
        <w:rPr>
          <w:rFonts w:ascii="Optima" w:hAnsi="Optima" w:cs="Calibri"/>
          <w:b/>
          <w:bCs/>
          <w:color w:val="000000"/>
          <w:sz w:val="20"/>
          <w:szCs w:val="20"/>
        </w:rPr>
        <w:t>Step 2</w:t>
      </w:r>
      <w:r w:rsidR="00497D96" w:rsidRPr="00F441DD">
        <w:rPr>
          <w:rFonts w:ascii="Optima" w:hAnsi="Optima" w:cs="Calibri"/>
          <w:b/>
          <w:bCs/>
          <w:color w:val="000000"/>
          <w:sz w:val="20"/>
          <w:szCs w:val="20"/>
        </w:rPr>
        <w:t xml:space="preserve">- </w:t>
      </w:r>
      <w:r w:rsidR="00753E8C">
        <w:rPr>
          <w:rFonts w:ascii="Optima" w:hAnsi="Optima" w:cs="Calibri"/>
          <w:bCs/>
          <w:color w:val="000000"/>
          <w:sz w:val="20"/>
          <w:szCs w:val="20"/>
        </w:rPr>
        <w:t xml:space="preserve">The Secretariat </w:t>
      </w:r>
      <w:r w:rsidRPr="00F441DD">
        <w:rPr>
          <w:rFonts w:ascii="Optima" w:hAnsi="Optima"/>
          <w:sz w:val="20"/>
        </w:rPr>
        <w:t>forward</w:t>
      </w:r>
      <w:r w:rsidR="00753E8C">
        <w:rPr>
          <w:rFonts w:ascii="Optima" w:hAnsi="Optima"/>
          <w:sz w:val="20"/>
        </w:rPr>
        <w:t xml:space="preserve">s resubmitted documents </w:t>
      </w:r>
      <w:r w:rsidRPr="00F441DD">
        <w:rPr>
          <w:rFonts w:ascii="Optima" w:hAnsi="Optima"/>
          <w:sz w:val="20"/>
        </w:rPr>
        <w:t xml:space="preserve">to the original reviewers. For full board review, Secretariat includes the resubmission in the Agenda of the next full board meeting. </w:t>
      </w:r>
    </w:p>
    <w:p w14:paraId="00451F8A" w14:textId="378459CF" w:rsidR="00A25CAD" w:rsidRPr="00F441DD" w:rsidRDefault="00A25CAD" w:rsidP="00841CCE">
      <w:pPr>
        <w:widowControl w:val="0"/>
        <w:overflowPunct w:val="0"/>
        <w:autoSpaceDE w:val="0"/>
        <w:autoSpaceDN w:val="0"/>
        <w:adjustRightInd w:val="0"/>
        <w:spacing w:before="0" w:after="120"/>
        <w:ind w:left="2127" w:firstLine="0"/>
        <w:rPr>
          <w:rFonts w:ascii="Optima" w:hAnsi="Optima"/>
          <w:sz w:val="20"/>
        </w:rPr>
      </w:pPr>
      <w:r w:rsidRPr="00F441DD">
        <w:rPr>
          <w:rFonts w:ascii="Optima" w:hAnsi="Optima" w:cs="Calibri"/>
          <w:b/>
          <w:bCs/>
          <w:color w:val="000000"/>
          <w:sz w:val="20"/>
          <w:szCs w:val="20"/>
        </w:rPr>
        <w:lastRenderedPageBreak/>
        <w:t>Step 3</w:t>
      </w:r>
      <w:r w:rsidR="00497D96" w:rsidRPr="00F441DD">
        <w:rPr>
          <w:rFonts w:ascii="Optima" w:hAnsi="Optima" w:cs="Calibri"/>
          <w:b/>
          <w:bCs/>
          <w:color w:val="000000"/>
          <w:sz w:val="20"/>
          <w:szCs w:val="20"/>
        </w:rPr>
        <w:t>-</w:t>
      </w:r>
      <w:r w:rsidRPr="00F441DD">
        <w:rPr>
          <w:rFonts w:ascii="Optima" w:hAnsi="Optima" w:cs="Calibri"/>
          <w:b/>
          <w:bCs/>
          <w:color w:val="000000"/>
          <w:sz w:val="20"/>
          <w:szCs w:val="20"/>
        </w:rPr>
        <w:t xml:space="preserve"> </w:t>
      </w:r>
      <w:r w:rsidRPr="00F441DD">
        <w:rPr>
          <w:rFonts w:ascii="Optima" w:hAnsi="Optima"/>
          <w:sz w:val="20"/>
        </w:rPr>
        <w:t xml:space="preserve">Reviewers are given </w:t>
      </w:r>
      <w:r w:rsidR="000C05E1">
        <w:rPr>
          <w:rFonts w:ascii="Optima" w:hAnsi="Optima"/>
          <w:sz w:val="20"/>
        </w:rPr>
        <w:t>1 week</w:t>
      </w:r>
      <w:r w:rsidRPr="00F441DD">
        <w:rPr>
          <w:rFonts w:ascii="Optima" w:hAnsi="Optima"/>
          <w:sz w:val="20"/>
        </w:rPr>
        <w:t xml:space="preserve"> to review the resubmission</w:t>
      </w:r>
      <w:r w:rsidR="00714541">
        <w:rPr>
          <w:rFonts w:ascii="Optima" w:hAnsi="Optima"/>
          <w:sz w:val="20"/>
        </w:rPr>
        <w:t xml:space="preserve"> and complete</w:t>
      </w:r>
      <w:r w:rsidR="002436EB">
        <w:rPr>
          <w:rFonts w:ascii="Optima" w:hAnsi="Optima"/>
          <w:sz w:val="20"/>
        </w:rPr>
        <w:t xml:space="preserve"> </w:t>
      </w:r>
      <w:r w:rsidR="00270E95" w:rsidRPr="00F441DD">
        <w:rPr>
          <w:rFonts w:ascii="Optima" w:hAnsi="Optima"/>
          <w:sz w:val="20"/>
        </w:rPr>
        <w:t>Form 2C</w:t>
      </w:r>
      <w:r w:rsidR="00270E95">
        <w:rPr>
          <w:rFonts w:ascii="Optima" w:hAnsi="Optima"/>
          <w:sz w:val="20"/>
        </w:rPr>
        <w:t xml:space="preserve"> </w:t>
      </w:r>
      <w:r w:rsidR="00270E95" w:rsidRPr="0053568B">
        <w:rPr>
          <w:rFonts w:ascii="Optima" w:hAnsi="Optima"/>
          <w:sz w:val="20"/>
        </w:rPr>
        <w:t>Protocol Evaluation for Resubmission</w:t>
      </w:r>
      <w:r w:rsidR="00270E95">
        <w:rPr>
          <w:rFonts w:ascii="Optima" w:hAnsi="Optima"/>
          <w:sz w:val="20"/>
        </w:rPr>
        <w:t xml:space="preserve"> </w:t>
      </w:r>
      <w:r w:rsidR="002436EB">
        <w:rPr>
          <w:rFonts w:ascii="Optima" w:hAnsi="Optima"/>
          <w:sz w:val="20"/>
        </w:rPr>
        <w:t xml:space="preserve">which </w:t>
      </w:r>
      <w:r w:rsidRPr="00F441DD">
        <w:rPr>
          <w:rFonts w:ascii="Optima" w:hAnsi="Optima"/>
          <w:sz w:val="20"/>
        </w:rPr>
        <w:t xml:space="preserve">are forwarded to the Secretariat. </w:t>
      </w:r>
      <w:r w:rsidR="002436EB">
        <w:rPr>
          <w:rFonts w:ascii="Optima" w:hAnsi="Optima"/>
          <w:sz w:val="20"/>
        </w:rPr>
        <w:t>At the</w:t>
      </w:r>
      <w:r w:rsidRPr="00F441DD">
        <w:rPr>
          <w:rFonts w:ascii="Optima" w:hAnsi="Optima"/>
          <w:sz w:val="20"/>
        </w:rPr>
        <w:t xml:space="preserve"> full board </w:t>
      </w:r>
      <w:r w:rsidR="002436EB">
        <w:rPr>
          <w:rFonts w:ascii="Optima" w:hAnsi="Optima"/>
          <w:sz w:val="20"/>
        </w:rPr>
        <w:t>meeting</w:t>
      </w:r>
      <w:r w:rsidRPr="00F441DD">
        <w:rPr>
          <w:rFonts w:ascii="Optima" w:hAnsi="Optima"/>
          <w:sz w:val="20"/>
        </w:rPr>
        <w:t>,</w:t>
      </w:r>
      <w:r w:rsidR="00714541">
        <w:rPr>
          <w:rFonts w:ascii="Optima" w:hAnsi="Optima"/>
          <w:sz w:val="20"/>
        </w:rPr>
        <w:t xml:space="preserve"> </w:t>
      </w:r>
      <w:r w:rsidRPr="00F441DD">
        <w:rPr>
          <w:rFonts w:ascii="Optima" w:hAnsi="Optima"/>
          <w:sz w:val="20"/>
        </w:rPr>
        <w:t xml:space="preserve">the board members deliberate </w:t>
      </w:r>
      <w:r w:rsidR="00714541">
        <w:rPr>
          <w:rFonts w:ascii="Optima" w:hAnsi="Optima"/>
          <w:sz w:val="20"/>
        </w:rPr>
        <w:t>and</w:t>
      </w:r>
      <w:r w:rsidRPr="00F441DD">
        <w:rPr>
          <w:rFonts w:ascii="Optima" w:hAnsi="Optima"/>
          <w:sz w:val="20"/>
        </w:rPr>
        <w:t xml:space="preserve"> arrive at a decision</w:t>
      </w:r>
      <w:r w:rsidR="00714541">
        <w:rPr>
          <w:rFonts w:ascii="Optima" w:hAnsi="Optima"/>
          <w:sz w:val="20"/>
        </w:rPr>
        <w:t>.</w:t>
      </w:r>
    </w:p>
    <w:p w14:paraId="76D7AA3A" w14:textId="5F1BD3BE" w:rsidR="00A25CAD" w:rsidRPr="00F441DD" w:rsidRDefault="00A25CAD" w:rsidP="00841CCE">
      <w:pPr>
        <w:widowControl w:val="0"/>
        <w:overflowPunct w:val="0"/>
        <w:autoSpaceDE w:val="0"/>
        <w:autoSpaceDN w:val="0"/>
        <w:adjustRightInd w:val="0"/>
        <w:spacing w:before="0" w:after="120"/>
        <w:ind w:left="2127" w:firstLine="0"/>
        <w:rPr>
          <w:rFonts w:ascii="Optima" w:hAnsi="Optima"/>
          <w:sz w:val="20"/>
        </w:rPr>
      </w:pPr>
      <w:r w:rsidRPr="00F441DD">
        <w:rPr>
          <w:rFonts w:ascii="Optima" w:hAnsi="Optima" w:cs="Calibri"/>
          <w:b/>
          <w:bCs/>
          <w:color w:val="000000"/>
          <w:sz w:val="20"/>
          <w:szCs w:val="20"/>
        </w:rPr>
        <w:t>Step 4</w:t>
      </w:r>
      <w:r w:rsidR="00497D96" w:rsidRPr="00F441DD">
        <w:rPr>
          <w:rFonts w:ascii="Optima" w:hAnsi="Optima" w:cs="Calibri"/>
          <w:b/>
          <w:bCs/>
          <w:color w:val="000000"/>
          <w:sz w:val="20"/>
          <w:szCs w:val="20"/>
        </w:rPr>
        <w:t xml:space="preserve">- </w:t>
      </w:r>
      <w:r w:rsidRPr="00F441DD">
        <w:rPr>
          <w:rFonts w:ascii="Optima" w:hAnsi="Optima"/>
          <w:sz w:val="20"/>
        </w:rPr>
        <w:t>Secretariat prepares the Action Letter</w:t>
      </w:r>
      <w:r w:rsidR="00044B29">
        <w:rPr>
          <w:rFonts w:ascii="Optima" w:hAnsi="Optima"/>
          <w:sz w:val="20"/>
        </w:rPr>
        <w:t>-RERC Decision</w:t>
      </w:r>
      <w:r w:rsidRPr="00F441DD">
        <w:rPr>
          <w:rFonts w:ascii="Optima" w:hAnsi="Optima"/>
          <w:sz w:val="20"/>
        </w:rPr>
        <w:t xml:space="preserve"> (</w:t>
      </w:r>
      <w:r w:rsidR="00D2102F" w:rsidRPr="00F441DD">
        <w:rPr>
          <w:rFonts w:ascii="Optima" w:hAnsi="Optima"/>
          <w:sz w:val="20"/>
        </w:rPr>
        <w:t xml:space="preserve">CSMC RERC </w:t>
      </w:r>
      <w:r w:rsidRPr="00F441DD">
        <w:rPr>
          <w:rFonts w:ascii="Optima" w:hAnsi="Optima"/>
          <w:sz w:val="20"/>
        </w:rPr>
        <w:t xml:space="preserve">Form 2G) </w:t>
      </w:r>
      <w:r w:rsidR="00A65BEE">
        <w:rPr>
          <w:rFonts w:ascii="Optima" w:hAnsi="Optima"/>
          <w:sz w:val="20"/>
        </w:rPr>
        <w:t>or</w:t>
      </w:r>
      <w:r w:rsidRPr="00F441DD">
        <w:rPr>
          <w:rFonts w:ascii="Optima" w:hAnsi="Optima"/>
          <w:sz w:val="20"/>
        </w:rPr>
        <w:t xml:space="preserve"> the Approval Letter (</w:t>
      </w:r>
      <w:r w:rsidR="00D2102F" w:rsidRPr="00F441DD">
        <w:rPr>
          <w:rFonts w:ascii="Optima" w:hAnsi="Optima"/>
          <w:sz w:val="20"/>
        </w:rPr>
        <w:t xml:space="preserve">CSMC RERC </w:t>
      </w:r>
      <w:r w:rsidRPr="00F441DD">
        <w:rPr>
          <w:rFonts w:ascii="Optima" w:hAnsi="Optima"/>
          <w:sz w:val="20"/>
        </w:rPr>
        <w:t>Form 2H.1 or 2H.2)</w:t>
      </w:r>
      <w:r w:rsidR="00A65BEE">
        <w:rPr>
          <w:rFonts w:ascii="Optima" w:hAnsi="Optima"/>
          <w:sz w:val="20"/>
        </w:rPr>
        <w:t xml:space="preserve"> to be signed by the RERC Chair and forwar</w:t>
      </w:r>
      <w:r w:rsidR="002436EB">
        <w:rPr>
          <w:rFonts w:ascii="Optima" w:hAnsi="Optima"/>
          <w:sz w:val="20"/>
        </w:rPr>
        <w:t>d</w:t>
      </w:r>
      <w:r w:rsidR="00A65BEE">
        <w:rPr>
          <w:rFonts w:ascii="Optima" w:hAnsi="Optima"/>
          <w:sz w:val="20"/>
        </w:rPr>
        <w:t xml:space="preserve"> to the principal investigator.</w:t>
      </w:r>
    </w:p>
    <w:p w14:paraId="4AAA5CA5" w14:textId="4AFD354F" w:rsidR="00A25CAD" w:rsidRPr="00F441DD" w:rsidRDefault="00A25CAD" w:rsidP="00841CCE">
      <w:pPr>
        <w:widowControl w:val="0"/>
        <w:overflowPunct w:val="0"/>
        <w:autoSpaceDE w:val="0"/>
        <w:autoSpaceDN w:val="0"/>
        <w:adjustRightInd w:val="0"/>
        <w:spacing w:before="0" w:after="120"/>
        <w:ind w:left="2127" w:firstLine="0"/>
        <w:rPr>
          <w:rFonts w:ascii="Optima" w:hAnsi="Optima"/>
          <w:sz w:val="20"/>
        </w:rPr>
      </w:pPr>
      <w:r w:rsidRPr="00F441DD">
        <w:rPr>
          <w:rFonts w:ascii="Optima" w:hAnsi="Optima" w:cs="Calibri"/>
          <w:b/>
          <w:bCs/>
          <w:color w:val="000000"/>
          <w:sz w:val="20"/>
          <w:szCs w:val="20"/>
        </w:rPr>
        <w:t>Step 5</w:t>
      </w:r>
      <w:r w:rsidR="00497D96" w:rsidRPr="00F441DD">
        <w:rPr>
          <w:rFonts w:ascii="Optima" w:hAnsi="Optima" w:cs="Calibri"/>
          <w:b/>
          <w:bCs/>
          <w:color w:val="000000"/>
          <w:sz w:val="20"/>
          <w:szCs w:val="20"/>
        </w:rPr>
        <w:t>-</w:t>
      </w:r>
      <w:r w:rsidRPr="00F441DD">
        <w:rPr>
          <w:rFonts w:ascii="Optima" w:hAnsi="Optima" w:cs="Calibri"/>
          <w:b/>
          <w:bCs/>
          <w:color w:val="000000"/>
          <w:sz w:val="20"/>
          <w:szCs w:val="20"/>
        </w:rPr>
        <w:t xml:space="preserve"> </w:t>
      </w:r>
      <w:r w:rsidRPr="00F441DD">
        <w:rPr>
          <w:rFonts w:ascii="Optima" w:hAnsi="Optima"/>
          <w:sz w:val="20"/>
        </w:rPr>
        <w:t xml:space="preserve">Secretariat files a copy of the related documents in </w:t>
      </w:r>
      <w:r w:rsidR="002436EB">
        <w:rPr>
          <w:rFonts w:ascii="Optima" w:hAnsi="Optima"/>
          <w:sz w:val="20"/>
        </w:rPr>
        <w:t xml:space="preserve">the </w:t>
      </w:r>
      <w:r w:rsidRPr="00F441DD">
        <w:rPr>
          <w:rFonts w:ascii="Optima" w:hAnsi="Optima"/>
          <w:sz w:val="20"/>
        </w:rPr>
        <w:t>protocol folder and updates the RERC database.</w:t>
      </w:r>
    </w:p>
    <w:p w14:paraId="04B10B9F" w14:textId="77777777" w:rsidR="005F55C6" w:rsidRPr="00F441DD" w:rsidRDefault="005F55C6" w:rsidP="00156D08">
      <w:pPr>
        <w:widowControl w:val="0"/>
        <w:overflowPunct w:val="0"/>
        <w:autoSpaceDE w:val="0"/>
        <w:autoSpaceDN w:val="0"/>
        <w:adjustRightInd w:val="0"/>
        <w:spacing w:before="0" w:after="120"/>
        <w:ind w:left="1647" w:firstLine="0"/>
        <w:rPr>
          <w:rFonts w:ascii="Optima" w:hAnsi="Optima" w:cs="Calibri"/>
          <w:b/>
          <w:bCs/>
          <w:color w:val="000000"/>
          <w:sz w:val="18"/>
          <w:szCs w:val="20"/>
        </w:rPr>
      </w:pPr>
    </w:p>
    <w:p w14:paraId="40738E63" w14:textId="77777777" w:rsidR="008E45C4" w:rsidRPr="00F441DD" w:rsidRDefault="00156D08" w:rsidP="00824B9D">
      <w:pPr>
        <w:widowControl w:val="0"/>
        <w:numPr>
          <w:ilvl w:val="0"/>
          <w:numId w:val="2"/>
        </w:numPr>
        <w:tabs>
          <w:tab w:val="clear" w:pos="720"/>
          <w:tab w:val="num" w:pos="1134"/>
        </w:tabs>
        <w:overflowPunct w:val="0"/>
        <w:autoSpaceDE w:val="0"/>
        <w:autoSpaceDN w:val="0"/>
        <w:adjustRightInd w:val="0"/>
        <w:spacing w:before="0" w:after="120"/>
        <w:ind w:left="1134" w:hanging="567"/>
        <w:rPr>
          <w:rFonts w:ascii="Optima" w:hAnsi="Optima" w:cs="Calibri"/>
          <w:b/>
          <w:bCs/>
          <w:color w:val="000000"/>
          <w:sz w:val="20"/>
          <w:szCs w:val="20"/>
        </w:rPr>
      </w:pPr>
      <w:r w:rsidRPr="00F441DD">
        <w:rPr>
          <w:rFonts w:ascii="Optima" w:hAnsi="Optima" w:cs="Calibri"/>
          <w:b/>
          <w:bCs/>
          <w:color w:val="000000"/>
          <w:sz w:val="20"/>
          <w:szCs w:val="20"/>
        </w:rPr>
        <w:t>Inquiry or Appeals of RERC Decisions</w:t>
      </w:r>
    </w:p>
    <w:p w14:paraId="587E6EE6" w14:textId="77777777" w:rsidR="00306F38" w:rsidRDefault="008E45C4" w:rsidP="00824B9D">
      <w:pPr>
        <w:pStyle w:val="ListParagraph"/>
        <w:widowControl w:val="0"/>
        <w:numPr>
          <w:ilvl w:val="0"/>
          <w:numId w:val="35"/>
        </w:numPr>
        <w:overflowPunct w:val="0"/>
        <w:autoSpaceDE w:val="0"/>
        <w:autoSpaceDN w:val="0"/>
        <w:adjustRightInd w:val="0"/>
        <w:spacing w:before="0" w:after="120"/>
        <w:ind w:left="1418" w:hanging="284"/>
        <w:rPr>
          <w:rFonts w:ascii="Optima" w:hAnsi="Optima" w:cs="Calibri"/>
          <w:b/>
          <w:bCs/>
          <w:color w:val="000000"/>
          <w:sz w:val="20"/>
          <w:szCs w:val="20"/>
        </w:rPr>
      </w:pPr>
      <w:r w:rsidRPr="00F441DD">
        <w:rPr>
          <w:rFonts w:ascii="Optima" w:hAnsi="Optima" w:cs="Calibri"/>
          <w:b/>
          <w:bCs/>
          <w:color w:val="000000"/>
          <w:sz w:val="20"/>
          <w:szCs w:val="20"/>
        </w:rPr>
        <w:t>Purpose</w:t>
      </w:r>
    </w:p>
    <w:p w14:paraId="67596D84" w14:textId="77777777" w:rsidR="00306F38" w:rsidRDefault="00306F38" w:rsidP="00824B9D">
      <w:pPr>
        <w:pStyle w:val="ListParagraph"/>
        <w:widowControl w:val="0"/>
        <w:overflowPunct w:val="0"/>
        <w:autoSpaceDE w:val="0"/>
        <w:autoSpaceDN w:val="0"/>
        <w:adjustRightInd w:val="0"/>
        <w:spacing w:before="0" w:after="120"/>
        <w:ind w:left="1418" w:firstLine="0"/>
        <w:rPr>
          <w:rFonts w:ascii="Optima" w:hAnsi="Optima" w:cs="Calibri"/>
          <w:bCs/>
          <w:color w:val="000000"/>
          <w:sz w:val="20"/>
          <w:szCs w:val="20"/>
        </w:rPr>
      </w:pPr>
    </w:p>
    <w:p w14:paraId="7F5163A0" w14:textId="66F97EDC" w:rsidR="00346E35" w:rsidRPr="00306F38" w:rsidRDefault="00306F38" w:rsidP="00824B9D">
      <w:pPr>
        <w:pStyle w:val="ListParagraph"/>
        <w:widowControl w:val="0"/>
        <w:overflowPunct w:val="0"/>
        <w:autoSpaceDE w:val="0"/>
        <w:autoSpaceDN w:val="0"/>
        <w:adjustRightInd w:val="0"/>
        <w:spacing w:before="0" w:after="120"/>
        <w:ind w:left="2127" w:firstLine="0"/>
        <w:rPr>
          <w:rFonts w:ascii="Optima" w:hAnsi="Optima" w:cs="Calibri"/>
          <w:b/>
          <w:bCs/>
          <w:color w:val="000000"/>
          <w:sz w:val="20"/>
          <w:szCs w:val="20"/>
        </w:rPr>
      </w:pPr>
      <w:r>
        <w:rPr>
          <w:rFonts w:ascii="Optima" w:hAnsi="Optima" w:cs="Calibri"/>
          <w:bCs/>
          <w:color w:val="000000"/>
          <w:sz w:val="20"/>
          <w:szCs w:val="20"/>
        </w:rPr>
        <w:tab/>
      </w:r>
      <w:r w:rsidR="00346E35" w:rsidRPr="00306F38">
        <w:rPr>
          <w:rFonts w:ascii="Optima" w:hAnsi="Optima" w:cs="Calibri"/>
          <w:bCs/>
          <w:color w:val="000000"/>
          <w:sz w:val="20"/>
          <w:szCs w:val="20"/>
        </w:rPr>
        <w:t xml:space="preserve">Investigators can submit an inquiry or appeal </w:t>
      </w:r>
      <w:r w:rsidR="00222E6F">
        <w:rPr>
          <w:rFonts w:ascii="Optima" w:hAnsi="Optima" w:cs="Calibri"/>
          <w:bCs/>
          <w:color w:val="000000"/>
          <w:sz w:val="20"/>
          <w:szCs w:val="20"/>
        </w:rPr>
        <w:t>the b</w:t>
      </w:r>
      <w:r w:rsidR="00346E35" w:rsidRPr="00306F38">
        <w:rPr>
          <w:rFonts w:ascii="Optima" w:hAnsi="Optima" w:cs="Calibri"/>
          <w:bCs/>
          <w:color w:val="000000"/>
          <w:sz w:val="20"/>
          <w:szCs w:val="20"/>
        </w:rPr>
        <w:t xml:space="preserve">oard recommendations within an allowable period of ninety (90) days from the date of communication of the </w:t>
      </w:r>
      <w:r w:rsidR="00D50924" w:rsidRPr="00306F38">
        <w:rPr>
          <w:rFonts w:ascii="Optima" w:hAnsi="Optima" w:cs="Calibri"/>
          <w:bCs/>
          <w:color w:val="000000"/>
          <w:sz w:val="20"/>
          <w:szCs w:val="20"/>
        </w:rPr>
        <w:t>b</w:t>
      </w:r>
      <w:r w:rsidR="00346E35" w:rsidRPr="00306F38">
        <w:rPr>
          <w:rFonts w:ascii="Optima" w:hAnsi="Optima" w:cs="Calibri"/>
          <w:bCs/>
          <w:color w:val="000000"/>
          <w:sz w:val="20"/>
          <w:szCs w:val="20"/>
        </w:rPr>
        <w:t xml:space="preserve">oard </w:t>
      </w:r>
      <w:r w:rsidR="00D50924" w:rsidRPr="00306F38">
        <w:rPr>
          <w:rFonts w:ascii="Optima" w:hAnsi="Optima" w:cs="Calibri"/>
          <w:bCs/>
          <w:color w:val="000000"/>
          <w:sz w:val="20"/>
          <w:szCs w:val="20"/>
        </w:rPr>
        <w:t>d</w:t>
      </w:r>
      <w:r w:rsidR="00346E35" w:rsidRPr="00306F38">
        <w:rPr>
          <w:rFonts w:ascii="Optima" w:hAnsi="Optima" w:cs="Calibri"/>
          <w:bCs/>
          <w:color w:val="000000"/>
          <w:sz w:val="20"/>
          <w:szCs w:val="20"/>
        </w:rPr>
        <w:t>ecision.</w:t>
      </w:r>
    </w:p>
    <w:p w14:paraId="2D2F2BCD" w14:textId="77777777" w:rsidR="008E45C4" w:rsidRPr="00F441DD" w:rsidRDefault="008E45C4" w:rsidP="00824B9D">
      <w:pPr>
        <w:pStyle w:val="ListParagraph"/>
        <w:widowControl w:val="0"/>
        <w:overflowPunct w:val="0"/>
        <w:autoSpaceDE w:val="0"/>
        <w:autoSpaceDN w:val="0"/>
        <w:adjustRightInd w:val="0"/>
        <w:spacing w:before="0" w:after="120"/>
        <w:ind w:left="1418" w:firstLine="0"/>
        <w:rPr>
          <w:rFonts w:ascii="Optima" w:hAnsi="Optima" w:cs="Calibri"/>
          <w:b/>
          <w:bCs/>
          <w:color w:val="000000"/>
          <w:sz w:val="20"/>
          <w:szCs w:val="20"/>
        </w:rPr>
      </w:pPr>
    </w:p>
    <w:p w14:paraId="274033EB" w14:textId="77777777" w:rsidR="00306F38" w:rsidRDefault="008E45C4" w:rsidP="00824B9D">
      <w:pPr>
        <w:pStyle w:val="ListParagraph"/>
        <w:widowControl w:val="0"/>
        <w:numPr>
          <w:ilvl w:val="0"/>
          <w:numId w:val="35"/>
        </w:numPr>
        <w:overflowPunct w:val="0"/>
        <w:autoSpaceDE w:val="0"/>
        <w:autoSpaceDN w:val="0"/>
        <w:adjustRightInd w:val="0"/>
        <w:spacing w:before="0" w:after="120"/>
        <w:ind w:left="1418" w:hanging="284"/>
        <w:rPr>
          <w:rFonts w:ascii="Optima" w:hAnsi="Optima" w:cs="Calibri"/>
          <w:b/>
          <w:bCs/>
          <w:color w:val="000000"/>
          <w:sz w:val="20"/>
          <w:szCs w:val="20"/>
        </w:rPr>
      </w:pPr>
      <w:r w:rsidRPr="00F441DD">
        <w:rPr>
          <w:rFonts w:ascii="Optima" w:hAnsi="Optima" w:cs="Calibri"/>
          <w:b/>
          <w:bCs/>
          <w:color w:val="000000"/>
          <w:sz w:val="20"/>
          <w:szCs w:val="20"/>
        </w:rPr>
        <w:t>Scope</w:t>
      </w:r>
    </w:p>
    <w:p w14:paraId="568F2E75" w14:textId="77777777" w:rsidR="00306F38" w:rsidRDefault="00306F38" w:rsidP="00824B9D">
      <w:pPr>
        <w:pStyle w:val="ListParagraph"/>
        <w:widowControl w:val="0"/>
        <w:overflowPunct w:val="0"/>
        <w:autoSpaceDE w:val="0"/>
        <w:autoSpaceDN w:val="0"/>
        <w:adjustRightInd w:val="0"/>
        <w:spacing w:before="0" w:after="120"/>
        <w:ind w:left="1418" w:firstLine="0"/>
        <w:rPr>
          <w:rFonts w:ascii="Optima" w:hAnsi="Optima" w:cs="Calibri"/>
          <w:bCs/>
          <w:color w:val="000000"/>
          <w:sz w:val="20"/>
          <w:szCs w:val="20"/>
        </w:rPr>
      </w:pPr>
      <w:r>
        <w:rPr>
          <w:rFonts w:ascii="Optima" w:hAnsi="Optima" w:cs="Calibri"/>
          <w:bCs/>
          <w:color w:val="000000"/>
          <w:sz w:val="20"/>
          <w:szCs w:val="20"/>
        </w:rPr>
        <w:tab/>
      </w:r>
    </w:p>
    <w:p w14:paraId="7067FA8A" w14:textId="745BA1C9" w:rsidR="00346E35" w:rsidRPr="00306F38" w:rsidRDefault="00306F38" w:rsidP="00824B9D">
      <w:pPr>
        <w:pStyle w:val="ListParagraph"/>
        <w:widowControl w:val="0"/>
        <w:overflowPunct w:val="0"/>
        <w:autoSpaceDE w:val="0"/>
        <w:autoSpaceDN w:val="0"/>
        <w:adjustRightInd w:val="0"/>
        <w:spacing w:before="0" w:after="120"/>
        <w:ind w:left="2127" w:firstLine="0"/>
        <w:rPr>
          <w:rFonts w:ascii="Optima" w:hAnsi="Optima" w:cs="Calibri"/>
          <w:b/>
          <w:bCs/>
          <w:color w:val="000000"/>
          <w:sz w:val="20"/>
          <w:szCs w:val="20"/>
        </w:rPr>
      </w:pPr>
      <w:r>
        <w:rPr>
          <w:rFonts w:ascii="Optima" w:hAnsi="Optima" w:cs="Calibri"/>
          <w:bCs/>
          <w:color w:val="000000"/>
          <w:sz w:val="20"/>
          <w:szCs w:val="20"/>
        </w:rPr>
        <w:tab/>
      </w:r>
      <w:r w:rsidR="00346E35" w:rsidRPr="00306F38">
        <w:rPr>
          <w:rFonts w:ascii="Optima" w:hAnsi="Optima" w:cs="Calibri"/>
          <w:bCs/>
          <w:color w:val="000000"/>
          <w:sz w:val="20"/>
          <w:szCs w:val="20"/>
        </w:rPr>
        <w:t xml:space="preserve">The appeal may involve inquiries or requests for re-consideration of board decision of disapproval, </w:t>
      </w:r>
      <w:r>
        <w:rPr>
          <w:rFonts w:ascii="Optima" w:hAnsi="Optima" w:cs="Calibri"/>
          <w:bCs/>
          <w:color w:val="000000"/>
          <w:sz w:val="20"/>
          <w:szCs w:val="20"/>
        </w:rPr>
        <w:tab/>
      </w:r>
      <w:r w:rsidR="00346E35" w:rsidRPr="00306F38">
        <w:rPr>
          <w:rFonts w:ascii="Optima" w:hAnsi="Optima" w:cs="Calibri"/>
          <w:bCs/>
          <w:color w:val="000000"/>
          <w:sz w:val="20"/>
          <w:szCs w:val="20"/>
        </w:rPr>
        <w:t>termination, suspension</w:t>
      </w:r>
      <w:r w:rsidR="009109E4" w:rsidRPr="00306F38">
        <w:rPr>
          <w:rFonts w:ascii="Optima" w:hAnsi="Optima" w:cs="Calibri"/>
          <w:bCs/>
          <w:color w:val="000000"/>
          <w:sz w:val="20"/>
          <w:szCs w:val="20"/>
        </w:rPr>
        <w:t>,</w:t>
      </w:r>
      <w:r w:rsidR="00346E35" w:rsidRPr="00306F38">
        <w:rPr>
          <w:rFonts w:ascii="Optima" w:hAnsi="Optima" w:cs="Calibri"/>
          <w:bCs/>
          <w:color w:val="000000"/>
          <w:sz w:val="20"/>
          <w:szCs w:val="20"/>
        </w:rPr>
        <w:t xml:space="preserve"> or other action points.</w:t>
      </w:r>
    </w:p>
    <w:p w14:paraId="7EF25CE8" w14:textId="77777777" w:rsidR="008E45C4" w:rsidRPr="00F441DD" w:rsidRDefault="008E45C4" w:rsidP="00824B9D">
      <w:pPr>
        <w:pStyle w:val="ListParagraph"/>
        <w:widowControl w:val="0"/>
        <w:overflowPunct w:val="0"/>
        <w:autoSpaceDE w:val="0"/>
        <w:autoSpaceDN w:val="0"/>
        <w:adjustRightInd w:val="0"/>
        <w:spacing w:before="0" w:after="120"/>
        <w:ind w:left="1418" w:firstLine="0"/>
        <w:rPr>
          <w:rFonts w:ascii="Optima" w:hAnsi="Optima" w:cs="Calibri"/>
          <w:bCs/>
          <w:color w:val="000000"/>
          <w:sz w:val="20"/>
          <w:szCs w:val="20"/>
        </w:rPr>
      </w:pPr>
    </w:p>
    <w:p w14:paraId="16994364" w14:textId="77777777" w:rsidR="00306F38" w:rsidRDefault="008E45C4" w:rsidP="00824B9D">
      <w:pPr>
        <w:pStyle w:val="ListParagraph"/>
        <w:widowControl w:val="0"/>
        <w:numPr>
          <w:ilvl w:val="0"/>
          <w:numId w:val="35"/>
        </w:numPr>
        <w:overflowPunct w:val="0"/>
        <w:autoSpaceDE w:val="0"/>
        <w:autoSpaceDN w:val="0"/>
        <w:adjustRightInd w:val="0"/>
        <w:spacing w:before="0" w:after="120"/>
        <w:ind w:left="1418" w:hanging="284"/>
        <w:rPr>
          <w:rFonts w:ascii="Optima" w:hAnsi="Optima" w:cs="Calibri"/>
          <w:b/>
          <w:bCs/>
          <w:color w:val="000000"/>
          <w:sz w:val="20"/>
          <w:szCs w:val="20"/>
        </w:rPr>
      </w:pPr>
      <w:r w:rsidRPr="00F441DD">
        <w:rPr>
          <w:rFonts w:ascii="Optima" w:hAnsi="Optima" w:cs="Calibri"/>
          <w:b/>
          <w:bCs/>
          <w:color w:val="000000"/>
          <w:sz w:val="20"/>
          <w:szCs w:val="20"/>
        </w:rPr>
        <w:t>Responsibility</w:t>
      </w:r>
    </w:p>
    <w:p w14:paraId="67586CA5" w14:textId="77777777" w:rsidR="00306F38" w:rsidRDefault="00306F38" w:rsidP="00824B9D">
      <w:pPr>
        <w:pStyle w:val="ListParagraph"/>
        <w:widowControl w:val="0"/>
        <w:overflowPunct w:val="0"/>
        <w:autoSpaceDE w:val="0"/>
        <w:autoSpaceDN w:val="0"/>
        <w:adjustRightInd w:val="0"/>
        <w:spacing w:before="0" w:after="120"/>
        <w:ind w:left="1418" w:firstLine="0"/>
        <w:rPr>
          <w:rFonts w:ascii="Optima" w:hAnsi="Optima" w:cs="Calibri"/>
          <w:bCs/>
          <w:color w:val="000000"/>
          <w:sz w:val="20"/>
          <w:szCs w:val="20"/>
        </w:rPr>
      </w:pPr>
      <w:r>
        <w:rPr>
          <w:rFonts w:ascii="Optima" w:hAnsi="Optima" w:cs="Calibri"/>
          <w:bCs/>
          <w:color w:val="000000"/>
          <w:sz w:val="20"/>
          <w:szCs w:val="20"/>
        </w:rPr>
        <w:tab/>
      </w:r>
    </w:p>
    <w:p w14:paraId="1F65E559" w14:textId="77777777" w:rsidR="00306F38" w:rsidRDefault="00306F38" w:rsidP="001F537E">
      <w:pPr>
        <w:pStyle w:val="ListParagraph"/>
        <w:widowControl w:val="0"/>
        <w:overflowPunct w:val="0"/>
        <w:autoSpaceDE w:val="0"/>
        <w:autoSpaceDN w:val="0"/>
        <w:adjustRightInd w:val="0"/>
        <w:spacing w:before="0" w:after="120"/>
        <w:ind w:left="2126" w:firstLine="0"/>
        <w:rPr>
          <w:rFonts w:ascii="Optima" w:hAnsi="Optima" w:cs="Calibri"/>
          <w:b/>
          <w:bCs/>
          <w:color w:val="000000"/>
          <w:sz w:val="20"/>
          <w:szCs w:val="20"/>
        </w:rPr>
      </w:pPr>
      <w:r>
        <w:rPr>
          <w:rFonts w:ascii="Optima" w:hAnsi="Optima" w:cs="Calibri"/>
          <w:bCs/>
          <w:color w:val="000000"/>
          <w:sz w:val="20"/>
          <w:szCs w:val="20"/>
        </w:rPr>
        <w:tab/>
      </w:r>
      <w:r w:rsidR="00346E35" w:rsidRPr="00306F38">
        <w:rPr>
          <w:rFonts w:ascii="Optima" w:hAnsi="Optima" w:cs="Calibri"/>
          <w:bCs/>
          <w:color w:val="000000"/>
          <w:sz w:val="20"/>
          <w:szCs w:val="20"/>
        </w:rPr>
        <w:t>The appeal should be addressed to the Chair of the CSMC RERC.</w:t>
      </w:r>
    </w:p>
    <w:p w14:paraId="295E17FA" w14:textId="77777777" w:rsidR="00306F38" w:rsidRDefault="00306F38" w:rsidP="001F537E">
      <w:pPr>
        <w:pStyle w:val="ListParagraph"/>
        <w:widowControl w:val="0"/>
        <w:overflowPunct w:val="0"/>
        <w:autoSpaceDE w:val="0"/>
        <w:autoSpaceDN w:val="0"/>
        <w:adjustRightInd w:val="0"/>
        <w:spacing w:before="0" w:after="120"/>
        <w:ind w:left="2126" w:firstLine="0"/>
        <w:rPr>
          <w:rFonts w:ascii="Optima" w:hAnsi="Optima" w:cs="Calibri"/>
          <w:bCs/>
          <w:color w:val="000000"/>
          <w:sz w:val="20"/>
          <w:szCs w:val="20"/>
        </w:rPr>
      </w:pPr>
      <w:r>
        <w:rPr>
          <w:rFonts w:ascii="Optima" w:hAnsi="Optima" w:cs="Calibri"/>
          <w:bCs/>
          <w:color w:val="000000"/>
          <w:sz w:val="20"/>
          <w:szCs w:val="20"/>
        </w:rPr>
        <w:tab/>
      </w:r>
    </w:p>
    <w:p w14:paraId="0BFB1E9F" w14:textId="77777777" w:rsidR="00306F38" w:rsidRDefault="00306F38" w:rsidP="001F537E">
      <w:pPr>
        <w:pStyle w:val="ListParagraph"/>
        <w:widowControl w:val="0"/>
        <w:overflowPunct w:val="0"/>
        <w:autoSpaceDE w:val="0"/>
        <w:autoSpaceDN w:val="0"/>
        <w:adjustRightInd w:val="0"/>
        <w:spacing w:before="0" w:after="120"/>
        <w:ind w:left="2126" w:firstLine="0"/>
        <w:rPr>
          <w:rFonts w:ascii="Optima" w:hAnsi="Optima" w:cs="Calibri"/>
          <w:b/>
          <w:bCs/>
          <w:color w:val="000000"/>
          <w:sz w:val="20"/>
          <w:szCs w:val="20"/>
        </w:rPr>
      </w:pPr>
      <w:r>
        <w:rPr>
          <w:rFonts w:ascii="Optima" w:hAnsi="Optima" w:cs="Calibri"/>
          <w:bCs/>
          <w:color w:val="000000"/>
          <w:sz w:val="20"/>
          <w:szCs w:val="20"/>
        </w:rPr>
        <w:tab/>
      </w:r>
      <w:r w:rsidR="00346E35" w:rsidRPr="00F441DD">
        <w:rPr>
          <w:rFonts w:ascii="Optima" w:hAnsi="Optima" w:cs="Calibri"/>
          <w:bCs/>
          <w:color w:val="000000"/>
          <w:sz w:val="20"/>
          <w:szCs w:val="20"/>
        </w:rPr>
        <w:t>If the protocol has been modified substantial</w:t>
      </w:r>
      <w:r w:rsidR="007026AC">
        <w:rPr>
          <w:rFonts w:ascii="Optima" w:hAnsi="Optima" w:cs="Calibri"/>
          <w:bCs/>
          <w:color w:val="000000"/>
          <w:sz w:val="20"/>
          <w:szCs w:val="20"/>
        </w:rPr>
        <w:t>ly</w:t>
      </w:r>
      <w:r w:rsidR="00346E35" w:rsidRPr="00F441DD">
        <w:rPr>
          <w:rFonts w:ascii="Optima" w:hAnsi="Optima" w:cs="Calibri"/>
          <w:bCs/>
          <w:color w:val="000000"/>
          <w:sz w:val="20"/>
          <w:szCs w:val="20"/>
        </w:rPr>
        <w:t xml:space="preserve">, it </w:t>
      </w:r>
      <w:r w:rsidR="007026AC">
        <w:rPr>
          <w:rFonts w:ascii="Optima" w:hAnsi="Optima" w:cs="Calibri"/>
          <w:bCs/>
          <w:color w:val="000000"/>
          <w:sz w:val="20"/>
          <w:szCs w:val="20"/>
        </w:rPr>
        <w:t>wi</w:t>
      </w:r>
      <w:r w:rsidR="00346E35" w:rsidRPr="00F441DD">
        <w:rPr>
          <w:rFonts w:ascii="Optima" w:hAnsi="Optima" w:cs="Calibri"/>
          <w:bCs/>
          <w:color w:val="000000"/>
          <w:sz w:val="20"/>
          <w:szCs w:val="20"/>
        </w:rPr>
        <w:t>ll be considered a new submission.</w:t>
      </w:r>
    </w:p>
    <w:p w14:paraId="3A329F5C" w14:textId="77777777" w:rsidR="00306F38" w:rsidRDefault="00306F38" w:rsidP="001F537E">
      <w:pPr>
        <w:pStyle w:val="ListParagraph"/>
        <w:widowControl w:val="0"/>
        <w:overflowPunct w:val="0"/>
        <w:autoSpaceDE w:val="0"/>
        <w:autoSpaceDN w:val="0"/>
        <w:adjustRightInd w:val="0"/>
        <w:spacing w:before="0" w:after="120"/>
        <w:ind w:left="2126" w:firstLine="0"/>
        <w:rPr>
          <w:rFonts w:ascii="Optima" w:hAnsi="Optima" w:cs="Calibri"/>
          <w:bCs/>
          <w:color w:val="000000"/>
          <w:sz w:val="20"/>
          <w:szCs w:val="20"/>
        </w:rPr>
      </w:pPr>
      <w:r>
        <w:rPr>
          <w:rFonts w:ascii="Optima" w:hAnsi="Optima" w:cs="Calibri"/>
          <w:bCs/>
          <w:color w:val="000000"/>
          <w:sz w:val="20"/>
          <w:szCs w:val="20"/>
        </w:rPr>
        <w:tab/>
      </w:r>
    </w:p>
    <w:p w14:paraId="174E3050" w14:textId="508C982B" w:rsidR="00306F38" w:rsidRDefault="00306F38" w:rsidP="001F537E">
      <w:pPr>
        <w:pStyle w:val="ListParagraph"/>
        <w:widowControl w:val="0"/>
        <w:overflowPunct w:val="0"/>
        <w:autoSpaceDE w:val="0"/>
        <w:autoSpaceDN w:val="0"/>
        <w:adjustRightInd w:val="0"/>
        <w:spacing w:before="0" w:after="120"/>
        <w:ind w:left="2126" w:firstLine="0"/>
        <w:rPr>
          <w:rFonts w:ascii="Optima" w:hAnsi="Optima" w:cs="Calibri"/>
          <w:b/>
          <w:bCs/>
          <w:color w:val="000000"/>
          <w:sz w:val="20"/>
          <w:szCs w:val="20"/>
        </w:rPr>
      </w:pPr>
      <w:r>
        <w:rPr>
          <w:rFonts w:ascii="Optima" w:hAnsi="Optima" w:cs="Calibri"/>
          <w:bCs/>
          <w:color w:val="000000"/>
          <w:sz w:val="20"/>
          <w:szCs w:val="20"/>
        </w:rPr>
        <w:tab/>
      </w:r>
      <w:r w:rsidR="00346E35" w:rsidRPr="00F441DD">
        <w:rPr>
          <w:rFonts w:ascii="Optima" w:hAnsi="Optima" w:cs="Calibri"/>
          <w:bCs/>
          <w:color w:val="000000"/>
          <w:sz w:val="20"/>
          <w:szCs w:val="20"/>
        </w:rPr>
        <w:t>All appeals for reconsideration of disapproved protocol</w:t>
      </w:r>
      <w:r w:rsidR="008D6581">
        <w:rPr>
          <w:rFonts w:ascii="Optima" w:hAnsi="Optima" w:cs="Calibri"/>
          <w:bCs/>
          <w:color w:val="000000"/>
          <w:sz w:val="20"/>
          <w:szCs w:val="20"/>
        </w:rPr>
        <w:t>s</w:t>
      </w:r>
      <w:r w:rsidR="00346E35" w:rsidRPr="00F441DD">
        <w:rPr>
          <w:rFonts w:ascii="Optima" w:hAnsi="Optima" w:cs="Calibri"/>
          <w:bCs/>
          <w:color w:val="000000"/>
          <w:sz w:val="20"/>
          <w:szCs w:val="20"/>
        </w:rPr>
        <w:t xml:space="preserve"> </w:t>
      </w:r>
      <w:r w:rsidR="007026AC">
        <w:rPr>
          <w:rFonts w:ascii="Optima" w:hAnsi="Optima" w:cs="Calibri"/>
          <w:bCs/>
          <w:color w:val="000000"/>
          <w:sz w:val="20"/>
          <w:szCs w:val="20"/>
        </w:rPr>
        <w:t>wi</w:t>
      </w:r>
      <w:r w:rsidR="00346E35" w:rsidRPr="00F441DD">
        <w:rPr>
          <w:rFonts w:ascii="Optima" w:hAnsi="Optima" w:cs="Calibri"/>
          <w:bCs/>
          <w:color w:val="000000"/>
          <w:sz w:val="20"/>
          <w:szCs w:val="20"/>
        </w:rPr>
        <w:t xml:space="preserve">ll be taken up in a </w:t>
      </w:r>
      <w:r w:rsidR="007026AC">
        <w:rPr>
          <w:rFonts w:ascii="Optima" w:hAnsi="Optima" w:cs="Calibri"/>
          <w:bCs/>
          <w:color w:val="000000"/>
          <w:sz w:val="20"/>
          <w:szCs w:val="20"/>
        </w:rPr>
        <w:t>f</w:t>
      </w:r>
      <w:r w:rsidR="00346E35" w:rsidRPr="00F441DD">
        <w:rPr>
          <w:rFonts w:ascii="Optima" w:hAnsi="Optima" w:cs="Calibri"/>
          <w:bCs/>
          <w:color w:val="000000"/>
          <w:sz w:val="20"/>
          <w:szCs w:val="20"/>
        </w:rPr>
        <w:t xml:space="preserve">ull </w:t>
      </w:r>
      <w:r w:rsidR="007026AC">
        <w:rPr>
          <w:rFonts w:ascii="Optima" w:hAnsi="Optima" w:cs="Calibri"/>
          <w:bCs/>
          <w:color w:val="000000"/>
          <w:sz w:val="20"/>
          <w:szCs w:val="20"/>
        </w:rPr>
        <w:t>b</w:t>
      </w:r>
      <w:r w:rsidR="00346E35" w:rsidRPr="00F441DD">
        <w:rPr>
          <w:rFonts w:ascii="Optima" w:hAnsi="Optima" w:cs="Calibri"/>
          <w:bCs/>
          <w:color w:val="000000"/>
          <w:sz w:val="20"/>
          <w:szCs w:val="20"/>
        </w:rPr>
        <w:t xml:space="preserve">oard </w:t>
      </w:r>
      <w:r w:rsidR="007026AC">
        <w:rPr>
          <w:rFonts w:ascii="Optima" w:hAnsi="Optima" w:cs="Calibri"/>
          <w:bCs/>
          <w:color w:val="000000"/>
          <w:sz w:val="20"/>
          <w:szCs w:val="20"/>
        </w:rPr>
        <w:t>m</w:t>
      </w:r>
      <w:r w:rsidR="00346E35" w:rsidRPr="00F441DD">
        <w:rPr>
          <w:rFonts w:ascii="Optima" w:hAnsi="Optima" w:cs="Calibri"/>
          <w:bCs/>
          <w:color w:val="000000"/>
          <w:sz w:val="20"/>
          <w:szCs w:val="20"/>
        </w:rPr>
        <w:t>eeting.</w:t>
      </w:r>
    </w:p>
    <w:p w14:paraId="370EBF59" w14:textId="77777777" w:rsidR="00306F38" w:rsidRDefault="00306F38" w:rsidP="001F537E">
      <w:pPr>
        <w:pStyle w:val="ListParagraph"/>
        <w:widowControl w:val="0"/>
        <w:overflowPunct w:val="0"/>
        <w:autoSpaceDE w:val="0"/>
        <w:autoSpaceDN w:val="0"/>
        <w:adjustRightInd w:val="0"/>
        <w:spacing w:before="0" w:after="120"/>
        <w:ind w:left="2126" w:firstLine="0"/>
        <w:rPr>
          <w:rFonts w:ascii="Optima" w:hAnsi="Optima" w:cs="Calibri"/>
          <w:bCs/>
          <w:color w:val="000000"/>
          <w:sz w:val="20"/>
          <w:szCs w:val="20"/>
        </w:rPr>
      </w:pPr>
      <w:r>
        <w:rPr>
          <w:rFonts w:ascii="Optima" w:hAnsi="Optima" w:cs="Calibri"/>
          <w:bCs/>
          <w:color w:val="000000"/>
          <w:sz w:val="20"/>
          <w:szCs w:val="20"/>
        </w:rPr>
        <w:tab/>
      </w:r>
    </w:p>
    <w:p w14:paraId="0FEFA4F7" w14:textId="2B78779D" w:rsidR="00346E35" w:rsidRDefault="00306F38" w:rsidP="001F537E">
      <w:pPr>
        <w:pStyle w:val="ListParagraph"/>
        <w:widowControl w:val="0"/>
        <w:overflowPunct w:val="0"/>
        <w:autoSpaceDE w:val="0"/>
        <w:autoSpaceDN w:val="0"/>
        <w:adjustRightInd w:val="0"/>
        <w:spacing w:before="0" w:after="120"/>
        <w:ind w:left="2126" w:firstLine="0"/>
        <w:rPr>
          <w:rFonts w:ascii="Optima" w:hAnsi="Optima" w:cs="Calibri"/>
          <w:bCs/>
          <w:color w:val="000000"/>
          <w:sz w:val="20"/>
          <w:szCs w:val="20"/>
        </w:rPr>
      </w:pPr>
      <w:r>
        <w:rPr>
          <w:rFonts w:ascii="Optima" w:hAnsi="Optima" w:cs="Calibri"/>
          <w:bCs/>
          <w:color w:val="000000"/>
          <w:sz w:val="20"/>
          <w:szCs w:val="20"/>
        </w:rPr>
        <w:tab/>
      </w:r>
      <w:r w:rsidR="00346E35" w:rsidRPr="00F441DD">
        <w:rPr>
          <w:rFonts w:ascii="Optima" w:hAnsi="Optima" w:cs="Calibri"/>
          <w:bCs/>
          <w:color w:val="000000"/>
          <w:sz w:val="20"/>
          <w:szCs w:val="20"/>
        </w:rPr>
        <w:t>Processing of inquiries or appeals will follow the regular process of submission.</w:t>
      </w:r>
    </w:p>
    <w:p w14:paraId="73154ABE" w14:textId="2263A26A" w:rsidR="007026AC" w:rsidRDefault="007026AC" w:rsidP="007026AC">
      <w:pPr>
        <w:pStyle w:val="ListParagraph"/>
        <w:widowControl w:val="0"/>
        <w:overflowPunct w:val="0"/>
        <w:autoSpaceDE w:val="0"/>
        <w:autoSpaceDN w:val="0"/>
        <w:adjustRightInd w:val="0"/>
        <w:spacing w:before="0" w:after="120"/>
        <w:ind w:left="1560" w:firstLine="0"/>
        <w:rPr>
          <w:rFonts w:ascii="Optima" w:hAnsi="Optima" w:cs="Calibri"/>
          <w:b/>
          <w:bCs/>
          <w:color w:val="000000"/>
          <w:sz w:val="20"/>
          <w:szCs w:val="20"/>
        </w:rPr>
      </w:pPr>
    </w:p>
    <w:p w14:paraId="77984B32" w14:textId="7EC66FF1" w:rsidR="00346E35" w:rsidRDefault="00346E35" w:rsidP="00824B9D">
      <w:pPr>
        <w:pStyle w:val="ListParagraph"/>
        <w:widowControl w:val="0"/>
        <w:numPr>
          <w:ilvl w:val="0"/>
          <w:numId w:val="35"/>
        </w:numPr>
        <w:overflowPunct w:val="0"/>
        <w:autoSpaceDE w:val="0"/>
        <w:autoSpaceDN w:val="0"/>
        <w:adjustRightInd w:val="0"/>
        <w:spacing w:before="0" w:after="120"/>
        <w:ind w:left="1418" w:hanging="284"/>
        <w:rPr>
          <w:rFonts w:ascii="Optima" w:hAnsi="Optima" w:cs="Calibri"/>
          <w:b/>
          <w:bCs/>
          <w:color w:val="000000"/>
          <w:sz w:val="20"/>
          <w:szCs w:val="20"/>
        </w:rPr>
      </w:pPr>
      <w:r w:rsidRPr="00F441DD">
        <w:rPr>
          <w:rFonts w:ascii="Optima" w:hAnsi="Optima" w:cs="Calibri"/>
          <w:b/>
          <w:bCs/>
          <w:color w:val="000000"/>
          <w:sz w:val="20"/>
          <w:szCs w:val="20"/>
        </w:rPr>
        <w:t>Workflow</w:t>
      </w:r>
    </w:p>
    <w:tbl>
      <w:tblPr>
        <w:tblW w:w="8505" w:type="dxa"/>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4111"/>
        <w:gridCol w:w="1843"/>
        <w:gridCol w:w="1701"/>
      </w:tblGrid>
      <w:tr w:rsidR="007F604A" w:rsidRPr="00F441DD" w14:paraId="1057A0AC" w14:textId="77777777" w:rsidTr="008C5DA0">
        <w:trPr>
          <w:trHeight w:val="315"/>
        </w:trPr>
        <w:tc>
          <w:tcPr>
            <w:tcW w:w="850" w:type="dxa"/>
            <w:shd w:val="clear" w:color="auto" w:fill="auto"/>
            <w:hideMark/>
          </w:tcPr>
          <w:p w14:paraId="04BC0016" w14:textId="77777777" w:rsidR="007F604A" w:rsidRPr="00F441DD" w:rsidRDefault="007F604A" w:rsidP="00302B13">
            <w:pPr>
              <w:widowControl w:val="0"/>
              <w:overflowPunct w:val="0"/>
              <w:autoSpaceDE w:val="0"/>
              <w:autoSpaceDN w:val="0"/>
              <w:adjustRightInd w:val="0"/>
              <w:spacing w:after="120"/>
              <w:ind w:left="0" w:firstLine="0"/>
              <w:jc w:val="center"/>
              <w:rPr>
                <w:rFonts w:ascii="Optima" w:hAnsi="Optima" w:cs="Calibri"/>
                <w:b/>
                <w:bCs/>
                <w:color w:val="000000"/>
                <w:sz w:val="20"/>
                <w:szCs w:val="20"/>
                <w:lang w:val="en-PH"/>
              </w:rPr>
            </w:pPr>
            <w:r w:rsidRPr="00F441DD">
              <w:rPr>
                <w:rFonts w:ascii="Optima" w:hAnsi="Optima" w:cs="Calibri"/>
                <w:b/>
                <w:bCs/>
                <w:color w:val="000000"/>
                <w:sz w:val="20"/>
                <w:szCs w:val="20"/>
              </w:rPr>
              <w:t>STEP</w:t>
            </w:r>
          </w:p>
        </w:tc>
        <w:tc>
          <w:tcPr>
            <w:tcW w:w="4111" w:type="dxa"/>
            <w:shd w:val="clear" w:color="auto" w:fill="auto"/>
            <w:hideMark/>
          </w:tcPr>
          <w:p w14:paraId="3B5C083C" w14:textId="77777777" w:rsidR="007F604A" w:rsidRPr="00F441DD" w:rsidRDefault="007F604A" w:rsidP="00302B13">
            <w:pPr>
              <w:widowControl w:val="0"/>
              <w:overflowPunct w:val="0"/>
              <w:autoSpaceDE w:val="0"/>
              <w:autoSpaceDN w:val="0"/>
              <w:adjustRightInd w:val="0"/>
              <w:spacing w:after="120"/>
              <w:jc w:val="center"/>
              <w:rPr>
                <w:rFonts w:ascii="Optima" w:hAnsi="Optima" w:cs="Calibri"/>
                <w:b/>
                <w:bCs/>
                <w:color w:val="000000"/>
                <w:sz w:val="20"/>
                <w:szCs w:val="20"/>
              </w:rPr>
            </w:pPr>
            <w:r w:rsidRPr="00F441DD">
              <w:rPr>
                <w:rFonts w:ascii="Optima" w:hAnsi="Optima" w:cs="Calibri"/>
                <w:b/>
                <w:bCs/>
                <w:color w:val="000000"/>
                <w:sz w:val="20"/>
                <w:szCs w:val="20"/>
              </w:rPr>
              <w:t>ACTIVITY</w:t>
            </w:r>
          </w:p>
        </w:tc>
        <w:tc>
          <w:tcPr>
            <w:tcW w:w="1843" w:type="dxa"/>
            <w:shd w:val="clear" w:color="auto" w:fill="auto"/>
            <w:hideMark/>
          </w:tcPr>
          <w:p w14:paraId="54B4C122" w14:textId="77777777" w:rsidR="007F604A" w:rsidRPr="00F441DD" w:rsidRDefault="007F604A" w:rsidP="00302B13">
            <w:pPr>
              <w:widowControl w:val="0"/>
              <w:overflowPunct w:val="0"/>
              <w:autoSpaceDE w:val="0"/>
              <w:autoSpaceDN w:val="0"/>
              <w:adjustRightInd w:val="0"/>
              <w:spacing w:after="120"/>
              <w:ind w:left="160" w:hanging="90"/>
              <w:rPr>
                <w:rFonts w:ascii="Optima" w:hAnsi="Optima" w:cs="Calibri"/>
                <w:b/>
                <w:bCs/>
                <w:color w:val="000000"/>
                <w:sz w:val="20"/>
                <w:szCs w:val="20"/>
              </w:rPr>
            </w:pPr>
            <w:r w:rsidRPr="00F441DD">
              <w:rPr>
                <w:rFonts w:ascii="Optima" w:hAnsi="Optima" w:cs="Calibri"/>
                <w:b/>
                <w:bCs/>
                <w:color w:val="000000"/>
                <w:sz w:val="20"/>
                <w:szCs w:val="20"/>
                <w:lang w:val="en-US"/>
              </w:rPr>
              <w:t>RESPONSIBILITY</w:t>
            </w:r>
          </w:p>
        </w:tc>
        <w:tc>
          <w:tcPr>
            <w:tcW w:w="1701" w:type="dxa"/>
            <w:shd w:val="clear" w:color="auto" w:fill="auto"/>
            <w:hideMark/>
          </w:tcPr>
          <w:p w14:paraId="35621F4D" w14:textId="77777777" w:rsidR="007F604A" w:rsidRPr="00F441DD" w:rsidRDefault="007F604A" w:rsidP="00302B13">
            <w:pPr>
              <w:widowControl w:val="0"/>
              <w:overflowPunct w:val="0"/>
              <w:autoSpaceDE w:val="0"/>
              <w:autoSpaceDN w:val="0"/>
              <w:adjustRightInd w:val="0"/>
              <w:spacing w:after="120"/>
              <w:ind w:left="400" w:hanging="270"/>
              <w:jc w:val="center"/>
              <w:rPr>
                <w:rFonts w:ascii="Optima" w:hAnsi="Optima" w:cs="Calibri"/>
                <w:b/>
                <w:bCs/>
                <w:color w:val="000000"/>
                <w:sz w:val="20"/>
                <w:szCs w:val="20"/>
              </w:rPr>
            </w:pPr>
            <w:r w:rsidRPr="00F441DD">
              <w:rPr>
                <w:rFonts w:ascii="Optima" w:hAnsi="Optima" w:cs="Calibri"/>
                <w:b/>
                <w:bCs/>
                <w:color w:val="000000"/>
                <w:sz w:val="20"/>
                <w:szCs w:val="20"/>
                <w:lang w:val="en-US"/>
              </w:rPr>
              <w:t>TIMELINE</w:t>
            </w:r>
          </w:p>
        </w:tc>
      </w:tr>
      <w:tr w:rsidR="007F604A" w:rsidRPr="00F441DD" w14:paraId="5DA0B53D" w14:textId="77777777" w:rsidTr="008C5DA0">
        <w:trPr>
          <w:trHeight w:val="381"/>
        </w:trPr>
        <w:tc>
          <w:tcPr>
            <w:tcW w:w="850" w:type="dxa"/>
            <w:shd w:val="clear" w:color="auto" w:fill="auto"/>
            <w:hideMark/>
          </w:tcPr>
          <w:p w14:paraId="0CBB95D8" w14:textId="77777777" w:rsidR="007F604A" w:rsidRPr="00F441DD" w:rsidRDefault="007F604A" w:rsidP="00302B1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1</w:t>
            </w:r>
          </w:p>
        </w:tc>
        <w:tc>
          <w:tcPr>
            <w:tcW w:w="4111" w:type="dxa"/>
            <w:shd w:val="clear" w:color="auto" w:fill="auto"/>
            <w:hideMark/>
          </w:tcPr>
          <w:p w14:paraId="13702B28" w14:textId="7960B889" w:rsidR="007F604A" w:rsidRPr="00F441DD" w:rsidRDefault="00FE730C" w:rsidP="00302B13">
            <w:pPr>
              <w:widowControl w:val="0"/>
              <w:overflowPunct w:val="0"/>
              <w:autoSpaceDE w:val="0"/>
              <w:autoSpaceDN w:val="0"/>
              <w:adjustRightInd w:val="0"/>
              <w:spacing w:after="120"/>
              <w:ind w:left="0" w:firstLine="0"/>
              <w:rPr>
                <w:rFonts w:ascii="Optima" w:hAnsi="Optima" w:cs="Calibri"/>
                <w:bCs/>
                <w:color w:val="000000"/>
                <w:sz w:val="20"/>
                <w:szCs w:val="20"/>
              </w:rPr>
            </w:pPr>
            <w:r>
              <w:rPr>
                <w:rFonts w:ascii="Optima" w:hAnsi="Optima" w:cs="Calibri"/>
                <w:bCs/>
                <w:color w:val="000000"/>
                <w:sz w:val="20"/>
              </w:rPr>
              <w:t>S</w:t>
            </w:r>
            <w:r w:rsidR="007F604A" w:rsidRPr="00F441DD">
              <w:rPr>
                <w:rFonts w:ascii="Optima" w:hAnsi="Optima" w:cs="Calibri"/>
                <w:bCs/>
                <w:color w:val="000000"/>
                <w:sz w:val="20"/>
              </w:rPr>
              <w:t xml:space="preserve">ubmit </w:t>
            </w:r>
            <w:r>
              <w:rPr>
                <w:rFonts w:ascii="Optima" w:hAnsi="Optima" w:cs="Calibri"/>
                <w:bCs/>
                <w:color w:val="000000"/>
                <w:sz w:val="20"/>
              </w:rPr>
              <w:t>l</w:t>
            </w:r>
            <w:r w:rsidR="007F604A" w:rsidRPr="00F441DD">
              <w:rPr>
                <w:rFonts w:ascii="Optima" w:hAnsi="Optima" w:cs="Calibri"/>
                <w:bCs/>
                <w:color w:val="000000"/>
                <w:sz w:val="20"/>
              </w:rPr>
              <w:t xml:space="preserve">etter of </w:t>
            </w:r>
            <w:r>
              <w:rPr>
                <w:rFonts w:ascii="Optima" w:hAnsi="Optima" w:cs="Calibri"/>
                <w:bCs/>
                <w:color w:val="000000"/>
                <w:sz w:val="20"/>
              </w:rPr>
              <w:t>a</w:t>
            </w:r>
            <w:r w:rsidR="007F604A" w:rsidRPr="00F441DD">
              <w:rPr>
                <w:rFonts w:ascii="Optima" w:hAnsi="Optima" w:cs="Calibri"/>
                <w:bCs/>
                <w:color w:val="000000"/>
                <w:sz w:val="20"/>
              </w:rPr>
              <w:t>ppeal</w:t>
            </w:r>
            <w:r w:rsidR="007F604A">
              <w:rPr>
                <w:rFonts w:ascii="Optima" w:hAnsi="Optima" w:cs="Calibri"/>
                <w:bCs/>
                <w:color w:val="000000"/>
                <w:sz w:val="20"/>
              </w:rPr>
              <w:t>.</w:t>
            </w:r>
          </w:p>
        </w:tc>
        <w:tc>
          <w:tcPr>
            <w:tcW w:w="1843" w:type="dxa"/>
            <w:shd w:val="clear" w:color="auto" w:fill="auto"/>
            <w:hideMark/>
          </w:tcPr>
          <w:p w14:paraId="51344D09" w14:textId="77777777" w:rsidR="007F604A" w:rsidRPr="00F441DD" w:rsidRDefault="007F604A" w:rsidP="00302B1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Principal</w:t>
            </w:r>
            <w:r>
              <w:rPr>
                <w:rFonts w:ascii="Optima" w:hAnsi="Optima" w:cs="Calibri"/>
                <w:bCs/>
                <w:color w:val="000000"/>
                <w:sz w:val="20"/>
                <w:szCs w:val="20"/>
              </w:rPr>
              <w:t xml:space="preserve"> I</w:t>
            </w:r>
            <w:r w:rsidRPr="00F441DD">
              <w:rPr>
                <w:rFonts w:ascii="Optima" w:hAnsi="Optima" w:cs="Calibri"/>
                <w:bCs/>
                <w:color w:val="000000"/>
                <w:sz w:val="20"/>
                <w:szCs w:val="20"/>
              </w:rPr>
              <w:t>nvestigator</w:t>
            </w:r>
          </w:p>
        </w:tc>
        <w:tc>
          <w:tcPr>
            <w:tcW w:w="1701" w:type="dxa"/>
            <w:shd w:val="clear" w:color="auto" w:fill="auto"/>
          </w:tcPr>
          <w:p w14:paraId="5E7C3240" w14:textId="77777777" w:rsidR="007F604A" w:rsidRPr="00F441DD" w:rsidRDefault="007F604A" w:rsidP="00302B13">
            <w:pPr>
              <w:widowControl w:val="0"/>
              <w:overflowPunct w:val="0"/>
              <w:autoSpaceDE w:val="0"/>
              <w:autoSpaceDN w:val="0"/>
              <w:adjustRightInd w:val="0"/>
              <w:spacing w:after="120"/>
              <w:ind w:left="284" w:hanging="283"/>
              <w:jc w:val="center"/>
              <w:rPr>
                <w:rFonts w:ascii="Optima" w:hAnsi="Optima" w:cs="Calibri"/>
                <w:bCs/>
                <w:color w:val="000000"/>
                <w:sz w:val="20"/>
                <w:szCs w:val="20"/>
              </w:rPr>
            </w:pPr>
            <w:r w:rsidRPr="00F441DD">
              <w:rPr>
                <w:rFonts w:ascii="Optima" w:hAnsi="Optima" w:cs="Calibri"/>
                <w:bCs/>
                <w:color w:val="000000"/>
                <w:sz w:val="20"/>
                <w:szCs w:val="20"/>
              </w:rPr>
              <w:t>1</w:t>
            </w:r>
            <w:r>
              <w:rPr>
                <w:rFonts w:ascii="Optima" w:hAnsi="Optima" w:cs="Calibri"/>
                <w:bCs/>
                <w:color w:val="000000"/>
                <w:sz w:val="20"/>
                <w:szCs w:val="20"/>
              </w:rPr>
              <w:t xml:space="preserve"> </w:t>
            </w:r>
            <w:r w:rsidRPr="00F441DD">
              <w:rPr>
                <w:rFonts w:ascii="Optima" w:hAnsi="Optima" w:cs="Calibri"/>
                <w:bCs/>
                <w:color w:val="000000"/>
                <w:sz w:val="20"/>
                <w:szCs w:val="20"/>
              </w:rPr>
              <w:t>working day</w:t>
            </w:r>
          </w:p>
        </w:tc>
      </w:tr>
      <w:tr w:rsidR="007F604A" w:rsidRPr="00F441DD" w14:paraId="4D88776D" w14:textId="77777777" w:rsidTr="008C5DA0">
        <w:trPr>
          <w:trHeight w:val="309"/>
        </w:trPr>
        <w:tc>
          <w:tcPr>
            <w:tcW w:w="850" w:type="dxa"/>
            <w:shd w:val="clear" w:color="auto" w:fill="auto"/>
            <w:hideMark/>
          </w:tcPr>
          <w:p w14:paraId="7955C5E4" w14:textId="77777777" w:rsidR="007F604A" w:rsidRPr="00F441DD" w:rsidRDefault="007F604A" w:rsidP="00302B1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2</w:t>
            </w:r>
          </w:p>
        </w:tc>
        <w:tc>
          <w:tcPr>
            <w:tcW w:w="4111" w:type="dxa"/>
            <w:shd w:val="clear" w:color="auto" w:fill="auto"/>
          </w:tcPr>
          <w:p w14:paraId="6A95A8C6" w14:textId="37789203" w:rsidR="007F604A" w:rsidRPr="00F441DD" w:rsidRDefault="007F604A" w:rsidP="00302B13">
            <w:pPr>
              <w:pStyle w:val="TableParagraph"/>
              <w:spacing w:line="226" w:lineRule="exact"/>
              <w:rPr>
                <w:rFonts w:ascii="Optima" w:hAnsi="Optima"/>
              </w:rPr>
            </w:pPr>
            <w:r w:rsidRPr="00F441DD">
              <w:rPr>
                <w:rFonts w:ascii="Optima" w:hAnsi="Optima" w:cs="Calibri"/>
                <w:bCs/>
                <w:color w:val="000000"/>
                <w:sz w:val="20"/>
                <w:szCs w:val="20"/>
              </w:rPr>
              <w:t>Receive letter of appeal and forwar</w:t>
            </w:r>
            <w:r w:rsidR="008D6581">
              <w:rPr>
                <w:rFonts w:ascii="Optima" w:hAnsi="Optima" w:cs="Calibri"/>
                <w:bCs/>
                <w:color w:val="000000"/>
                <w:sz w:val="20"/>
                <w:szCs w:val="20"/>
              </w:rPr>
              <w:t xml:space="preserve">d </w:t>
            </w:r>
            <w:r w:rsidRPr="00F441DD">
              <w:rPr>
                <w:rFonts w:ascii="Optima" w:hAnsi="Optima" w:cs="Calibri"/>
                <w:bCs/>
                <w:color w:val="000000"/>
                <w:sz w:val="20"/>
                <w:szCs w:val="20"/>
              </w:rPr>
              <w:t xml:space="preserve">to </w:t>
            </w:r>
            <w:r>
              <w:rPr>
                <w:rFonts w:ascii="Optima" w:hAnsi="Optima" w:cs="Calibri"/>
                <w:bCs/>
                <w:color w:val="000000"/>
                <w:sz w:val="20"/>
                <w:szCs w:val="20"/>
              </w:rPr>
              <w:t xml:space="preserve">RERC </w:t>
            </w:r>
            <w:r w:rsidRPr="00F441DD">
              <w:rPr>
                <w:rFonts w:ascii="Optima" w:hAnsi="Optima" w:cs="Calibri"/>
                <w:bCs/>
                <w:color w:val="000000"/>
                <w:sz w:val="20"/>
                <w:szCs w:val="20"/>
              </w:rPr>
              <w:t>Chair</w:t>
            </w:r>
            <w:r>
              <w:rPr>
                <w:rFonts w:ascii="Optima" w:hAnsi="Optima" w:cs="Calibri"/>
                <w:bCs/>
                <w:color w:val="000000"/>
                <w:sz w:val="20"/>
                <w:szCs w:val="20"/>
              </w:rPr>
              <w:t>.</w:t>
            </w:r>
          </w:p>
        </w:tc>
        <w:tc>
          <w:tcPr>
            <w:tcW w:w="1843" w:type="dxa"/>
            <w:shd w:val="clear" w:color="auto" w:fill="auto"/>
          </w:tcPr>
          <w:p w14:paraId="0A7891F8" w14:textId="77777777" w:rsidR="007F604A" w:rsidRPr="00F441DD" w:rsidRDefault="007F604A" w:rsidP="00302B1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Secretariat</w:t>
            </w:r>
          </w:p>
        </w:tc>
        <w:tc>
          <w:tcPr>
            <w:tcW w:w="1701" w:type="dxa"/>
            <w:shd w:val="clear" w:color="auto" w:fill="auto"/>
          </w:tcPr>
          <w:p w14:paraId="4E8488FF" w14:textId="77777777" w:rsidR="007F604A" w:rsidRPr="00F441DD" w:rsidRDefault="007F604A" w:rsidP="00302B13">
            <w:pPr>
              <w:widowControl w:val="0"/>
              <w:overflowPunct w:val="0"/>
              <w:autoSpaceDE w:val="0"/>
              <w:autoSpaceDN w:val="0"/>
              <w:adjustRightInd w:val="0"/>
              <w:spacing w:after="120"/>
              <w:ind w:left="284" w:hanging="283"/>
              <w:jc w:val="center"/>
              <w:rPr>
                <w:rFonts w:ascii="Optima" w:hAnsi="Optima" w:cs="Calibri"/>
                <w:bCs/>
                <w:color w:val="000000"/>
                <w:sz w:val="20"/>
                <w:szCs w:val="20"/>
              </w:rPr>
            </w:pPr>
            <w:r w:rsidRPr="00F441DD">
              <w:rPr>
                <w:rFonts w:ascii="Optima" w:hAnsi="Optima" w:cs="Calibri"/>
                <w:bCs/>
                <w:color w:val="000000"/>
                <w:sz w:val="20"/>
                <w:szCs w:val="20"/>
              </w:rPr>
              <w:t>1</w:t>
            </w:r>
            <w:r>
              <w:rPr>
                <w:rFonts w:ascii="Optima" w:hAnsi="Optima" w:cs="Calibri"/>
                <w:bCs/>
                <w:color w:val="000000"/>
                <w:sz w:val="20"/>
                <w:szCs w:val="20"/>
              </w:rPr>
              <w:t xml:space="preserve"> </w:t>
            </w:r>
            <w:r w:rsidRPr="00F441DD">
              <w:rPr>
                <w:rFonts w:ascii="Optima" w:hAnsi="Optima" w:cs="Calibri"/>
                <w:bCs/>
                <w:color w:val="000000"/>
                <w:sz w:val="20"/>
                <w:szCs w:val="20"/>
              </w:rPr>
              <w:t>working day</w:t>
            </w:r>
          </w:p>
        </w:tc>
      </w:tr>
      <w:tr w:rsidR="007F604A" w:rsidRPr="00F441DD" w14:paraId="7F74407D" w14:textId="77777777" w:rsidTr="00270E95">
        <w:trPr>
          <w:trHeight w:val="363"/>
        </w:trPr>
        <w:tc>
          <w:tcPr>
            <w:tcW w:w="850" w:type="dxa"/>
            <w:shd w:val="clear" w:color="auto" w:fill="auto"/>
            <w:hideMark/>
          </w:tcPr>
          <w:p w14:paraId="075A73CE" w14:textId="77777777" w:rsidR="007F604A" w:rsidRPr="00F441DD" w:rsidRDefault="007F604A" w:rsidP="00302B1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lang w:val="en-US"/>
              </w:rPr>
              <w:t>3</w:t>
            </w:r>
          </w:p>
        </w:tc>
        <w:tc>
          <w:tcPr>
            <w:tcW w:w="4111" w:type="dxa"/>
            <w:shd w:val="clear" w:color="auto" w:fill="auto"/>
          </w:tcPr>
          <w:p w14:paraId="4E588325" w14:textId="39D9BE35" w:rsidR="007F604A" w:rsidRPr="00F441DD" w:rsidRDefault="00FE730C" w:rsidP="00302B13">
            <w:pPr>
              <w:widowControl w:val="0"/>
              <w:overflowPunct w:val="0"/>
              <w:autoSpaceDE w:val="0"/>
              <w:autoSpaceDN w:val="0"/>
              <w:adjustRightInd w:val="0"/>
              <w:ind w:left="0" w:firstLine="0"/>
              <w:rPr>
                <w:rFonts w:ascii="Optima" w:hAnsi="Optima" w:cs="Calibri"/>
                <w:bCs/>
                <w:color w:val="000000"/>
                <w:sz w:val="20"/>
                <w:szCs w:val="20"/>
              </w:rPr>
            </w:pPr>
            <w:r>
              <w:rPr>
                <w:rFonts w:ascii="Optima" w:hAnsi="Optima" w:cs="Calibri"/>
                <w:bCs/>
                <w:color w:val="000000"/>
                <w:sz w:val="20"/>
                <w:szCs w:val="20"/>
                <w:lang w:val="en-US"/>
              </w:rPr>
              <w:t>Assess request/appeal.</w:t>
            </w:r>
          </w:p>
        </w:tc>
        <w:tc>
          <w:tcPr>
            <w:tcW w:w="1843" w:type="dxa"/>
            <w:shd w:val="clear" w:color="auto" w:fill="auto"/>
          </w:tcPr>
          <w:p w14:paraId="44816D43" w14:textId="6C3C17C6" w:rsidR="007F604A" w:rsidRPr="00F441DD" w:rsidRDefault="007F604A" w:rsidP="00302B1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Chair</w:t>
            </w:r>
          </w:p>
        </w:tc>
        <w:tc>
          <w:tcPr>
            <w:tcW w:w="1701" w:type="dxa"/>
            <w:shd w:val="clear" w:color="auto" w:fill="auto"/>
          </w:tcPr>
          <w:p w14:paraId="34496A00" w14:textId="77777777" w:rsidR="007F604A" w:rsidRPr="00F441DD" w:rsidRDefault="007F604A" w:rsidP="00302B13">
            <w:pPr>
              <w:widowControl w:val="0"/>
              <w:overflowPunct w:val="0"/>
              <w:autoSpaceDE w:val="0"/>
              <w:autoSpaceDN w:val="0"/>
              <w:adjustRightInd w:val="0"/>
              <w:spacing w:after="120"/>
              <w:ind w:left="0" w:firstLine="0"/>
              <w:jc w:val="center"/>
              <w:rPr>
                <w:rFonts w:ascii="Optima" w:hAnsi="Optima" w:cs="Calibri"/>
                <w:b/>
                <w:bCs/>
                <w:color w:val="000000"/>
                <w:sz w:val="20"/>
                <w:szCs w:val="20"/>
                <w:u w:val="single"/>
              </w:rPr>
            </w:pPr>
            <w:r w:rsidRPr="00F441DD">
              <w:rPr>
                <w:rFonts w:ascii="Optima" w:hAnsi="Optima" w:cs="Calibri"/>
                <w:bCs/>
                <w:color w:val="000000"/>
                <w:sz w:val="20"/>
                <w:szCs w:val="20"/>
              </w:rPr>
              <w:t>1</w:t>
            </w:r>
            <w:r>
              <w:rPr>
                <w:rFonts w:ascii="Optima" w:hAnsi="Optima" w:cs="Calibri"/>
                <w:bCs/>
                <w:color w:val="000000"/>
                <w:sz w:val="20"/>
                <w:szCs w:val="20"/>
              </w:rPr>
              <w:t xml:space="preserve"> </w:t>
            </w:r>
            <w:r w:rsidRPr="00F441DD">
              <w:rPr>
                <w:rFonts w:ascii="Optima" w:hAnsi="Optima" w:cs="Calibri"/>
                <w:bCs/>
                <w:color w:val="000000"/>
                <w:sz w:val="20"/>
                <w:szCs w:val="20"/>
              </w:rPr>
              <w:t>working day</w:t>
            </w:r>
          </w:p>
        </w:tc>
      </w:tr>
      <w:tr w:rsidR="007F604A" w:rsidRPr="00F441DD" w14:paraId="3D8C8F3C" w14:textId="77777777" w:rsidTr="008C5DA0">
        <w:trPr>
          <w:trHeight w:val="271"/>
        </w:trPr>
        <w:tc>
          <w:tcPr>
            <w:tcW w:w="850" w:type="dxa"/>
            <w:shd w:val="clear" w:color="auto" w:fill="auto"/>
            <w:hideMark/>
          </w:tcPr>
          <w:p w14:paraId="29DAE7FC" w14:textId="77777777" w:rsidR="007F604A" w:rsidRPr="00F441DD" w:rsidRDefault="007F604A" w:rsidP="00302B1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4</w:t>
            </w:r>
          </w:p>
        </w:tc>
        <w:tc>
          <w:tcPr>
            <w:tcW w:w="4111" w:type="dxa"/>
            <w:shd w:val="clear" w:color="auto" w:fill="auto"/>
          </w:tcPr>
          <w:p w14:paraId="4D9C84A9" w14:textId="643160A9" w:rsidR="007F604A" w:rsidRPr="00F441DD" w:rsidRDefault="00FE730C" w:rsidP="00FE730C">
            <w:pPr>
              <w:widowControl w:val="0"/>
              <w:overflowPunct w:val="0"/>
              <w:autoSpaceDE w:val="0"/>
              <w:autoSpaceDN w:val="0"/>
              <w:adjustRightInd w:val="0"/>
              <w:spacing w:before="0"/>
              <w:ind w:left="0" w:firstLine="0"/>
              <w:rPr>
                <w:rFonts w:ascii="Optima" w:hAnsi="Optima" w:cs="Calibri"/>
                <w:bCs/>
                <w:color w:val="000000"/>
                <w:sz w:val="20"/>
                <w:szCs w:val="20"/>
                <w:lang w:val="en-PH"/>
              </w:rPr>
            </w:pPr>
            <w:r>
              <w:rPr>
                <w:rFonts w:ascii="Optima" w:hAnsi="Optima" w:cs="Calibri"/>
                <w:bCs/>
                <w:color w:val="000000"/>
                <w:sz w:val="20"/>
                <w:szCs w:val="20"/>
                <w:lang w:val="en-US"/>
              </w:rPr>
              <w:t>Forward</w:t>
            </w:r>
            <w:r w:rsidR="00462920">
              <w:rPr>
                <w:rFonts w:ascii="Optima" w:hAnsi="Optima" w:cs="Calibri"/>
                <w:bCs/>
                <w:color w:val="000000"/>
                <w:sz w:val="20"/>
                <w:szCs w:val="20"/>
                <w:lang w:val="en-US"/>
              </w:rPr>
              <w:t xml:space="preserve"> </w:t>
            </w:r>
            <w:r w:rsidR="007F604A" w:rsidRPr="00F441DD">
              <w:rPr>
                <w:rFonts w:ascii="Optima" w:hAnsi="Optima" w:cs="Calibri"/>
                <w:bCs/>
                <w:color w:val="000000"/>
                <w:sz w:val="20"/>
                <w:szCs w:val="20"/>
                <w:lang w:val="en-US"/>
              </w:rPr>
              <w:t xml:space="preserve">to </w:t>
            </w:r>
            <w:r w:rsidR="007F604A">
              <w:rPr>
                <w:rFonts w:ascii="Optima" w:hAnsi="Optima" w:cs="Calibri"/>
                <w:bCs/>
                <w:color w:val="000000"/>
                <w:sz w:val="20"/>
                <w:szCs w:val="20"/>
                <w:lang w:val="en-US"/>
              </w:rPr>
              <w:t>p</w:t>
            </w:r>
            <w:r w:rsidR="007F604A" w:rsidRPr="00F441DD">
              <w:rPr>
                <w:rFonts w:ascii="Optima" w:hAnsi="Optima" w:cs="Calibri"/>
                <w:bCs/>
                <w:color w:val="000000"/>
                <w:sz w:val="20"/>
                <w:szCs w:val="20"/>
                <w:lang w:val="en-US"/>
              </w:rPr>
              <w:t xml:space="preserve">rimary </w:t>
            </w:r>
            <w:r w:rsidR="007F604A">
              <w:rPr>
                <w:rFonts w:ascii="Optima" w:hAnsi="Optima" w:cs="Calibri"/>
                <w:bCs/>
                <w:color w:val="000000"/>
                <w:sz w:val="20"/>
                <w:szCs w:val="20"/>
                <w:lang w:val="en-US"/>
              </w:rPr>
              <w:t>r</w:t>
            </w:r>
            <w:r w:rsidR="007F604A" w:rsidRPr="00F441DD">
              <w:rPr>
                <w:rFonts w:ascii="Optima" w:hAnsi="Optima" w:cs="Calibri"/>
                <w:bCs/>
                <w:color w:val="000000"/>
                <w:sz w:val="20"/>
                <w:szCs w:val="20"/>
                <w:lang w:val="en-US"/>
              </w:rPr>
              <w:t>eviewer/s</w:t>
            </w:r>
            <w:r>
              <w:rPr>
                <w:rFonts w:ascii="Optima" w:hAnsi="Optima" w:cs="Calibri"/>
                <w:bCs/>
                <w:color w:val="000000"/>
                <w:sz w:val="20"/>
                <w:szCs w:val="20"/>
                <w:lang w:val="en-US"/>
              </w:rPr>
              <w:t xml:space="preserve"> </w:t>
            </w:r>
            <w:r w:rsidR="007F604A" w:rsidRPr="00F441DD">
              <w:rPr>
                <w:rFonts w:ascii="Optima" w:hAnsi="Optima" w:cs="Calibri"/>
                <w:bCs/>
                <w:color w:val="000000"/>
                <w:sz w:val="20"/>
                <w:szCs w:val="20"/>
                <w:lang w:val="en-US"/>
              </w:rPr>
              <w:t>with all pertinent files</w:t>
            </w:r>
            <w:r w:rsidR="007F604A">
              <w:rPr>
                <w:rFonts w:ascii="Optima" w:hAnsi="Optima" w:cs="Calibri"/>
                <w:bCs/>
                <w:color w:val="000000"/>
                <w:sz w:val="20"/>
                <w:szCs w:val="20"/>
                <w:lang w:val="en-US"/>
              </w:rPr>
              <w:t>.</w:t>
            </w:r>
          </w:p>
        </w:tc>
        <w:tc>
          <w:tcPr>
            <w:tcW w:w="1843" w:type="dxa"/>
            <w:shd w:val="clear" w:color="auto" w:fill="auto"/>
          </w:tcPr>
          <w:p w14:paraId="089A2270" w14:textId="77777777" w:rsidR="007F604A" w:rsidRPr="00F441DD" w:rsidRDefault="007F604A" w:rsidP="00302B1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Secretariat</w:t>
            </w:r>
          </w:p>
        </w:tc>
        <w:tc>
          <w:tcPr>
            <w:tcW w:w="1701" w:type="dxa"/>
            <w:shd w:val="clear" w:color="auto" w:fill="auto"/>
          </w:tcPr>
          <w:p w14:paraId="1C27CA67" w14:textId="77777777" w:rsidR="007F604A" w:rsidRPr="00F441DD" w:rsidRDefault="007F604A" w:rsidP="00302B13">
            <w:pPr>
              <w:widowControl w:val="0"/>
              <w:overflowPunct w:val="0"/>
              <w:autoSpaceDE w:val="0"/>
              <w:autoSpaceDN w:val="0"/>
              <w:adjustRightInd w:val="0"/>
              <w:spacing w:after="120"/>
              <w:ind w:left="1" w:right="68" w:hanging="1"/>
              <w:jc w:val="center"/>
              <w:rPr>
                <w:rFonts w:ascii="Optima" w:hAnsi="Optima" w:cs="Calibri"/>
                <w:b/>
                <w:bCs/>
                <w:color w:val="000000"/>
                <w:sz w:val="20"/>
                <w:szCs w:val="20"/>
                <w:u w:val="single"/>
              </w:rPr>
            </w:pPr>
            <w:r w:rsidRPr="00F441DD">
              <w:rPr>
                <w:rFonts w:ascii="Optima" w:hAnsi="Optima" w:cs="Calibri"/>
                <w:bCs/>
                <w:color w:val="000000"/>
                <w:sz w:val="20"/>
                <w:szCs w:val="20"/>
              </w:rPr>
              <w:t>1 working day</w:t>
            </w:r>
          </w:p>
        </w:tc>
      </w:tr>
      <w:tr w:rsidR="000A56A9" w:rsidRPr="00F441DD" w14:paraId="465B423E" w14:textId="77777777" w:rsidTr="008C5DA0">
        <w:trPr>
          <w:trHeight w:val="271"/>
        </w:trPr>
        <w:tc>
          <w:tcPr>
            <w:tcW w:w="850" w:type="dxa"/>
            <w:shd w:val="clear" w:color="auto" w:fill="auto"/>
          </w:tcPr>
          <w:p w14:paraId="57882437" w14:textId="275356ED" w:rsidR="000A56A9" w:rsidRPr="000A56A9" w:rsidRDefault="000A56A9" w:rsidP="000A56A9">
            <w:pPr>
              <w:widowControl w:val="0"/>
              <w:overflowPunct w:val="0"/>
              <w:autoSpaceDE w:val="0"/>
              <w:autoSpaceDN w:val="0"/>
              <w:adjustRightInd w:val="0"/>
              <w:spacing w:after="120"/>
              <w:ind w:left="0" w:firstLine="0"/>
              <w:jc w:val="center"/>
              <w:rPr>
                <w:rFonts w:ascii="Optima" w:hAnsi="Optima" w:cs="Calibri"/>
                <w:bCs/>
                <w:color w:val="000000"/>
                <w:sz w:val="20"/>
                <w:szCs w:val="20"/>
              </w:rPr>
            </w:pPr>
            <w:r>
              <w:rPr>
                <w:rFonts w:ascii="Optima" w:hAnsi="Optima" w:cs="Calibri"/>
                <w:bCs/>
                <w:color w:val="000000"/>
                <w:sz w:val="20"/>
                <w:szCs w:val="20"/>
              </w:rPr>
              <w:lastRenderedPageBreak/>
              <w:t>5</w:t>
            </w:r>
          </w:p>
        </w:tc>
        <w:tc>
          <w:tcPr>
            <w:tcW w:w="4111" w:type="dxa"/>
            <w:shd w:val="clear" w:color="auto" w:fill="auto"/>
          </w:tcPr>
          <w:p w14:paraId="1CE22A2C" w14:textId="0BA46A8B" w:rsidR="000A56A9" w:rsidRPr="000A56A9" w:rsidRDefault="0004380F" w:rsidP="000A56A9">
            <w:pPr>
              <w:widowControl w:val="0"/>
              <w:overflowPunct w:val="0"/>
              <w:autoSpaceDE w:val="0"/>
              <w:autoSpaceDN w:val="0"/>
              <w:adjustRightInd w:val="0"/>
              <w:spacing w:before="0"/>
              <w:ind w:left="0" w:firstLine="0"/>
              <w:rPr>
                <w:rFonts w:ascii="Optima" w:hAnsi="Optima" w:cs="Calibri"/>
                <w:bCs/>
                <w:color w:val="000000"/>
                <w:sz w:val="20"/>
                <w:szCs w:val="20"/>
                <w:lang w:val="en-US"/>
              </w:rPr>
            </w:pPr>
            <w:r>
              <w:rPr>
                <w:rFonts w:ascii="Optima" w:hAnsi="Optima"/>
                <w:sz w:val="20"/>
              </w:rPr>
              <w:t>Review r</w:t>
            </w:r>
            <w:r w:rsidR="000A56A9" w:rsidRPr="000A56A9">
              <w:rPr>
                <w:rFonts w:ascii="Optima" w:hAnsi="Optima"/>
                <w:sz w:val="20"/>
              </w:rPr>
              <w:t>equest</w:t>
            </w:r>
            <w:r>
              <w:rPr>
                <w:rFonts w:ascii="Optima" w:hAnsi="Optima"/>
                <w:sz w:val="20"/>
              </w:rPr>
              <w:t>/appeal.</w:t>
            </w:r>
          </w:p>
        </w:tc>
        <w:tc>
          <w:tcPr>
            <w:tcW w:w="1843" w:type="dxa"/>
            <w:shd w:val="clear" w:color="auto" w:fill="auto"/>
          </w:tcPr>
          <w:p w14:paraId="2B78ABCF" w14:textId="1E44174A" w:rsidR="000A56A9" w:rsidRPr="000A56A9" w:rsidRDefault="000A56A9" w:rsidP="000A56A9">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0A56A9">
              <w:rPr>
                <w:rFonts w:ascii="Optima" w:hAnsi="Optima"/>
                <w:sz w:val="20"/>
              </w:rPr>
              <w:t>Primary reviewers</w:t>
            </w:r>
          </w:p>
        </w:tc>
        <w:tc>
          <w:tcPr>
            <w:tcW w:w="1701" w:type="dxa"/>
            <w:shd w:val="clear" w:color="auto" w:fill="auto"/>
          </w:tcPr>
          <w:p w14:paraId="4F63E529" w14:textId="353E41C2" w:rsidR="000A56A9" w:rsidRPr="000A56A9" w:rsidRDefault="000A56A9" w:rsidP="000A56A9">
            <w:pPr>
              <w:widowControl w:val="0"/>
              <w:overflowPunct w:val="0"/>
              <w:autoSpaceDE w:val="0"/>
              <w:autoSpaceDN w:val="0"/>
              <w:adjustRightInd w:val="0"/>
              <w:spacing w:after="120"/>
              <w:ind w:left="1" w:right="68" w:hanging="1"/>
              <w:jc w:val="center"/>
              <w:rPr>
                <w:rFonts w:ascii="Optima" w:hAnsi="Optima" w:cs="Calibri"/>
                <w:bCs/>
                <w:color w:val="000000"/>
                <w:sz w:val="20"/>
                <w:szCs w:val="20"/>
              </w:rPr>
            </w:pPr>
            <w:r w:rsidRPr="000A56A9">
              <w:rPr>
                <w:rFonts w:ascii="Optima" w:hAnsi="Optima"/>
                <w:sz w:val="20"/>
              </w:rPr>
              <w:t>2 weeks</w:t>
            </w:r>
          </w:p>
        </w:tc>
      </w:tr>
      <w:tr w:rsidR="007F604A" w:rsidRPr="00F441DD" w14:paraId="09D6F9D8" w14:textId="77777777" w:rsidTr="008C5DA0">
        <w:trPr>
          <w:trHeight w:val="199"/>
        </w:trPr>
        <w:tc>
          <w:tcPr>
            <w:tcW w:w="850" w:type="dxa"/>
            <w:shd w:val="clear" w:color="auto" w:fill="auto"/>
            <w:hideMark/>
          </w:tcPr>
          <w:p w14:paraId="545FC504" w14:textId="3774FAC7" w:rsidR="007F604A" w:rsidRPr="00F441DD" w:rsidRDefault="000A56A9" w:rsidP="00302B13">
            <w:pPr>
              <w:widowControl w:val="0"/>
              <w:overflowPunct w:val="0"/>
              <w:autoSpaceDE w:val="0"/>
              <w:autoSpaceDN w:val="0"/>
              <w:adjustRightInd w:val="0"/>
              <w:spacing w:after="120"/>
              <w:ind w:left="0" w:firstLine="0"/>
              <w:jc w:val="center"/>
              <w:rPr>
                <w:rFonts w:ascii="Optima" w:hAnsi="Optima" w:cs="Calibri"/>
                <w:bCs/>
                <w:color w:val="000000"/>
                <w:sz w:val="20"/>
                <w:szCs w:val="20"/>
              </w:rPr>
            </w:pPr>
            <w:r>
              <w:rPr>
                <w:rFonts w:ascii="Optima" w:hAnsi="Optima" w:cs="Calibri"/>
                <w:bCs/>
                <w:color w:val="000000"/>
                <w:sz w:val="20"/>
                <w:szCs w:val="20"/>
                <w:lang w:val="en-US"/>
              </w:rPr>
              <w:t>6</w:t>
            </w:r>
          </w:p>
        </w:tc>
        <w:tc>
          <w:tcPr>
            <w:tcW w:w="4111" w:type="dxa"/>
            <w:shd w:val="clear" w:color="auto" w:fill="auto"/>
          </w:tcPr>
          <w:p w14:paraId="79160A95" w14:textId="633D6BCE" w:rsidR="007F604A" w:rsidRPr="00F441DD" w:rsidRDefault="0004380F" w:rsidP="00302B13">
            <w:pPr>
              <w:pStyle w:val="TableParagraph"/>
              <w:spacing w:line="226" w:lineRule="exact"/>
              <w:rPr>
                <w:rFonts w:ascii="Optima" w:hAnsi="Optima"/>
              </w:rPr>
            </w:pPr>
            <w:r>
              <w:rPr>
                <w:rFonts w:ascii="Optima" w:hAnsi="Optima" w:cs="Calibri"/>
                <w:bCs/>
                <w:color w:val="000000"/>
                <w:sz w:val="20"/>
                <w:szCs w:val="20"/>
              </w:rPr>
              <w:t>I</w:t>
            </w:r>
            <w:r w:rsidR="007F604A" w:rsidRPr="00F441DD">
              <w:rPr>
                <w:rFonts w:ascii="Optima" w:hAnsi="Optima" w:cs="Calibri"/>
                <w:bCs/>
                <w:color w:val="000000"/>
                <w:sz w:val="20"/>
                <w:szCs w:val="20"/>
              </w:rPr>
              <w:t xml:space="preserve">nclude in agenda </w:t>
            </w:r>
            <w:r w:rsidR="007F604A">
              <w:rPr>
                <w:rFonts w:ascii="Optima" w:hAnsi="Optima" w:cs="Calibri"/>
                <w:bCs/>
                <w:color w:val="000000"/>
                <w:sz w:val="20"/>
                <w:szCs w:val="20"/>
              </w:rPr>
              <w:t>of</w:t>
            </w:r>
            <w:r w:rsidR="007F604A" w:rsidRPr="00F441DD">
              <w:rPr>
                <w:rFonts w:ascii="Optima" w:hAnsi="Optima" w:cs="Calibri"/>
                <w:bCs/>
                <w:color w:val="000000"/>
                <w:sz w:val="20"/>
                <w:szCs w:val="20"/>
              </w:rPr>
              <w:t xml:space="preserve"> next </w:t>
            </w:r>
            <w:r w:rsidR="007F604A">
              <w:rPr>
                <w:rFonts w:ascii="Optima" w:hAnsi="Optima" w:cs="Calibri"/>
                <w:bCs/>
                <w:color w:val="000000"/>
                <w:sz w:val="20"/>
                <w:szCs w:val="20"/>
              </w:rPr>
              <w:t>f</w:t>
            </w:r>
            <w:r w:rsidR="007F604A" w:rsidRPr="00F441DD">
              <w:rPr>
                <w:rFonts w:ascii="Optima" w:hAnsi="Optima" w:cs="Calibri"/>
                <w:bCs/>
                <w:color w:val="000000"/>
                <w:sz w:val="20"/>
                <w:szCs w:val="20"/>
              </w:rPr>
              <w:t xml:space="preserve">ull </w:t>
            </w:r>
            <w:r w:rsidR="007F604A">
              <w:rPr>
                <w:rFonts w:ascii="Optima" w:hAnsi="Optima" w:cs="Calibri"/>
                <w:bCs/>
                <w:color w:val="000000"/>
                <w:sz w:val="20"/>
                <w:szCs w:val="20"/>
              </w:rPr>
              <w:t>b</w:t>
            </w:r>
            <w:r w:rsidR="007F604A" w:rsidRPr="00F441DD">
              <w:rPr>
                <w:rFonts w:ascii="Optima" w:hAnsi="Optima" w:cs="Calibri"/>
                <w:bCs/>
                <w:color w:val="000000"/>
                <w:sz w:val="20"/>
                <w:szCs w:val="20"/>
              </w:rPr>
              <w:t>oard meeting</w:t>
            </w:r>
            <w:r w:rsidR="007F604A">
              <w:rPr>
                <w:rFonts w:ascii="Optima" w:hAnsi="Optima" w:cs="Calibri"/>
                <w:bCs/>
                <w:color w:val="000000"/>
                <w:sz w:val="20"/>
                <w:szCs w:val="20"/>
              </w:rPr>
              <w:t>.</w:t>
            </w:r>
          </w:p>
        </w:tc>
        <w:tc>
          <w:tcPr>
            <w:tcW w:w="1843" w:type="dxa"/>
            <w:shd w:val="clear" w:color="auto" w:fill="auto"/>
          </w:tcPr>
          <w:p w14:paraId="5DA0F80E" w14:textId="77777777" w:rsidR="007F604A" w:rsidRPr="00F441DD" w:rsidRDefault="007F604A" w:rsidP="00302B1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Secretariat</w:t>
            </w:r>
          </w:p>
        </w:tc>
        <w:tc>
          <w:tcPr>
            <w:tcW w:w="1701" w:type="dxa"/>
            <w:shd w:val="clear" w:color="auto" w:fill="auto"/>
          </w:tcPr>
          <w:p w14:paraId="035909BB" w14:textId="77777777" w:rsidR="007F604A" w:rsidRPr="00F441DD" w:rsidRDefault="007F604A" w:rsidP="00302B13">
            <w:pPr>
              <w:widowControl w:val="0"/>
              <w:overflowPunct w:val="0"/>
              <w:autoSpaceDE w:val="0"/>
              <w:autoSpaceDN w:val="0"/>
              <w:adjustRightInd w:val="0"/>
              <w:spacing w:after="120"/>
              <w:ind w:left="0" w:firstLine="0"/>
              <w:jc w:val="center"/>
              <w:rPr>
                <w:rFonts w:ascii="Optima" w:hAnsi="Optima" w:cs="Calibri"/>
                <w:b/>
                <w:bCs/>
                <w:color w:val="000000"/>
                <w:sz w:val="20"/>
                <w:szCs w:val="20"/>
                <w:u w:val="single"/>
              </w:rPr>
            </w:pPr>
            <w:r w:rsidRPr="00F441DD">
              <w:rPr>
                <w:rFonts w:ascii="Optima" w:hAnsi="Optima" w:cs="Calibri"/>
                <w:bCs/>
                <w:color w:val="000000"/>
                <w:sz w:val="20"/>
                <w:szCs w:val="20"/>
              </w:rPr>
              <w:t>1</w:t>
            </w:r>
            <w:r>
              <w:rPr>
                <w:rFonts w:ascii="Optima" w:hAnsi="Optima" w:cs="Calibri"/>
                <w:bCs/>
                <w:color w:val="000000"/>
                <w:sz w:val="20"/>
                <w:szCs w:val="20"/>
              </w:rPr>
              <w:t xml:space="preserve"> </w:t>
            </w:r>
            <w:r w:rsidRPr="00F441DD">
              <w:rPr>
                <w:rFonts w:ascii="Optima" w:hAnsi="Optima" w:cs="Calibri"/>
                <w:bCs/>
                <w:color w:val="000000"/>
                <w:sz w:val="20"/>
                <w:szCs w:val="20"/>
              </w:rPr>
              <w:t>working day</w:t>
            </w:r>
          </w:p>
        </w:tc>
      </w:tr>
      <w:tr w:rsidR="007F604A" w:rsidRPr="00F441DD" w14:paraId="460BF0E6" w14:textId="77777777" w:rsidTr="008C5DA0">
        <w:trPr>
          <w:trHeight w:val="561"/>
        </w:trPr>
        <w:tc>
          <w:tcPr>
            <w:tcW w:w="850" w:type="dxa"/>
            <w:shd w:val="clear" w:color="auto" w:fill="auto"/>
          </w:tcPr>
          <w:p w14:paraId="55226727" w14:textId="77777777" w:rsidR="007F604A" w:rsidRPr="00F441DD" w:rsidRDefault="007F604A" w:rsidP="00302B13">
            <w:pPr>
              <w:widowControl w:val="0"/>
              <w:overflowPunct w:val="0"/>
              <w:autoSpaceDE w:val="0"/>
              <w:autoSpaceDN w:val="0"/>
              <w:adjustRightInd w:val="0"/>
              <w:spacing w:after="120"/>
              <w:ind w:left="0" w:firstLine="0"/>
              <w:jc w:val="center"/>
              <w:rPr>
                <w:rFonts w:ascii="Optima" w:hAnsi="Optima" w:cs="Calibri"/>
                <w:bCs/>
                <w:color w:val="000000"/>
                <w:sz w:val="20"/>
                <w:szCs w:val="20"/>
                <w:lang w:val="en-US"/>
              </w:rPr>
            </w:pPr>
            <w:r w:rsidRPr="00F441DD">
              <w:rPr>
                <w:rFonts w:ascii="Optima" w:hAnsi="Optima" w:cs="Calibri"/>
                <w:bCs/>
                <w:color w:val="000000"/>
                <w:sz w:val="20"/>
                <w:szCs w:val="20"/>
                <w:lang w:val="en-US"/>
              </w:rPr>
              <w:t>7</w:t>
            </w:r>
          </w:p>
        </w:tc>
        <w:tc>
          <w:tcPr>
            <w:tcW w:w="4111" w:type="dxa"/>
            <w:shd w:val="clear" w:color="auto" w:fill="auto"/>
          </w:tcPr>
          <w:p w14:paraId="23DC1E95" w14:textId="7615C93B" w:rsidR="007F604A" w:rsidRPr="00F441DD" w:rsidRDefault="0004380F" w:rsidP="00302B13">
            <w:pPr>
              <w:pStyle w:val="TableParagraph"/>
              <w:spacing w:line="226" w:lineRule="exact"/>
              <w:rPr>
                <w:rFonts w:ascii="Optima" w:hAnsi="Optima" w:cs="Calibri"/>
                <w:bCs/>
                <w:color w:val="000000"/>
                <w:sz w:val="20"/>
                <w:szCs w:val="20"/>
              </w:rPr>
            </w:pPr>
            <w:r>
              <w:rPr>
                <w:rFonts w:ascii="Optima" w:hAnsi="Optima" w:cs="Calibri"/>
                <w:bCs/>
                <w:color w:val="000000"/>
                <w:sz w:val="20"/>
                <w:szCs w:val="20"/>
              </w:rPr>
              <w:t>Deliberate with</w:t>
            </w:r>
            <w:r w:rsidR="007F604A" w:rsidRPr="00F441DD">
              <w:rPr>
                <w:rFonts w:ascii="Optima" w:hAnsi="Optima" w:cs="Calibri"/>
                <w:bCs/>
                <w:color w:val="000000"/>
                <w:sz w:val="20"/>
                <w:szCs w:val="20"/>
              </w:rPr>
              <w:t xml:space="preserve"> recommendation </w:t>
            </w:r>
            <w:r>
              <w:rPr>
                <w:rFonts w:ascii="Optima" w:hAnsi="Optima" w:cs="Calibri"/>
                <w:bCs/>
                <w:color w:val="000000"/>
                <w:sz w:val="20"/>
                <w:szCs w:val="20"/>
              </w:rPr>
              <w:t xml:space="preserve">during </w:t>
            </w:r>
            <w:r w:rsidR="007F604A">
              <w:rPr>
                <w:rFonts w:ascii="Optima" w:hAnsi="Optima" w:cs="Calibri"/>
                <w:bCs/>
                <w:color w:val="000000"/>
                <w:sz w:val="20"/>
                <w:szCs w:val="20"/>
              </w:rPr>
              <w:t>b</w:t>
            </w:r>
            <w:r w:rsidR="007F604A" w:rsidRPr="00F441DD">
              <w:rPr>
                <w:rFonts w:ascii="Optima" w:hAnsi="Optima" w:cs="Calibri"/>
                <w:bCs/>
                <w:color w:val="000000"/>
                <w:sz w:val="20"/>
                <w:szCs w:val="20"/>
              </w:rPr>
              <w:t>oard</w:t>
            </w:r>
            <w:r>
              <w:rPr>
                <w:rFonts w:ascii="Optima" w:hAnsi="Optima" w:cs="Calibri"/>
                <w:bCs/>
                <w:color w:val="000000"/>
                <w:sz w:val="20"/>
                <w:szCs w:val="20"/>
              </w:rPr>
              <w:t xml:space="preserve"> meeting</w:t>
            </w:r>
            <w:r w:rsidR="007F604A" w:rsidRPr="00F441DD">
              <w:rPr>
                <w:rFonts w:ascii="Optima" w:hAnsi="Optima" w:cs="Calibri"/>
                <w:bCs/>
                <w:color w:val="000000"/>
                <w:sz w:val="20"/>
                <w:szCs w:val="20"/>
              </w:rPr>
              <w:t>.</w:t>
            </w:r>
          </w:p>
        </w:tc>
        <w:tc>
          <w:tcPr>
            <w:tcW w:w="1843" w:type="dxa"/>
            <w:shd w:val="clear" w:color="auto" w:fill="auto"/>
          </w:tcPr>
          <w:p w14:paraId="4E8E04AF" w14:textId="77777777" w:rsidR="007F604A" w:rsidRPr="00F441DD" w:rsidRDefault="007F604A" w:rsidP="00302B1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Primary reviewers/ Members</w:t>
            </w:r>
          </w:p>
        </w:tc>
        <w:tc>
          <w:tcPr>
            <w:tcW w:w="1701" w:type="dxa"/>
            <w:shd w:val="clear" w:color="auto" w:fill="auto"/>
          </w:tcPr>
          <w:p w14:paraId="39567D26" w14:textId="77777777" w:rsidR="007F604A" w:rsidRPr="00F441DD" w:rsidRDefault="007F604A" w:rsidP="00302B1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1</w:t>
            </w:r>
            <w:r>
              <w:rPr>
                <w:rFonts w:ascii="Optima" w:hAnsi="Optima" w:cs="Calibri"/>
                <w:bCs/>
                <w:color w:val="000000"/>
                <w:sz w:val="20"/>
                <w:szCs w:val="20"/>
              </w:rPr>
              <w:t xml:space="preserve"> </w:t>
            </w:r>
            <w:r w:rsidRPr="00F441DD">
              <w:rPr>
                <w:rFonts w:ascii="Optima" w:hAnsi="Optima" w:cs="Calibri"/>
                <w:bCs/>
                <w:color w:val="000000"/>
                <w:sz w:val="20"/>
                <w:szCs w:val="20"/>
              </w:rPr>
              <w:t>working day</w:t>
            </w:r>
          </w:p>
        </w:tc>
      </w:tr>
      <w:tr w:rsidR="007F604A" w:rsidRPr="00F441DD" w14:paraId="07438C71" w14:textId="77777777" w:rsidTr="008C5DA0">
        <w:trPr>
          <w:trHeight w:val="199"/>
        </w:trPr>
        <w:tc>
          <w:tcPr>
            <w:tcW w:w="850" w:type="dxa"/>
            <w:shd w:val="clear" w:color="auto" w:fill="auto"/>
          </w:tcPr>
          <w:p w14:paraId="53257614" w14:textId="77777777" w:rsidR="007F604A" w:rsidRPr="00F441DD" w:rsidRDefault="007F604A" w:rsidP="00302B13">
            <w:pPr>
              <w:widowControl w:val="0"/>
              <w:overflowPunct w:val="0"/>
              <w:autoSpaceDE w:val="0"/>
              <w:autoSpaceDN w:val="0"/>
              <w:adjustRightInd w:val="0"/>
              <w:spacing w:after="120"/>
              <w:ind w:left="0" w:firstLine="0"/>
              <w:jc w:val="center"/>
              <w:rPr>
                <w:rFonts w:ascii="Optima" w:hAnsi="Optima" w:cs="Calibri"/>
                <w:bCs/>
                <w:color w:val="000000"/>
                <w:sz w:val="20"/>
                <w:szCs w:val="20"/>
                <w:lang w:val="en-US"/>
              </w:rPr>
            </w:pPr>
            <w:r w:rsidRPr="00F441DD">
              <w:rPr>
                <w:rFonts w:ascii="Optima" w:hAnsi="Optima" w:cs="Calibri"/>
                <w:bCs/>
                <w:color w:val="000000"/>
                <w:sz w:val="20"/>
                <w:szCs w:val="20"/>
                <w:lang w:val="en-US"/>
              </w:rPr>
              <w:t>8</w:t>
            </w:r>
          </w:p>
        </w:tc>
        <w:tc>
          <w:tcPr>
            <w:tcW w:w="4111" w:type="dxa"/>
            <w:shd w:val="clear" w:color="auto" w:fill="auto"/>
          </w:tcPr>
          <w:p w14:paraId="5F2FC4E4" w14:textId="3CD5C76F" w:rsidR="007F604A" w:rsidRPr="00F441DD" w:rsidRDefault="007F604A" w:rsidP="00302B13">
            <w:pPr>
              <w:pStyle w:val="TableParagraph"/>
              <w:spacing w:line="226" w:lineRule="exact"/>
              <w:rPr>
                <w:rFonts w:ascii="Optima" w:hAnsi="Optima" w:cs="Calibri"/>
                <w:bCs/>
                <w:color w:val="000000"/>
                <w:sz w:val="20"/>
                <w:szCs w:val="20"/>
              </w:rPr>
            </w:pPr>
            <w:r w:rsidRPr="00F441DD">
              <w:rPr>
                <w:rFonts w:ascii="Optima" w:hAnsi="Optima" w:cs="Calibri"/>
                <w:bCs/>
                <w:color w:val="000000"/>
                <w:sz w:val="20"/>
                <w:szCs w:val="20"/>
              </w:rPr>
              <w:t>Communicate decision to principal investigator.</w:t>
            </w:r>
          </w:p>
        </w:tc>
        <w:tc>
          <w:tcPr>
            <w:tcW w:w="1843" w:type="dxa"/>
            <w:shd w:val="clear" w:color="auto" w:fill="auto"/>
          </w:tcPr>
          <w:p w14:paraId="46A140AF" w14:textId="77777777" w:rsidR="007F604A" w:rsidRPr="00F441DD" w:rsidRDefault="007F604A" w:rsidP="00302B1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Secretariat</w:t>
            </w:r>
          </w:p>
        </w:tc>
        <w:tc>
          <w:tcPr>
            <w:tcW w:w="1701" w:type="dxa"/>
            <w:shd w:val="clear" w:color="auto" w:fill="auto"/>
          </w:tcPr>
          <w:p w14:paraId="333B5BF5" w14:textId="77777777" w:rsidR="007F604A" w:rsidRPr="00F441DD" w:rsidRDefault="007F604A" w:rsidP="00302B1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1</w:t>
            </w:r>
            <w:r>
              <w:rPr>
                <w:rFonts w:ascii="Optima" w:hAnsi="Optima" w:cs="Calibri"/>
                <w:bCs/>
                <w:color w:val="000000"/>
                <w:sz w:val="20"/>
                <w:szCs w:val="20"/>
              </w:rPr>
              <w:t xml:space="preserve"> </w:t>
            </w:r>
            <w:r w:rsidRPr="00F441DD">
              <w:rPr>
                <w:rFonts w:ascii="Optima" w:hAnsi="Optima" w:cs="Calibri"/>
                <w:bCs/>
                <w:color w:val="000000"/>
                <w:sz w:val="20"/>
                <w:szCs w:val="20"/>
              </w:rPr>
              <w:t>working day</w:t>
            </w:r>
          </w:p>
        </w:tc>
      </w:tr>
      <w:tr w:rsidR="007F604A" w:rsidRPr="00F441DD" w14:paraId="7DB3DF34" w14:textId="77777777" w:rsidTr="008C5DA0">
        <w:trPr>
          <w:trHeight w:val="199"/>
        </w:trPr>
        <w:tc>
          <w:tcPr>
            <w:tcW w:w="850" w:type="dxa"/>
            <w:shd w:val="clear" w:color="auto" w:fill="auto"/>
          </w:tcPr>
          <w:p w14:paraId="456F74A3" w14:textId="77777777" w:rsidR="007F604A" w:rsidRPr="00F441DD" w:rsidRDefault="007F604A" w:rsidP="00302B13">
            <w:pPr>
              <w:widowControl w:val="0"/>
              <w:overflowPunct w:val="0"/>
              <w:autoSpaceDE w:val="0"/>
              <w:autoSpaceDN w:val="0"/>
              <w:adjustRightInd w:val="0"/>
              <w:spacing w:after="120"/>
              <w:ind w:left="0" w:firstLine="0"/>
              <w:jc w:val="center"/>
              <w:rPr>
                <w:rFonts w:ascii="Optima" w:hAnsi="Optima" w:cs="Calibri"/>
                <w:bCs/>
                <w:color w:val="000000"/>
                <w:sz w:val="20"/>
                <w:szCs w:val="20"/>
                <w:lang w:val="en-US"/>
              </w:rPr>
            </w:pPr>
            <w:r w:rsidRPr="00F441DD">
              <w:rPr>
                <w:rFonts w:ascii="Optima" w:hAnsi="Optima" w:cs="Calibri"/>
                <w:bCs/>
                <w:color w:val="000000"/>
                <w:sz w:val="20"/>
                <w:szCs w:val="20"/>
                <w:lang w:val="en-US"/>
              </w:rPr>
              <w:t>9</w:t>
            </w:r>
          </w:p>
        </w:tc>
        <w:tc>
          <w:tcPr>
            <w:tcW w:w="4111" w:type="dxa"/>
            <w:shd w:val="clear" w:color="auto" w:fill="auto"/>
          </w:tcPr>
          <w:p w14:paraId="5FDA63C9" w14:textId="73B6398C" w:rsidR="007F604A" w:rsidRPr="00F441DD" w:rsidRDefault="007F604A" w:rsidP="00302B13">
            <w:pPr>
              <w:pStyle w:val="TableParagraph"/>
              <w:spacing w:line="226" w:lineRule="exact"/>
              <w:rPr>
                <w:rFonts w:ascii="Optima" w:hAnsi="Optima" w:cs="Calibri"/>
                <w:bCs/>
                <w:color w:val="000000"/>
                <w:sz w:val="20"/>
                <w:szCs w:val="20"/>
              </w:rPr>
            </w:pPr>
            <w:r w:rsidRPr="00F441DD">
              <w:rPr>
                <w:rFonts w:ascii="Optima" w:hAnsi="Optima" w:cs="Calibri"/>
                <w:bCs/>
                <w:color w:val="000000"/>
                <w:sz w:val="20"/>
                <w:szCs w:val="20"/>
              </w:rPr>
              <w:t>Keep copies of protocol and related documents</w:t>
            </w:r>
            <w:r w:rsidR="0004380F">
              <w:rPr>
                <w:rFonts w:ascii="Optima" w:hAnsi="Optima" w:cs="Calibri"/>
                <w:bCs/>
                <w:color w:val="000000"/>
                <w:sz w:val="20"/>
                <w:szCs w:val="20"/>
              </w:rPr>
              <w:t>.</w:t>
            </w:r>
          </w:p>
        </w:tc>
        <w:tc>
          <w:tcPr>
            <w:tcW w:w="1843" w:type="dxa"/>
            <w:shd w:val="clear" w:color="auto" w:fill="auto"/>
          </w:tcPr>
          <w:p w14:paraId="5832F64D" w14:textId="77777777" w:rsidR="007F604A" w:rsidRPr="00F441DD" w:rsidRDefault="007F604A" w:rsidP="00302B1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Secretariat</w:t>
            </w:r>
          </w:p>
        </w:tc>
        <w:tc>
          <w:tcPr>
            <w:tcW w:w="1701" w:type="dxa"/>
            <w:shd w:val="clear" w:color="auto" w:fill="auto"/>
          </w:tcPr>
          <w:p w14:paraId="361FD179" w14:textId="77777777" w:rsidR="007F604A" w:rsidRPr="00F441DD" w:rsidRDefault="007F604A" w:rsidP="00302B1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1</w:t>
            </w:r>
            <w:r>
              <w:rPr>
                <w:rFonts w:ascii="Optima" w:hAnsi="Optima" w:cs="Calibri"/>
                <w:bCs/>
                <w:color w:val="000000"/>
                <w:sz w:val="20"/>
                <w:szCs w:val="20"/>
              </w:rPr>
              <w:t xml:space="preserve"> </w:t>
            </w:r>
            <w:r w:rsidRPr="00F441DD">
              <w:rPr>
                <w:rFonts w:ascii="Optima" w:hAnsi="Optima" w:cs="Calibri"/>
                <w:bCs/>
                <w:color w:val="000000"/>
                <w:sz w:val="20"/>
                <w:szCs w:val="20"/>
              </w:rPr>
              <w:t>working day</w:t>
            </w:r>
          </w:p>
        </w:tc>
      </w:tr>
    </w:tbl>
    <w:p w14:paraId="1DC166DD" w14:textId="77777777" w:rsidR="007F604A" w:rsidRDefault="007F604A" w:rsidP="007F604A">
      <w:pPr>
        <w:pStyle w:val="ListParagraph"/>
        <w:widowControl w:val="0"/>
        <w:overflowPunct w:val="0"/>
        <w:autoSpaceDE w:val="0"/>
        <w:autoSpaceDN w:val="0"/>
        <w:adjustRightInd w:val="0"/>
        <w:spacing w:before="0" w:after="120"/>
        <w:ind w:left="1560" w:firstLine="0"/>
        <w:rPr>
          <w:rFonts w:ascii="Optima" w:hAnsi="Optima" w:cs="Calibri"/>
          <w:b/>
          <w:bCs/>
          <w:color w:val="000000"/>
          <w:sz w:val="20"/>
          <w:szCs w:val="20"/>
        </w:rPr>
      </w:pPr>
    </w:p>
    <w:p w14:paraId="45317BFE" w14:textId="2D28515F" w:rsidR="007F604A" w:rsidRPr="00F441DD" w:rsidRDefault="007F604A" w:rsidP="00824B9D">
      <w:pPr>
        <w:pStyle w:val="ListParagraph"/>
        <w:widowControl w:val="0"/>
        <w:numPr>
          <w:ilvl w:val="0"/>
          <w:numId w:val="35"/>
        </w:numPr>
        <w:overflowPunct w:val="0"/>
        <w:autoSpaceDE w:val="0"/>
        <w:autoSpaceDN w:val="0"/>
        <w:adjustRightInd w:val="0"/>
        <w:spacing w:before="0" w:after="120"/>
        <w:ind w:left="1418" w:hanging="284"/>
        <w:rPr>
          <w:rFonts w:ascii="Optima" w:hAnsi="Optima" w:cs="Calibri"/>
          <w:b/>
          <w:bCs/>
          <w:color w:val="000000"/>
          <w:sz w:val="20"/>
          <w:szCs w:val="20"/>
        </w:rPr>
      </w:pPr>
      <w:r w:rsidRPr="00F441DD">
        <w:rPr>
          <w:rFonts w:ascii="Optima" w:hAnsi="Optima" w:cs="Calibri"/>
          <w:b/>
          <w:bCs/>
          <w:color w:val="000000"/>
          <w:sz w:val="20"/>
          <w:szCs w:val="20"/>
        </w:rPr>
        <w:t>Details of Procedures</w:t>
      </w:r>
    </w:p>
    <w:p w14:paraId="6711738F" w14:textId="530C57BC" w:rsidR="00346E35" w:rsidRPr="00F441DD" w:rsidRDefault="00447033" w:rsidP="00824B9D">
      <w:pPr>
        <w:widowControl w:val="0"/>
        <w:overflowPunct w:val="0"/>
        <w:autoSpaceDE w:val="0"/>
        <w:autoSpaceDN w:val="0"/>
        <w:adjustRightInd w:val="0"/>
        <w:spacing w:before="0" w:after="120"/>
        <w:ind w:left="2127" w:firstLine="0"/>
        <w:rPr>
          <w:rFonts w:ascii="Optima" w:hAnsi="Optima" w:cs="Calibri"/>
          <w:bCs/>
          <w:color w:val="000000"/>
          <w:sz w:val="20"/>
          <w:szCs w:val="20"/>
        </w:rPr>
      </w:pPr>
      <w:r w:rsidRPr="00F441DD">
        <w:rPr>
          <w:rFonts w:ascii="Optima" w:hAnsi="Optima" w:cs="Calibri"/>
          <w:b/>
          <w:bCs/>
          <w:color w:val="000000"/>
          <w:sz w:val="20"/>
          <w:szCs w:val="20"/>
        </w:rPr>
        <w:t>Step 1</w:t>
      </w:r>
      <w:r w:rsidR="00497D96" w:rsidRPr="00F441DD">
        <w:rPr>
          <w:rFonts w:ascii="Optima" w:hAnsi="Optima" w:cs="Calibri"/>
          <w:b/>
          <w:bCs/>
          <w:color w:val="000000"/>
          <w:sz w:val="20"/>
          <w:szCs w:val="20"/>
        </w:rPr>
        <w:t>-</w:t>
      </w:r>
      <w:r w:rsidRPr="00F441DD">
        <w:rPr>
          <w:rFonts w:ascii="Optima" w:hAnsi="Optima" w:cs="Calibri"/>
          <w:b/>
          <w:bCs/>
          <w:color w:val="000000"/>
          <w:sz w:val="20"/>
          <w:szCs w:val="20"/>
        </w:rPr>
        <w:t xml:space="preserve"> </w:t>
      </w:r>
      <w:r w:rsidRPr="00F441DD">
        <w:rPr>
          <w:rFonts w:ascii="Optima" w:hAnsi="Optima" w:cs="Calibri"/>
          <w:bCs/>
          <w:color w:val="000000"/>
          <w:sz w:val="20"/>
          <w:szCs w:val="20"/>
        </w:rPr>
        <w:t xml:space="preserve">Investigators can submit an inquiry or appeal </w:t>
      </w:r>
      <w:r w:rsidR="008D6581">
        <w:rPr>
          <w:rFonts w:ascii="Optima" w:hAnsi="Optima" w:cs="Calibri"/>
          <w:bCs/>
          <w:color w:val="000000"/>
          <w:sz w:val="20"/>
          <w:szCs w:val="20"/>
        </w:rPr>
        <w:t xml:space="preserve">the </w:t>
      </w:r>
      <w:r w:rsidRPr="00F441DD">
        <w:rPr>
          <w:rFonts w:ascii="Optima" w:hAnsi="Optima" w:cs="Calibri"/>
          <w:bCs/>
          <w:color w:val="000000"/>
          <w:sz w:val="20"/>
          <w:szCs w:val="20"/>
        </w:rPr>
        <w:t xml:space="preserve">board recommendations within an allowable period of ninety (90) days from the date of communication of the </w:t>
      </w:r>
      <w:r w:rsidR="00F86720">
        <w:rPr>
          <w:rFonts w:ascii="Optima" w:hAnsi="Optima" w:cs="Calibri"/>
          <w:bCs/>
          <w:color w:val="000000"/>
          <w:sz w:val="20"/>
          <w:szCs w:val="20"/>
        </w:rPr>
        <w:t>b</w:t>
      </w:r>
      <w:r w:rsidRPr="00F441DD">
        <w:rPr>
          <w:rFonts w:ascii="Optima" w:hAnsi="Optima" w:cs="Calibri"/>
          <w:bCs/>
          <w:color w:val="000000"/>
          <w:sz w:val="20"/>
          <w:szCs w:val="20"/>
        </w:rPr>
        <w:t xml:space="preserve">oard </w:t>
      </w:r>
      <w:r w:rsidR="00F86720">
        <w:rPr>
          <w:rFonts w:ascii="Optima" w:hAnsi="Optima" w:cs="Calibri"/>
          <w:bCs/>
          <w:color w:val="000000"/>
          <w:sz w:val="20"/>
          <w:szCs w:val="20"/>
        </w:rPr>
        <w:t>d</w:t>
      </w:r>
      <w:r w:rsidRPr="00F441DD">
        <w:rPr>
          <w:rFonts w:ascii="Optima" w:hAnsi="Optima" w:cs="Calibri"/>
          <w:bCs/>
          <w:color w:val="000000"/>
          <w:sz w:val="20"/>
          <w:szCs w:val="20"/>
        </w:rPr>
        <w:t>ecision.</w:t>
      </w:r>
    </w:p>
    <w:p w14:paraId="238B1EC0" w14:textId="1BD465EA" w:rsidR="00447033" w:rsidRPr="00F441DD" w:rsidRDefault="00447033" w:rsidP="00824B9D">
      <w:pPr>
        <w:widowControl w:val="0"/>
        <w:overflowPunct w:val="0"/>
        <w:autoSpaceDE w:val="0"/>
        <w:autoSpaceDN w:val="0"/>
        <w:adjustRightInd w:val="0"/>
        <w:spacing w:before="0" w:after="120"/>
        <w:ind w:left="2127" w:firstLine="0"/>
        <w:rPr>
          <w:rFonts w:ascii="Optima" w:hAnsi="Optima" w:cs="Calibri"/>
          <w:b/>
          <w:bCs/>
          <w:color w:val="000000"/>
          <w:sz w:val="20"/>
          <w:szCs w:val="20"/>
        </w:rPr>
      </w:pPr>
      <w:r w:rsidRPr="00F441DD">
        <w:rPr>
          <w:rFonts w:ascii="Optima" w:hAnsi="Optima" w:cs="Calibri"/>
          <w:b/>
          <w:bCs/>
          <w:color w:val="000000"/>
          <w:sz w:val="20"/>
          <w:szCs w:val="20"/>
        </w:rPr>
        <w:t>Step 2</w:t>
      </w:r>
      <w:r w:rsidR="00497D96" w:rsidRPr="00F441DD">
        <w:rPr>
          <w:rFonts w:ascii="Optima" w:hAnsi="Optima" w:cs="Calibri"/>
          <w:b/>
          <w:bCs/>
          <w:color w:val="000000"/>
          <w:sz w:val="20"/>
          <w:szCs w:val="20"/>
        </w:rPr>
        <w:t xml:space="preserve">- </w:t>
      </w:r>
      <w:r w:rsidRPr="00F441DD">
        <w:rPr>
          <w:rFonts w:ascii="Optima" w:hAnsi="Optima" w:cs="Calibri"/>
          <w:bCs/>
          <w:color w:val="000000"/>
          <w:sz w:val="20"/>
          <w:szCs w:val="20"/>
        </w:rPr>
        <w:t>Secretariat receives the letter of appeal and forwar</w:t>
      </w:r>
      <w:r w:rsidR="008D6581">
        <w:rPr>
          <w:rFonts w:ascii="Optima" w:hAnsi="Optima" w:cs="Calibri"/>
          <w:bCs/>
          <w:color w:val="000000"/>
          <w:sz w:val="20"/>
          <w:szCs w:val="20"/>
        </w:rPr>
        <w:t>d</w:t>
      </w:r>
      <w:r w:rsidRPr="00F441DD">
        <w:rPr>
          <w:rFonts w:ascii="Optima" w:hAnsi="Optima" w:cs="Calibri"/>
          <w:bCs/>
          <w:color w:val="000000"/>
          <w:sz w:val="20"/>
          <w:szCs w:val="20"/>
        </w:rPr>
        <w:t xml:space="preserve"> to the RERC Chair</w:t>
      </w:r>
      <w:r w:rsidR="000A56A9">
        <w:rPr>
          <w:rFonts w:ascii="Optima" w:hAnsi="Optima" w:cs="Calibri"/>
          <w:bCs/>
          <w:color w:val="000000"/>
          <w:sz w:val="20"/>
          <w:szCs w:val="20"/>
        </w:rPr>
        <w:t>.</w:t>
      </w:r>
    </w:p>
    <w:p w14:paraId="148332EF" w14:textId="26B3E283" w:rsidR="007F604A" w:rsidRDefault="00447033" w:rsidP="00824B9D">
      <w:pPr>
        <w:widowControl w:val="0"/>
        <w:overflowPunct w:val="0"/>
        <w:autoSpaceDE w:val="0"/>
        <w:autoSpaceDN w:val="0"/>
        <w:adjustRightInd w:val="0"/>
        <w:ind w:left="2127" w:firstLine="0"/>
        <w:rPr>
          <w:rFonts w:ascii="Optima" w:hAnsi="Optima" w:cs="Calibri"/>
          <w:bCs/>
          <w:color w:val="000000"/>
          <w:sz w:val="20"/>
          <w:szCs w:val="20"/>
        </w:rPr>
      </w:pPr>
      <w:r w:rsidRPr="00F441DD">
        <w:rPr>
          <w:rFonts w:ascii="Optima" w:hAnsi="Optima" w:cs="Calibri"/>
          <w:b/>
          <w:bCs/>
          <w:color w:val="000000"/>
          <w:sz w:val="20"/>
          <w:szCs w:val="20"/>
        </w:rPr>
        <w:t>Step 3</w:t>
      </w:r>
      <w:r w:rsidR="00497D96" w:rsidRPr="00F441DD">
        <w:rPr>
          <w:rFonts w:ascii="Optima" w:hAnsi="Optima" w:cs="Calibri"/>
          <w:b/>
          <w:bCs/>
          <w:color w:val="000000"/>
          <w:sz w:val="20"/>
          <w:szCs w:val="20"/>
        </w:rPr>
        <w:t xml:space="preserve">- </w:t>
      </w:r>
      <w:r w:rsidRPr="00F441DD">
        <w:rPr>
          <w:rFonts w:ascii="Optima" w:hAnsi="Optima" w:cs="Calibri"/>
          <w:bCs/>
          <w:color w:val="000000"/>
          <w:sz w:val="20"/>
          <w:szCs w:val="20"/>
        </w:rPr>
        <w:t xml:space="preserve">Chair </w:t>
      </w:r>
      <w:r w:rsidRPr="00F441DD">
        <w:rPr>
          <w:rFonts w:ascii="Optima" w:hAnsi="Optima" w:cs="Calibri"/>
          <w:bCs/>
          <w:color w:val="000000"/>
          <w:sz w:val="20"/>
          <w:szCs w:val="20"/>
          <w:lang w:val="en-US"/>
        </w:rPr>
        <w:t xml:space="preserve">assesses the request. </w:t>
      </w:r>
      <w:r w:rsidRPr="00F441DD">
        <w:rPr>
          <w:rFonts w:ascii="Optima" w:hAnsi="Optima" w:cs="Calibri"/>
          <w:bCs/>
          <w:color w:val="000000"/>
          <w:sz w:val="20"/>
          <w:szCs w:val="20"/>
        </w:rPr>
        <w:t xml:space="preserve">If Chair deems that re-opening of the review process is warranted, </w:t>
      </w:r>
      <w:r w:rsidR="000C0580">
        <w:rPr>
          <w:rFonts w:ascii="Optima" w:hAnsi="Optima" w:cs="Calibri"/>
          <w:bCs/>
          <w:color w:val="000000"/>
          <w:sz w:val="20"/>
          <w:szCs w:val="20"/>
        </w:rPr>
        <w:t>he/she</w:t>
      </w:r>
      <w:r w:rsidRPr="00F441DD">
        <w:rPr>
          <w:rFonts w:ascii="Optima" w:hAnsi="Optima" w:cs="Calibri"/>
          <w:bCs/>
          <w:color w:val="000000"/>
          <w:sz w:val="20"/>
          <w:szCs w:val="20"/>
        </w:rPr>
        <w:t xml:space="preserve"> </w:t>
      </w:r>
      <w:r w:rsidR="008D6581">
        <w:rPr>
          <w:rFonts w:ascii="Optima" w:hAnsi="Optima" w:cs="Calibri"/>
          <w:bCs/>
          <w:color w:val="000000"/>
          <w:sz w:val="20"/>
          <w:szCs w:val="20"/>
        </w:rPr>
        <w:t>i</w:t>
      </w:r>
      <w:r w:rsidRPr="00F441DD">
        <w:rPr>
          <w:rFonts w:ascii="Optima" w:hAnsi="Optima" w:cs="Calibri"/>
          <w:bCs/>
          <w:color w:val="000000"/>
          <w:sz w:val="20"/>
          <w:szCs w:val="20"/>
        </w:rPr>
        <w:t>nform</w:t>
      </w:r>
      <w:r w:rsidR="008D6581">
        <w:rPr>
          <w:rFonts w:ascii="Optima" w:hAnsi="Optima" w:cs="Calibri"/>
          <w:bCs/>
          <w:color w:val="000000"/>
          <w:sz w:val="20"/>
          <w:szCs w:val="20"/>
        </w:rPr>
        <w:t>s</w:t>
      </w:r>
      <w:r w:rsidRPr="00F441DD">
        <w:rPr>
          <w:rFonts w:ascii="Optima" w:hAnsi="Optima" w:cs="Calibri"/>
          <w:bCs/>
          <w:color w:val="000000"/>
          <w:sz w:val="20"/>
          <w:szCs w:val="20"/>
        </w:rPr>
        <w:t xml:space="preserve"> the </w:t>
      </w:r>
      <w:r w:rsidR="000C0580">
        <w:rPr>
          <w:rFonts w:ascii="Optima" w:hAnsi="Optima" w:cs="Calibri"/>
          <w:bCs/>
          <w:color w:val="000000"/>
          <w:sz w:val="20"/>
          <w:szCs w:val="20"/>
        </w:rPr>
        <w:t>s</w:t>
      </w:r>
      <w:r w:rsidRPr="00F441DD">
        <w:rPr>
          <w:rFonts w:ascii="Optima" w:hAnsi="Optima" w:cs="Calibri"/>
          <w:bCs/>
          <w:color w:val="000000"/>
          <w:sz w:val="20"/>
          <w:szCs w:val="20"/>
        </w:rPr>
        <w:t xml:space="preserve">ecretariat to forward the appeal to the </w:t>
      </w:r>
      <w:r w:rsidR="008D6581">
        <w:rPr>
          <w:rFonts w:ascii="Optima" w:hAnsi="Optima" w:cs="Calibri"/>
          <w:bCs/>
          <w:color w:val="000000"/>
          <w:sz w:val="20"/>
          <w:szCs w:val="20"/>
        </w:rPr>
        <w:t xml:space="preserve">original </w:t>
      </w:r>
      <w:r w:rsidR="007C6721">
        <w:rPr>
          <w:rFonts w:ascii="Optima" w:hAnsi="Optima" w:cs="Calibri"/>
          <w:bCs/>
          <w:color w:val="000000"/>
          <w:sz w:val="20"/>
          <w:szCs w:val="20"/>
        </w:rPr>
        <w:t>p</w:t>
      </w:r>
      <w:r w:rsidRPr="00F441DD">
        <w:rPr>
          <w:rFonts w:ascii="Optima" w:hAnsi="Optima" w:cs="Calibri"/>
          <w:bCs/>
          <w:color w:val="000000"/>
          <w:sz w:val="20"/>
          <w:szCs w:val="20"/>
        </w:rPr>
        <w:t xml:space="preserve">rimary </w:t>
      </w:r>
      <w:r w:rsidR="007C6721">
        <w:rPr>
          <w:rFonts w:ascii="Optima" w:hAnsi="Optima" w:cs="Calibri"/>
          <w:bCs/>
          <w:color w:val="000000"/>
          <w:sz w:val="20"/>
          <w:szCs w:val="20"/>
        </w:rPr>
        <w:t>r</w:t>
      </w:r>
      <w:r w:rsidRPr="00F441DD">
        <w:rPr>
          <w:rFonts w:ascii="Optima" w:hAnsi="Optima" w:cs="Calibri"/>
          <w:bCs/>
          <w:color w:val="000000"/>
          <w:sz w:val="20"/>
          <w:szCs w:val="20"/>
        </w:rPr>
        <w:t>eviewers.</w:t>
      </w:r>
    </w:p>
    <w:p w14:paraId="126F10BD" w14:textId="5CCBBF07" w:rsidR="00447033" w:rsidRPr="00F441DD" w:rsidRDefault="00447033" w:rsidP="00824B9D">
      <w:pPr>
        <w:widowControl w:val="0"/>
        <w:overflowPunct w:val="0"/>
        <w:autoSpaceDE w:val="0"/>
        <w:autoSpaceDN w:val="0"/>
        <w:adjustRightInd w:val="0"/>
        <w:ind w:left="2127" w:firstLine="0"/>
        <w:rPr>
          <w:rFonts w:ascii="Optima" w:hAnsi="Optima" w:cs="Calibri"/>
          <w:bCs/>
          <w:color w:val="000000"/>
          <w:sz w:val="20"/>
          <w:szCs w:val="20"/>
          <w:lang w:val="en-US"/>
        </w:rPr>
      </w:pPr>
      <w:r w:rsidRPr="00F441DD">
        <w:rPr>
          <w:rFonts w:ascii="Optima" w:hAnsi="Optima" w:cs="Calibri"/>
          <w:b/>
          <w:bCs/>
          <w:color w:val="000000"/>
          <w:sz w:val="20"/>
          <w:szCs w:val="20"/>
        </w:rPr>
        <w:t>Step 4</w:t>
      </w:r>
      <w:r w:rsidR="00497D96" w:rsidRPr="00F441DD">
        <w:rPr>
          <w:rFonts w:ascii="Optima" w:hAnsi="Optima" w:cs="Calibri"/>
          <w:b/>
          <w:bCs/>
          <w:color w:val="000000"/>
          <w:sz w:val="20"/>
          <w:szCs w:val="20"/>
        </w:rPr>
        <w:t xml:space="preserve">- </w:t>
      </w:r>
      <w:r w:rsidRPr="007C6721">
        <w:rPr>
          <w:rFonts w:ascii="Optima" w:hAnsi="Optima" w:cs="Calibri"/>
          <w:bCs/>
          <w:color w:val="000000"/>
          <w:sz w:val="20"/>
          <w:szCs w:val="20"/>
        </w:rPr>
        <w:t xml:space="preserve">Secretariat </w:t>
      </w:r>
      <w:r w:rsidRPr="00F441DD">
        <w:rPr>
          <w:rFonts w:ascii="Optima" w:hAnsi="Optima" w:cs="Calibri"/>
          <w:bCs/>
          <w:color w:val="000000"/>
          <w:sz w:val="20"/>
          <w:szCs w:val="20"/>
          <w:lang w:val="en-US"/>
        </w:rPr>
        <w:t xml:space="preserve">forwards the letter of appeal to the </w:t>
      </w:r>
      <w:r w:rsidR="007C6721">
        <w:rPr>
          <w:rFonts w:ascii="Optima" w:hAnsi="Optima" w:cs="Calibri"/>
          <w:bCs/>
          <w:color w:val="000000"/>
          <w:sz w:val="20"/>
          <w:szCs w:val="20"/>
          <w:lang w:val="en-US"/>
        </w:rPr>
        <w:t>p</w:t>
      </w:r>
      <w:r w:rsidRPr="00F441DD">
        <w:rPr>
          <w:rFonts w:ascii="Optima" w:hAnsi="Optima" w:cs="Calibri"/>
          <w:bCs/>
          <w:color w:val="000000"/>
          <w:sz w:val="20"/>
          <w:szCs w:val="20"/>
          <w:lang w:val="en-US"/>
        </w:rPr>
        <w:t xml:space="preserve">rimary </w:t>
      </w:r>
      <w:r w:rsidR="007C6721">
        <w:rPr>
          <w:rFonts w:ascii="Optima" w:hAnsi="Optima" w:cs="Calibri"/>
          <w:bCs/>
          <w:color w:val="000000"/>
          <w:sz w:val="20"/>
          <w:szCs w:val="20"/>
          <w:lang w:val="en-US"/>
        </w:rPr>
        <w:t>r</w:t>
      </w:r>
      <w:r w:rsidRPr="00F441DD">
        <w:rPr>
          <w:rFonts w:ascii="Optima" w:hAnsi="Optima" w:cs="Calibri"/>
          <w:bCs/>
          <w:color w:val="000000"/>
          <w:sz w:val="20"/>
          <w:szCs w:val="20"/>
          <w:lang w:val="en-US"/>
        </w:rPr>
        <w:t>eviewer/s together with all pertinent files</w:t>
      </w:r>
      <w:r w:rsidR="007C6721">
        <w:rPr>
          <w:rFonts w:ascii="Optima" w:hAnsi="Optima" w:cs="Calibri"/>
          <w:bCs/>
          <w:color w:val="000000"/>
          <w:sz w:val="20"/>
          <w:szCs w:val="20"/>
          <w:lang w:val="en-US"/>
        </w:rPr>
        <w:t xml:space="preserve">, </w:t>
      </w:r>
      <w:r w:rsidRPr="00F441DD">
        <w:rPr>
          <w:rFonts w:ascii="Optima" w:hAnsi="Optima" w:cs="Calibri"/>
          <w:bCs/>
          <w:color w:val="000000"/>
          <w:sz w:val="20"/>
          <w:szCs w:val="20"/>
          <w:lang w:val="en-US"/>
        </w:rPr>
        <w:t>including any new document provided by the principal investigator.</w:t>
      </w:r>
    </w:p>
    <w:p w14:paraId="49E1D935" w14:textId="69700D94" w:rsidR="00447033" w:rsidRPr="00F441DD" w:rsidRDefault="00447033" w:rsidP="00824B9D">
      <w:pPr>
        <w:widowControl w:val="0"/>
        <w:overflowPunct w:val="0"/>
        <w:autoSpaceDE w:val="0"/>
        <w:autoSpaceDN w:val="0"/>
        <w:adjustRightInd w:val="0"/>
        <w:ind w:left="2127" w:firstLine="0"/>
        <w:rPr>
          <w:rFonts w:ascii="Optima" w:hAnsi="Optima" w:cs="Calibri"/>
          <w:bCs/>
          <w:color w:val="000000"/>
          <w:sz w:val="20"/>
          <w:szCs w:val="20"/>
        </w:rPr>
      </w:pPr>
      <w:r w:rsidRPr="00F441DD">
        <w:rPr>
          <w:rFonts w:ascii="Optima" w:hAnsi="Optima" w:cs="Calibri"/>
          <w:b/>
          <w:bCs/>
          <w:color w:val="000000"/>
          <w:sz w:val="20"/>
          <w:szCs w:val="20"/>
        </w:rPr>
        <w:t>Step 5</w:t>
      </w:r>
      <w:r w:rsidR="00497D96" w:rsidRPr="00F441DD">
        <w:rPr>
          <w:rFonts w:ascii="Optima" w:hAnsi="Optima" w:cs="Calibri"/>
          <w:bCs/>
          <w:color w:val="000000"/>
          <w:sz w:val="20"/>
          <w:szCs w:val="20"/>
        </w:rPr>
        <w:t xml:space="preserve">- </w:t>
      </w:r>
      <w:r w:rsidR="007C6721" w:rsidRPr="00F441DD">
        <w:rPr>
          <w:rFonts w:ascii="Optima" w:hAnsi="Optima" w:cs="Calibri"/>
          <w:bCs/>
          <w:color w:val="000000"/>
          <w:sz w:val="20"/>
          <w:szCs w:val="20"/>
        </w:rPr>
        <w:t xml:space="preserve">Primary reviewers </w:t>
      </w:r>
      <w:r w:rsidR="00B06FFD">
        <w:rPr>
          <w:rFonts w:ascii="Optima" w:hAnsi="Optima" w:cs="Calibri"/>
          <w:bCs/>
          <w:color w:val="000000"/>
          <w:sz w:val="20"/>
          <w:szCs w:val="20"/>
        </w:rPr>
        <w:t>review</w:t>
      </w:r>
      <w:r w:rsidR="007C6721" w:rsidRPr="00F441DD">
        <w:rPr>
          <w:rFonts w:ascii="Optima" w:hAnsi="Optima" w:cs="Calibri"/>
          <w:bCs/>
          <w:color w:val="000000"/>
          <w:sz w:val="20"/>
          <w:szCs w:val="20"/>
        </w:rPr>
        <w:t xml:space="preserve"> the request</w:t>
      </w:r>
      <w:r w:rsidR="00B06FFD">
        <w:rPr>
          <w:rFonts w:ascii="Optima" w:hAnsi="Optima" w:cs="Calibri"/>
          <w:bCs/>
          <w:color w:val="000000"/>
          <w:sz w:val="20"/>
          <w:szCs w:val="20"/>
        </w:rPr>
        <w:t>/appeal</w:t>
      </w:r>
      <w:r w:rsidR="007C6721" w:rsidRPr="00F441DD">
        <w:rPr>
          <w:rFonts w:ascii="Optima" w:hAnsi="Optima" w:cs="Calibri"/>
          <w:bCs/>
          <w:color w:val="000000"/>
          <w:sz w:val="20"/>
          <w:szCs w:val="20"/>
        </w:rPr>
        <w:t xml:space="preserve"> within 2 weeks.</w:t>
      </w:r>
    </w:p>
    <w:p w14:paraId="35475C0F" w14:textId="7EBB1E39" w:rsidR="007C6721" w:rsidRPr="00F441DD" w:rsidRDefault="00447033" w:rsidP="00824B9D">
      <w:pPr>
        <w:widowControl w:val="0"/>
        <w:overflowPunct w:val="0"/>
        <w:autoSpaceDE w:val="0"/>
        <w:autoSpaceDN w:val="0"/>
        <w:adjustRightInd w:val="0"/>
        <w:ind w:left="2127" w:firstLine="0"/>
        <w:rPr>
          <w:rFonts w:ascii="Optima" w:hAnsi="Optima" w:cs="Calibri"/>
          <w:bCs/>
          <w:color w:val="000000"/>
          <w:sz w:val="20"/>
          <w:szCs w:val="20"/>
        </w:rPr>
      </w:pPr>
      <w:r w:rsidRPr="00F441DD">
        <w:rPr>
          <w:rFonts w:ascii="Optima" w:hAnsi="Optima" w:cs="Calibri"/>
          <w:b/>
          <w:bCs/>
          <w:color w:val="000000"/>
          <w:sz w:val="20"/>
          <w:szCs w:val="20"/>
        </w:rPr>
        <w:t>Step 6</w:t>
      </w:r>
      <w:r w:rsidR="00497D96" w:rsidRPr="00F441DD">
        <w:rPr>
          <w:rFonts w:ascii="Optima" w:hAnsi="Optima" w:cs="Calibri"/>
          <w:b/>
          <w:bCs/>
          <w:color w:val="000000"/>
          <w:sz w:val="20"/>
          <w:szCs w:val="20"/>
        </w:rPr>
        <w:t>-</w:t>
      </w:r>
      <w:r w:rsidRPr="00F441DD">
        <w:rPr>
          <w:rFonts w:ascii="Optima" w:hAnsi="Optima" w:cs="Calibri"/>
          <w:bCs/>
          <w:color w:val="000000"/>
          <w:sz w:val="20"/>
          <w:szCs w:val="20"/>
        </w:rPr>
        <w:t xml:space="preserve"> </w:t>
      </w:r>
      <w:r w:rsidR="007C6721" w:rsidRPr="00F441DD">
        <w:rPr>
          <w:rFonts w:ascii="Optima" w:hAnsi="Optima" w:cs="Calibri"/>
          <w:bCs/>
          <w:color w:val="000000"/>
          <w:sz w:val="20"/>
          <w:szCs w:val="20"/>
        </w:rPr>
        <w:t xml:space="preserve">The </w:t>
      </w:r>
      <w:r w:rsidR="00B06FFD">
        <w:rPr>
          <w:rFonts w:ascii="Optima" w:hAnsi="Optima" w:cs="Calibri"/>
          <w:bCs/>
          <w:color w:val="000000"/>
          <w:sz w:val="20"/>
          <w:szCs w:val="20"/>
        </w:rPr>
        <w:t>appeal</w:t>
      </w:r>
      <w:r w:rsidR="007C6721" w:rsidRPr="00F441DD">
        <w:rPr>
          <w:rFonts w:ascii="Optima" w:hAnsi="Optima" w:cs="Calibri"/>
          <w:bCs/>
          <w:color w:val="000000"/>
          <w:sz w:val="20"/>
          <w:szCs w:val="20"/>
        </w:rPr>
        <w:t xml:space="preserve"> is included in the agenda </w:t>
      </w:r>
      <w:r w:rsidR="008D6581">
        <w:rPr>
          <w:rFonts w:ascii="Optima" w:hAnsi="Optima" w:cs="Calibri"/>
          <w:bCs/>
          <w:color w:val="000000"/>
          <w:sz w:val="20"/>
          <w:szCs w:val="20"/>
        </w:rPr>
        <w:t xml:space="preserve">of </w:t>
      </w:r>
      <w:r w:rsidR="007C6721" w:rsidRPr="00F441DD">
        <w:rPr>
          <w:rFonts w:ascii="Optima" w:hAnsi="Optima" w:cs="Calibri"/>
          <w:bCs/>
          <w:color w:val="000000"/>
          <w:sz w:val="20"/>
          <w:szCs w:val="20"/>
        </w:rPr>
        <w:t>the next full board meeting</w:t>
      </w:r>
      <w:r w:rsidR="007C6721">
        <w:rPr>
          <w:rFonts w:ascii="Optima" w:hAnsi="Optima" w:cs="Calibri"/>
          <w:bCs/>
          <w:color w:val="000000"/>
          <w:sz w:val="20"/>
          <w:szCs w:val="20"/>
        </w:rPr>
        <w:t>.</w:t>
      </w:r>
    </w:p>
    <w:p w14:paraId="2FA17ADF" w14:textId="6C0F9586" w:rsidR="00447033" w:rsidRPr="00F441DD" w:rsidRDefault="00FE2596" w:rsidP="00824B9D">
      <w:pPr>
        <w:widowControl w:val="0"/>
        <w:overflowPunct w:val="0"/>
        <w:autoSpaceDE w:val="0"/>
        <w:autoSpaceDN w:val="0"/>
        <w:adjustRightInd w:val="0"/>
        <w:ind w:left="2127" w:firstLine="0"/>
        <w:rPr>
          <w:rFonts w:ascii="Optima" w:hAnsi="Optima" w:cs="Calibri"/>
          <w:bCs/>
          <w:color w:val="000000"/>
          <w:sz w:val="20"/>
          <w:szCs w:val="20"/>
        </w:rPr>
      </w:pPr>
      <w:r w:rsidRPr="00F441DD">
        <w:rPr>
          <w:rFonts w:ascii="Optima" w:hAnsi="Optima" w:cs="Calibri"/>
          <w:b/>
          <w:bCs/>
          <w:color w:val="000000"/>
          <w:sz w:val="20"/>
          <w:szCs w:val="20"/>
        </w:rPr>
        <w:t>Step 7</w:t>
      </w:r>
      <w:r w:rsidR="00497D96" w:rsidRPr="00F441DD">
        <w:rPr>
          <w:rFonts w:ascii="Optima" w:hAnsi="Optima" w:cs="Calibri"/>
          <w:b/>
          <w:bCs/>
          <w:color w:val="000000"/>
          <w:sz w:val="20"/>
          <w:szCs w:val="20"/>
        </w:rPr>
        <w:t>-</w:t>
      </w:r>
      <w:r w:rsidRPr="00F441DD">
        <w:rPr>
          <w:rFonts w:ascii="Optima" w:hAnsi="Optima" w:cs="Calibri"/>
          <w:bCs/>
          <w:color w:val="000000"/>
          <w:sz w:val="20"/>
          <w:szCs w:val="20"/>
        </w:rPr>
        <w:t xml:space="preserve"> Primary reviewers pr</w:t>
      </w:r>
      <w:r w:rsidR="00447033" w:rsidRPr="00F441DD">
        <w:rPr>
          <w:rFonts w:ascii="Optima" w:hAnsi="Optima" w:cs="Calibri"/>
          <w:bCs/>
          <w:color w:val="000000"/>
          <w:sz w:val="20"/>
          <w:szCs w:val="20"/>
        </w:rPr>
        <w:t>esent</w:t>
      </w:r>
      <w:r w:rsidR="007C6721">
        <w:rPr>
          <w:rFonts w:ascii="Optima" w:hAnsi="Optima" w:cs="Calibri"/>
          <w:bCs/>
          <w:color w:val="000000"/>
          <w:sz w:val="20"/>
          <w:szCs w:val="20"/>
        </w:rPr>
        <w:t xml:space="preserve"> review findings and re</w:t>
      </w:r>
      <w:r w:rsidR="00447033" w:rsidRPr="00F441DD">
        <w:rPr>
          <w:rFonts w:ascii="Optima" w:hAnsi="Optima" w:cs="Calibri"/>
          <w:bCs/>
          <w:color w:val="000000"/>
          <w:sz w:val="20"/>
          <w:szCs w:val="20"/>
        </w:rPr>
        <w:t>commendation</w:t>
      </w:r>
      <w:r w:rsidR="007C6721">
        <w:rPr>
          <w:rFonts w:ascii="Optima" w:hAnsi="Optima" w:cs="Calibri"/>
          <w:bCs/>
          <w:color w:val="000000"/>
          <w:sz w:val="20"/>
          <w:szCs w:val="20"/>
        </w:rPr>
        <w:t>s</w:t>
      </w:r>
      <w:r w:rsidR="00447033" w:rsidRPr="00F441DD">
        <w:rPr>
          <w:rFonts w:ascii="Optima" w:hAnsi="Optima" w:cs="Calibri"/>
          <w:bCs/>
          <w:color w:val="000000"/>
          <w:sz w:val="20"/>
          <w:szCs w:val="20"/>
        </w:rPr>
        <w:t xml:space="preserve"> to the board.</w:t>
      </w:r>
    </w:p>
    <w:p w14:paraId="60F39ABF" w14:textId="2A5A24BD" w:rsidR="00447033" w:rsidRDefault="00447033" w:rsidP="00824B9D">
      <w:pPr>
        <w:widowControl w:val="0"/>
        <w:overflowPunct w:val="0"/>
        <w:autoSpaceDE w:val="0"/>
        <w:autoSpaceDN w:val="0"/>
        <w:adjustRightInd w:val="0"/>
        <w:ind w:left="2127" w:firstLine="0"/>
        <w:rPr>
          <w:rFonts w:ascii="Optima" w:hAnsi="Optima" w:cs="Calibri"/>
          <w:bCs/>
          <w:color w:val="000000"/>
          <w:sz w:val="20"/>
          <w:szCs w:val="20"/>
        </w:rPr>
      </w:pPr>
      <w:r w:rsidRPr="00F441DD">
        <w:rPr>
          <w:rFonts w:ascii="Optima" w:hAnsi="Optima" w:cs="Calibri"/>
          <w:b/>
          <w:bCs/>
          <w:color w:val="000000"/>
          <w:sz w:val="20"/>
          <w:szCs w:val="20"/>
        </w:rPr>
        <w:t xml:space="preserve">Step </w:t>
      </w:r>
      <w:r w:rsidR="00FE2596" w:rsidRPr="00F441DD">
        <w:rPr>
          <w:rFonts w:ascii="Optima" w:hAnsi="Optima" w:cs="Calibri"/>
          <w:b/>
          <w:bCs/>
          <w:color w:val="000000"/>
          <w:sz w:val="20"/>
          <w:szCs w:val="20"/>
        </w:rPr>
        <w:t>8</w:t>
      </w:r>
      <w:r w:rsidR="00497D96" w:rsidRPr="00F441DD">
        <w:rPr>
          <w:rFonts w:ascii="Optima" w:hAnsi="Optima" w:cs="Calibri"/>
          <w:b/>
          <w:bCs/>
          <w:color w:val="000000"/>
          <w:sz w:val="20"/>
          <w:szCs w:val="20"/>
        </w:rPr>
        <w:t>-</w:t>
      </w:r>
      <w:r w:rsidRPr="00F441DD">
        <w:rPr>
          <w:rFonts w:ascii="Optima" w:hAnsi="Optima" w:cs="Calibri"/>
          <w:bCs/>
          <w:color w:val="000000"/>
          <w:sz w:val="20"/>
          <w:szCs w:val="20"/>
        </w:rPr>
        <w:t xml:space="preserve"> Secretariat communicate</w:t>
      </w:r>
      <w:r w:rsidR="008D6581">
        <w:rPr>
          <w:rFonts w:ascii="Optima" w:hAnsi="Optima" w:cs="Calibri"/>
          <w:bCs/>
          <w:color w:val="000000"/>
          <w:sz w:val="20"/>
          <w:szCs w:val="20"/>
        </w:rPr>
        <w:t>s</w:t>
      </w:r>
      <w:r w:rsidRPr="00F441DD">
        <w:rPr>
          <w:rFonts w:ascii="Optima" w:hAnsi="Optima" w:cs="Calibri"/>
          <w:bCs/>
          <w:color w:val="000000"/>
          <w:sz w:val="20"/>
          <w:szCs w:val="20"/>
        </w:rPr>
        <w:t xml:space="preserve"> the decision of the review to the principal investigator using </w:t>
      </w:r>
      <w:r w:rsidR="00D2102F" w:rsidRPr="00F441DD">
        <w:rPr>
          <w:rFonts w:ascii="Optima" w:hAnsi="Optima" w:cs="Calibri"/>
          <w:bCs/>
          <w:color w:val="000000"/>
          <w:sz w:val="20"/>
          <w:szCs w:val="20"/>
        </w:rPr>
        <w:t>CSMC</w:t>
      </w:r>
      <w:r w:rsidR="0015538D">
        <w:rPr>
          <w:rFonts w:ascii="Optima" w:hAnsi="Optima" w:cs="Calibri"/>
          <w:bCs/>
          <w:color w:val="000000"/>
          <w:sz w:val="20"/>
          <w:szCs w:val="20"/>
        </w:rPr>
        <w:t xml:space="preserve"> </w:t>
      </w:r>
      <w:r w:rsidR="00D2102F" w:rsidRPr="00F441DD">
        <w:rPr>
          <w:rFonts w:ascii="Optima" w:hAnsi="Optima" w:cs="Calibri"/>
          <w:bCs/>
          <w:color w:val="000000"/>
          <w:sz w:val="20"/>
          <w:szCs w:val="20"/>
        </w:rPr>
        <w:t xml:space="preserve">RERC </w:t>
      </w:r>
      <w:r w:rsidRPr="00F441DD">
        <w:rPr>
          <w:rFonts w:ascii="Optima" w:hAnsi="Optima" w:cs="Calibri"/>
          <w:bCs/>
          <w:color w:val="000000"/>
          <w:sz w:val="20"/>
          <w:szCs w:val="20"/>
        </w:rPr>
        <w:t>Form</w:t>
      </w:r>
      <w:r w:rsidR="00D2102F" w:rsidRPr="00F441DD">
        <w:rPr>
          <w:rFonts w:ascii="Optima" w:hAnsi="Optima" w:cs="Calibri"/>
          <w:bCs/>
          <w:color w:val="000000"/>
          <w:sz w:val="20"/>
          <w:szCs w:val="20"/>
        </w:rPr>
        <w:t xml:space="preserve"> </w:t>
      </w:r>
      <w:r w:rsidRPr="00F441DD">
        <w:rPr>
          <w:rFonts w:ascii="Optima" w:hAnsi="Optima" w:cs="Calibri"/>
          <w:bCs/>
          <w:color w:val="000000"/>
          <w:sz w:val="20"/>
          <w:szCs w:val="20"/>
        </w:rPr>
        <w:t>2G</w:t>
      </w:r>
      <w:r w:rsidR="0015538D">
        <w:rPr>
          <w:rFonts w:ascii="Optima" w:hAnsi="Optima" w:cs="Calibri"/>
          <w:bCs/>
          <w:color w:val="000000"/>
          <w:sz w:val="20"/>
          <w:szCs w:val="20"/>
        </w:rPr>
        <w:t>.</w:t>
      </w:r>
    </w:p>
    <w:p w14:paraId="7C847424" w14:textId="6C9C87F1" w:rsidR="00447033" w:rsidRPr="00F441DD" w:rsidRDefault="00447033" w:rsidP="00824B9D">
      <w:pPr>
        <w:widowControl w:val="0"/>
        <w:overflowPunct w:val="0"/>
        <w:autoSpaceDE w:val="0"/>
        <w:autoSpaceDN w:val="0"/>
        <w:adjustRightInd w:val="0"/>
        <w:ind w:left="2127" w:firstLine="0"/>
        <w:rPr>
          <w:rFonts w:ascii="Optima" w:hAnsi="Optima" w:cs="Calibri"/>
          <w:bCs/>
          <w:color w:val="000000"/>
          <w:sz w:val="20"/>
          <w:szCs w:val="20"/>
        </w:rPr>
      </w:pPr>
      <w:r w:rsidRPr="00F441DD">
        <w:rPr>
          <w:rFonts w:ascii="Optima" w:hAnsi="Optima" w:cs="Calibri"/>
          <w:b/>
          <w:bCs/>
          <w:color w:val="000000"/>
          <w:sz w:val="20"/>
          <w:szCs w:val="20"/>
        </w:rPr>
        <w:t xml:space="preserve">Step </w:t>
      </w:r>
      <w:r w:rsidR="00FE2596" w:rsidRPr="00F441DD">
        <w:rPr>
          <w:rFonts w:ascii="Optima" w:hAnsi="Optima" w:cs="Calibri"/>
          <w:b/>
          <w:bCs/>
          <w:color w:val="000000"/>
          <w:sz w:val="20"/>
          <w:szCs w:val="20"/>
        </w:rPr>
        <w:t>9</w:t>
      </w:r>
      <w:r w:rsidR="00497D96" w:rsidRPr="00F441DD">
        <w:rPr>
          <w:rFonts w:ascii="Optima" w:hAnsi="Optima" w:cs="Calibri"/>
          <w:b/>
          <w:bCs/>
          <w:color w:val="000000"/>
          <w:sz w:val="20"/>
          <w:szCs w:val="20"/>
        </w:rPr>
        <w:t>-</w:t>
      </w:r>
      <w:r w:rsidRPr="00F441DD">
        <w:rPr>
          <w:rFonts w:ascii="Optima" w:hAnsi="Optima" w:cs="Calibri"/>
          <w:bCs/>
          <w:color w:val="000000"/>
          <w:sz w:val="20"/>
          <w:szCs w:val="20"/>
        </w:rPr>
        <w:t xml:space="preserve"> Secretariat keep</w:t>
      </w:r>
      <w:r w:rsidR="00A374BE">
        <w:rPr>
          <w:rFonts w:ascii="Optima" w:hAnsi="Optima" w:cs="Calibri"/>
          <w:bCs/>
          <w:color w:val="000000"/>
          <w:sz w:val="20"/>
          <w:szCs w:val="20"/>
        </w:rPr>
        <w:t>s</w:t>
      </w:r>
      <w:r w:rsidRPr="00F441DD">
        <w:rPr>
          <w:rFonts w:ascii="Optima" w:hAnsi="Optima" w:cs="Calibri"/>
          <w:bCs/>
          <w:color w:val="000000"/>
          <w:sz w:val="20"/>
          <w:szCs w:val="20"/>
        </w:rPr>
        <w:t xml:space="preserve"> copies of the documents in the protocol folder and update</w:t>
      </w:r>
      <w:r w:rsidR="008D6581">
        <w:rPr>
          <w:rFonts w:ascii="Optima" w:hAnsi="Optima" w:cs="Calibri"/>
          <w:bCs/>
          <w:color w:val="000000"/>
          <w:sz w:val="20"/>
          <w:szCs w:val="20"/>
        </w:rPr>
        <w:t>s</w:t>
      </w:r>
      <w:r w:rsidRPr="00F441DD">
        <w:rPr>
          <w:rFonts w:ascii="Optima" w:hAnsi="Optima" w:cs="Calibri"/>
          <w:bCs/>
          <w:color w:val="000000"/>
          <w:sz w:val="20"/>
          <w:szCs w:val="20"/>
        </w:rPr>
        <w:t xml:space="preserve"> the RERC database.</w:t>
      </w:r>
    </w:p>
    <w:p w14:paraId="7E872A03" w14:textId="77777777" w:rsidR="00116870" w:rsidRPr="00F441DD" w:rsidRDefault="00116870" w:rsidP="00447033">
      <w:pPr>
        <w:widowControl w:val="0"/>
        <w:overflowPunct w:val="0"/>
        <w:autoSpaceDE w:val="0"/>
        <w:autoSpaceDN w:val="0"/>
        <w:adjustRightInd w:val="0"/>
        <w:ind w:left="1440" w:firstLine="0"/>
        <w:rPr>
          <w:rFonts w:ascii="Optima" w:hAnsi="Optima" w:cs="Calibri"/>
          <w:b/>
          <w:bCs/>
          <w:color w:val="000000"/>
          <w:sz w:val="20"/>
          <w:szCs w:val="20"/>
        </w:rPr>
      </w:pPr>
    </w:p>
    <w:p w14:paraId="59D2CBBC" w14:textId="77777777" w:rsidR="00547065" w:rsidRPr="00F441DD" w:rsidRDefault="00547065" w:rsidP="00824B9D">
      <w:pPr>
        <w:widowControl w:val="0"/>
        <w:numPr>
          <w:ilvl w:val="0"/>
          <w:numId w:val="2"/>
        </w:numPr>
        <w:tabs>
          <w:tab w:val="clear" w:pos="720"/>
          <w:tab w:val="num" w:pos="1134"/>
        </w:tabs>
        <w:overflowPunct w:val="0"/>
        <w:autoSpaceDE w:val="0"/>
        <w:autoSpaceDN w:val="0"/>
        <w:adjustRightInd w:val="0"/>
        <w:spacing w:before="0" w:after="120"/>
        <w:ind w:left="1134" w:hanging="567"/>
        <w:rPr>
          <w:rFonts w:ascii="Optima" w:hAnsi="Optima" w:cs="Calibri"/>
          <w:b/>
          <w:bCs/>
          <w:color w:val="000000"/>
          <w:sz w:val="20"/>
          <w:szCs w:val="20"/>
        </w:rPr>
      </w:pPr>
      <w:r w:rsidRPr="00F441DD">
        <w:rPr>
          <w:rFonts w:ascii="Optima" w:hAnsi="Optima" w:cs="Calibri"/>
          <w:b/>
          <w:bCs/>
          <w:color w:val="000000"/>
          <w:sz w:val="20"/>
          <w:szCs w:val="20"/>
        </w:rPr>
        <w:t>Single Joint Research Ethics Board (SJREB)</w:t>
      </w:r>
      <w:r w:rsidR="00F7419B" w:rsidRPr="00F441DD">
        <w:rPr>
          <w:rFonts w:ascii="Optima" w:hAnsi="Optima" w:cs="Calibri"/>
          <w:b/>
          <w:bCs/>
          <w:color w:val="000000"/>
          <w:sz w:val="20"/>
          <w:szCs w:val="20"/>
        </w:rPr>
        <w:t xml:space="preserve"> Review</w:t>
      </w:r>
    </w:p>
    <w:p w14:paraId="627E9DD5" w14:textId="77777777" w:rsidR="008D053E" w:rsidRDefault="00547065" w:rsidP="00824B9D">
      <w:pPr>
        <w:pStyle w:val="ListParagraph"/>
        <w:widowControl w:val="0"/>
        <w:numPr>
          <w:ilvl w:val="0"/>
          <w:numId w:val="24"/>
        </w:numPr>
        <w:overflowPunct w:val="0"/>
        <w:autoSpaceDE w:val="0"/>
        <w:autoSpaceDN w:val="0"/>
        <w:adjustRightInd w:val="0"/>
        <w:spacing w:before="0" w:after="120"/>
        <w:ind w:left="1418" w:hanging="284"/>
        <w:contextualSpacing w:val="0"/>
        <w:rPr>
          <w:rFonts w:ascii="Optima" w:hAnsi="Optima" w:cs="Calibri"/>
          <w:b/>
          <w:bCs/>
          <w:color w:val="000000"/>
          <w:sz w:val="20"/>
          <w:szCs w:val="20"/>
        </w:rPr>
      </w:pPr>
      <w:r w:rsidRPr="00F441DD">
        <w:rPr>
          <w:rFonts w:ascii="Optima" w:hAnsi="Optima" w:cs="Calibri"/>
          <w:b/>
          <w:bCs/>
          <w:color w:val="000000"/>
          <w:sz w:val="20"/>
          <w:szCs w:val="20"/>
        </w:rPr>
        <w:t>Purpose</w:t>
      </w:r>
    </w:p>
    <w:p w14:paraId="2B1B22F1" w14:textId="13225DEC" w:rsidR="003A185D" w:rsidRPr="008D053E" w:rsidRDefault="008D053E" w:rsidP="00824B9D">
      <w:pPr>
        <w:pStyle w:val="ListParagraph"/>
        <w:widowControl w:val="0"/>
        <w:overflowPunct w:val="0"/>
        <w:autoSpaceDE w:val="0"/>
        <w:autoSpaceDN w:val="0"/>
        <w:adjustRightInd w:val="0"/>
        <w:spacing w:before="0" w:after="120"/>
        <w:ind w:left="2127" w:firstLine="0"/>
        <w:contextualSpacing w:val="0"/>
        <w:rPr>
          <w:rFonts w:ascii="Optima" w:hAnsi="Optima" w:cs="Calibri"/>
          <w:b/>
          <w:bCs/>
          <w:color w:val="000000"/>
          <w:sz w:val="20"/>
          <w:szCs w:val="20"/>
        </w:rPr>
      </w:pPr>
      <w:r>
        <w:rPr>
          <w:rFonts w:ascii="Optima" w:hAnsi="Optima" w:cs="Calibri"/>
          <w:bCs/>
          <w:color w:val="000000"/>
          <w:sz w:val="20"/>
          <w:szCs w:val="20"/>
        </w:rPr>
        <w:tab/>
      </w:r>
      <w:r w:rsidR="003A185D" w:rsidRPr="008D053E">
        <w:rPr>
          <w:rFonts w:ascii="Optima" w:hAnsi="Optima" w:cs="Calibri"/>
          <w:bCs/>
          <w:color w:val="000000"/>
          <w:sz w:val="20"/>
          <w:szCs w:val="20"/>
        </w:rPr>
        <w:t xml:space="preserve">To describe the relationship </w:t>
      </w:r>
      <w:r w:rsidR="00F64C32" w:rsidRPr="008D053E">
        <w:rPr>
          <w:rFonts w:ascii="Optima" w:hAnsi="Optima" w:cs="Calibri"/>
          <w:bCs/>
          <w:color w:val="000000"/>
          <w:sz w:val="20"/>
          <w:szCs w:val="20"/>
        </w:rPr>
        <w:t xml:space="preserve">and procedures between </w:t>
      </w:r>
      <w:r w:rsidR="003A185D" w:rsidRPr="008D053E">
        <w:rPr>
          <w:rFonts w:ascii="Optima" w:hAnsi="Optima" w:cs="Calibri"/>
          <w:bCs/>
          <w:color w:val="000000"/>
          <w:sz w:val="20"/>
          <w:szCs w:val="20"/>
        </w:rPr>
        <w:t xml:space="preserve">Cardinal Santos Medical Center Research Ethics </w:t>
      </w:r>
      <w:r>
        <w:rPr>
          <w:rFonts w:ascii="Optima" w:hAnsi="Optima" w:cs="Calibri"/>
          <w:bCs/>
          <w:color w:val="000000"/>
          <w:sz w:val="20"/>
          <w:szCs w:val="20"/>
        </w:rPr>
        <w:tab/>
      </w:r>
      <w:r w:rsidR="003A185D" w:rsidRPr="008D053E">
        <w:rPr>
          <w:rFonts w:ascii="Optima" w:hAnsi="Optima" w:cs="Calibri"/>
          <w:bCs/>
          <w:color w:val="000000"/>
          <w:sz w:val="20"/>
          <w:szCs w:val="20"/>
        </w:rPr>
        <w:t>Review Committee</w:t>
      </w:r>
      <w:r w:rsidR="00F64C32" w:rsidRPr="008D053E">
        <w:rPr>
          <w:rFonts w:ascii="Optima" w:hAnsi="Optima" w:cs="Calibri"/>
          <w:bCs/>
          <w:color w:val="000000"/>
          <w:sz w:val="20"/>
          <w:szCs w:val="20"/>
        </w:rPr>
        <w:t xml:space="preserve"> (CSMC RERC) and</w:t>
      </w:r>
      <w:r w:rsidR="003A185D" w:rsidRPr="008D053E">
        <w:rPr>
          <w:rFonts w:ascii="Optima" w:hAnsi="Optima" w:cs="Calibri"/>
          <w:bCs/>
          <w:color w:val="000000"/>
          <w:sz w:val="20"/>
          <w:szCs w:val="20"/>
        </w:rPr>
        <w:t xml:space="preserve"> </w:t>
      </w:r>
      <w:r w:rsidR="00F64C32" w:rsidRPr="008D053E">
        <w:rPr>
          <w:rFonts w:ascii="Optima" w:hAnsi="Optima" w:cs="Calibri"/>
          <w:bCs/>
          <w:color w:val="000000"/>
          <w:sz w:val="20"/>
          <w:szCs w:val="20"/>
        </w:rPr>
        <w:t xml:space="preserve">the </w:t>
      </w:r>
      <w:r w:rsidR="003A185D" w:rsidRPr="008D053E">
        <w:rPr>
          <w:rFonts w:ascii="Optima" w:hAnsi="Optima" w:cs="Calibri"/>
          <w:bCs/>
          <w:color w:val="000000"/>
          <w:sz w:val="20"/>
          <w:szCs w:val="20"/>
        </w:rPr>
        <w:t>Single Joint Research Ethics Board (SJREB).</w:t>
      </w:r>
    </w:p>
    <w:p w14:paraId="526188C4" w14:textId="77777777" w:rsidR="008D053E" w:rsidRDefault="003A185D" w:rsidP="00824B9D">
      <w:pPr>
        <w:pStyle w:val="ListParagraph"/>
        <w:widowControl w:val="0"/>
        <w:numPr>
          <w:ilvl w:val="0"/>
          <w:numId w:val="24"/>
        </w:numPr>
        <w:overflowPunct w:val="0"/>
        <w:autoSpaceDE w:val="0"/>
        <w:autoSpaceDN w:val="0"/>
        <w:adjustRightInd w:val="0"/>
        <w:spacing w:before="0" w:after="120"/>
        <w:ind w:left="1418" w:hanging="284"/>
        <w:contextualSpacing w:val="0"/>
        <w:rPr>
          <w:rFonts w:ascii="Optima" w:hAnsi="Optima" w:cs="Calibri"/>
          <w:b/>
          <w:bCs/>
          <w:color w:val="000000"/>
          <w:sz w:val="20"/>
          <w:szCs w:val="20"/>
        </w:rPr>
      </w:pPr>
      <w:r w:rsidRPr="005216F2">
        <w:rPr>
          <w:rFonts w:ascii="Optima" w:hAnsi="Optima" w:cs="Calibri"/>
          <w:b/>
          <w:bCs/>
          <w:color w:val="000000"/>
          <w:sz w:val="20"/>
          <w:szCs w:val="20"/>
        </w:rPr>
        <w:t xml:space="preserve">Scope </w:t>
      </w:r>
    </w:p>
    <w:p w14:paraId="7ACFAAD9" w14:textId="03CC66A1" w:rsidR="003A185D" w:rsidRPr="008D053E" w:rsidRDefault="008D053E" w:rsidP="00824B9D">
      <w:pPr>
        <w:pStyle w:val="ListParagraph"/>
        <w:widowControl w:val="0"/>
        <w:overflowPunct w:val="0"/>
        <w:autoSpaceDE w:val="0"/>
        <w:autoSpaceDN w:val="0"/>
        <w:adjustRightInd w:val="0"/>
        <w:spacing w:before="0" w:after="120"/>
        <w:ind w:left="2127" w:firstLine="0"/>
        <w:contextualSpacing w:val="0"/>
        <w:rPr>
          <w:rFonts w:ascii="Optima" w:hAnsi="Optima" w:cs="Calibri"/>
          <w:b/>
          <w:bCs/>
          <w:color w:val="000000"/>
          <w:sz w:val="20"/>
          <w:szCs w:val="20"/>
        </w:rPr>
      </w:pPr>
      <w:r>
        <w:rPr>
          <w:rFonts w:ascii="Optima" w:hAnsi="Optima" w:cs="Calibri"/>
          <w:bCs/>
          <w:color w:val="000000"/>
          <w:sz w:val="20"/>
          <w:szCs w:val="20"/>
        </w:rPr>
        <w:tab/>
      </w:r>
      <w:r w:rsidR="003A185D" w:rsidRPr="008D053E">
        <w:rPr>
          <w:rFonts w:ascii="Optima" w:hAnsi="Optima" w:cs="Calibri"/>
          <w:bCs/>
          <w:color w:val="000000"/>
          <w:sz w:val="20"/>
          <w:szCs w:val="20"/>
        </w:rPr>
        <w:t>This SOP applie</w:t>
      </w:r>
      <w:r w:rsidR="008D6581">
        <w:rPr>
          <w:rFonts w:ascii="Optima" w:hAnsi="Optima" w:cs="Calibri"/>
          <w:bCs/>
          <w:color w:val="000000"/>
          <w:sz w:val="20"/>
          <w:szCs w:val="20"/>
        </w:rPr>
        <w:t>s</w:t>
      </w:r>
      <w:r w:rsidR="003A185D" w:rsidRPr="008D053E">
        <w:rPr>
          <w:rFonts w:ascii="Optima" w:hAnsi="Optima" w:cs="Calibri"/>
          <w:bCs/>
          <w:color w:val="000000"/>
          <w:sz w:val="20"/>
          <w:szCs w:val="20"/>
        </w:rPr>
        <w:t xml:space="preserve"> to all protocols submitted for parallel review</w:t>
      </w:r>
      <w:r w:rsidR="008D6581">
        <w:rPr>
          <w:rFonts w:ascii="Optima" w:hAnsi="Optima" w:cs="Calibri"/>
          <w:bCs/>
          <w:color w:val="000000"/>
          <w:sz w:val="20"/>
          <w:szCs w:val="20"/>
        </w:rPr>
        <w:t>s</w:t>
      </w:r>
      <w:r w:rsidR="003A185D" w:rsidRPr="008D053E">
        <w:rPr>
          <w:rFonts w:ascii="Optima" w:hAnsi="Optima" w:cs="Calibri"/>
          <w:bCs/>
          <w:color w:val="000000"/>
          <w:sz w:val="20"/>
          <w:szCs w:val="20"/>
        </w:rPr>
        <w:t xml:space="preserve"> to SJREB and CSMC RERC. Standard </w:t>
      </w:r>
      <w:r>
        <w:rPr>
          <w:rFonts w:ascii="Optima" w:hAnsi="Optima" w:cs="Calibri"/>
          <w:bCs/>
          <w:color w:val="000000"/>
          <w:sz w:val="20"/>
          <w:szCs w:val="20"/>
        </w:rPr>
        <w:tab/>
      </w:r>
      <w:r w:rsidR="003A185D" w:rsidRPr="008D053E">
        <w:rPr>
          <w:rFonts w:ascii="Optima" w:hAnsi="Optima" w:cs="Calibri"/>
          <w:bCs/>
          <w:color w:val="000000"/>
          <w:sz w:val="20"/>
          <w:szCs w:val="20"/>
        </w:rPr>
        <w:t>Operating Procedure</w:t>
      </w:r>
      <w:r w:rsidR="00EA7EEF" w:rsidRPr="008D053E">
        <w:rPr>
          <w:rFonts w:ascii="Optima" w:hAnsi="Optima" w:cs="Calibri"/>
          <w:bCs/>
          <w:color w:val="000000"/>
          <w:sz w:val="20"/>
          <w:szCs w:val="20"/>
        </w:rPr>
        <w:t>s</w:t>
      </w:r>
      <w:r w:rsidR="003A185D" w:rsidRPr="008D053E">
        <w:rPr>
          <w:rFonts w:ascii="Optima" w:hAnsi="Optima" w:cs="Calibri"/>
          <w:bCs/>
          <w:color w:val="000000"/>
          <w:sz w:val="20"/>
          <w:szCs w:val="20"/>
        </w:rPr>
        <w:t xml:space="preserve"> for protocol review still apply.</w:t>
      </w:r>
    </w:p>
    <w:p w14:paraId="0BDA3CD9" w14:textId="792F4A95" w:rsidR="003A185D" w:rsidRPr="00F441DD" w:rsidRDefault="003A185D" w:rsidP="00824B9D">
      <w:pPr>
        <w:pStyle w:val="ListParagraph"/>
        <w:widowControl w:val="0"/>
        <w:overflowPunct w:val="0"/>
        <w:autoSpaceDE w:val="0"/>
        <w:autoSpaceDN w:val="0"/>
        <w:adjustRightInd w:val="0"/>
        <w:spacing w:before="0" w:after="120"/>
        <w:ind w:left="2127" w:firstLine="0"/>
        <w:contextualSpacing w:val="0"/>
        <w:rPr>
          <w:rFonts w:ascii="Optima" w:hAnsi="Optima" w:cs="Calibri"/>
          <w:bCs/>
          <w:color w:val="000000"/>
          <w:sz w:val="20"/>
          <w:szCs w:val="20"/>
        </w:rPr>
      </w:pPr>
      <w:r w:rsidRPr="00F441DD">
        <w:rPr>
          <w:rFonts w:ascii="Optima" w:hAnsi="Optima" w:cs="Calibri"/>
          <w:bCs/>
          <w:color w:val="000000"/>
          <w:sz w:val="20"/>
          <w:szCs w:val="20"/>
        </w:rPr>
        <w:t>SJREB is a joint review mechanism among Philippine Health Research Ethics Board (PHREB) duly</w:t>
      </w:r>
      <w:r w:rsidR="007570BE">
        <w:rPr>
          <w:rFonts w:ascii="Optima" w:hAnsi="Optima" w:cs="Calibri"/>
          <w:bCs/>
          <w:color w:val="000000"/>
          <w:sz w:val="20"/>
          <w:szCs w:val="20"/>
        </w:rPr>
        <w:t>-</w:t>
      </w:r>
      <w:r w:rsidRPr="00F441DD">
        <w:rPr>
          <w:rFonts w:ascii="Optima" w:hAnsi="Optima" w:cs="Calibri"/>
          <w:bCs/>
          <w:color w:val="000000"/>
          <w:sz w:val="20"/>
          <w:szCs w:val="20"/>
        </w:rPr>
        <w:t xml:space="preserve"> accredited Research Ethics Committees (RECs) from both government and private hospitals that will </w:t>
      </w:r>
      <w:r w:rsidRPr="00F441DD">
        <w:rPr>
          <w:rFonts w:ascii="Optima" w:hAnsi="Optima" w:cs="Calibri"/>
          <w:bCs/>
          <w:color w:val="000000"/>
          <w:sz w:val="20"/>
          <w:szCs w:val="20"/>
        </w:rPr>
        <w:lastRenderedPageBreak/>
        <w:t>accept the results of SJREB and sign a letter of intent with SJREB.  It is a cooperative mechanism, rather than a stand-alone REC, that draws its review authority from RECs duly accredited by PHREB.</w:t>
      </w:r>
    </w:p>
    <w:p w14:paraId="4E5D079B" w14:textId="1B86C584" w:rsidR="003A185D" w:rsidRPr="00F441DD" w:rsidRDefault="003A185D" w:rsidP="00824B9D">
      <w:pPr>
        <w:pStyle w:val="ListParagraph"/>
        <w:widowControl w:val="0"/>
        <w:overflowPunct w:val="0"/>
        <w:autoSpaceDE w:val="0"/>
        <w:autoSpaceDN w:val="0"/>
        <w:adjustRightInd w:val="0"/>
        <w:spacing w:before="0" w:after="120"/>
        <w:ind w:left="2127" w:firstLine="0"/>
        <w:contextualSpacing w:val="0"/>
        <w:rPr>
          <w:rFonts w:ascii="Optima" w:hAnsi="Optima" w:cs="Calibri"/>
          <w:bCs/>
          <w:color w:val="000000"/>
          <w:sz w:val="20"/>
          <w:szCs w:val="20"/>
        </w:rPr>
      </w:pPr>
      <w:r w:rsidRPr="00F441DD">
        <w:rPr>
          <w:rFonts w:ascii="Optima" w:hAnsi="Optima" w:cs="Calibri"/>
          <w:bCs/>
          <w:color w:val="000000"/>
          <w:sz w:val="20"/>
          <w:szCs w:val="20"/>
        </w:rPr>
        <w:t xml:space="preserve">For non DOH hospitals, their RECs should submit a Letter of Intent to participate in SJREB, but they retain the option to accept or reject SJREB decision. </w:t>
      </w:r>
    </w:p>
    <w:p w14:paraId="61F996AE" w14:textId="6FE08574" w:rsidR="003A185D" w:rsidRPr="00F441DD" w:rsidRDefault="003A185D" w:rsidP="00824B9D">
      <w:pPr>
        <w:pStyle w:val="ListParagraph"/>
        <w:widowControl w:val="0"/>
        <w:overflowPunct w:val="0"/>
        <w:autoSpaceDE w:val="0"/>
        <w:autoSpaceDN w:val="0"/>
        <w:adjustRightInd w:val="0"/>
        <w:spacing w:before="0" w:after="120"/>
        <w:ind w:left="2127" w:firstLine="0"/>
        <w:contextualSpacing w:val="0"/>
        <w:rPr>
          <w:rFonts w:ascii="Optima" w:hAnsi="Optima" w:cs="Calibri"/>
          <w:bCs/>
          <w:color w:val="000000"/>
          <w:sz w:val="20"/>
          <w:szCs w:val="20"/>
        </w:rPr>
      </w:pPr>
      <w:r w:rsidRPr="00F441DD">
        <w:rPr>
          <w:rFonts w:ascii="Optima" w:hAnsi="Optima" w:cs="Calibri"/>
          <w:bCs/>
          <w:color w:val="000000"/>
          <w:sz w:val="20"/>
          <w:szCs w:val="20"/>
        </w:rPr>
        <w:t>SJREB conducts joint review of study protocols to be implemented in at least three (3) sites in the Philippines</w:t>
      </w:r>
      <w:r w:rsidR="00724147">
        <w:rPr>
          <w:rFonts w:ascii="Optima" w:hAnsi="Optima" w:cs="Calibri"/>
          <w:bCs/>
          <w:color w:val="000000"/>
          <w:sz w:val="20"/>
          <w:szCs w:val="20"/>
        </w:rPr>
        <w:t>,</w:t>
      </w:r>
      <w:r w:rsidR="00B138CD">
        <w:rPr>
          <w:rFonts w:ascii="Optima" w:hAnsi="Optima" w:cs="Calibri"/>
          <w:bCs/>
          <w:color w:val="000000"/>
          <w:sz w:val="20"/>
          <w:szCs w:val="20"/>
        </w:rPr>
        <w:t xml:space="preserve"> one of which will be conducted in a DOH hospital</w:t>
      </w:r>
      <w:r w:rsidRPr="00F441DD">
        <w:rPr>
          <w:rFonts w:ascii="Optima" w:hAnsi="Optima" w:cs="Calibri"/>
          <w:bCs/>
          <w:color w:val="000000"/>
          <w:sz w:val="20"/>
          <w:szCs w:val="20"/>
        </w:rPr>
        <w:t>.  Sponsors and researchers who choose to do their studies in 3 or more sites may submit their protocols to SJREB.  It accepts multi-site protocols that are funded by DOH, PCHRD, DOST, PHIC, PHREB, CHED</w:t>
      </w:r>
      <w:r w:rsidR="00904FB9">
        <w:rPr>
          <w:rFonts w:ascii="Optima" w:hAnsi="Optima" w:cs="Calibri"/>
          <w:bCs/>
          <w:color w:val="000000"/>
          <w:sz w:val="20"/>
          <w:szCs w:val="20"/>
        </w:rPr>
        <w:t>,</w:t>
      </w:r>
      <w:r w:rsidRPr="00F441DD">
        <w:rPr>
          <w:rFonts w:ascii="Optima" w:hAnsi="Optima" w:cs="Calibri"/>
          <w:bCs/>
          <w:color w:val="000000"/>
          <w:sz w:val="20"/>
          <w:szCs w:val="20"/>
        </w:rPr>
        <w:t xml:space="preserve"> and other local organizations, including industry organizations and other foreign entities.</w:t>
      </w:r>
    </w:p>
    <w:p w14:paraId="3F04AAC2" w14:textId="2B633866" w:rsidR="003A185D" w:rsidRPr="005216F2" w:rsidRDefault="003A185D" w:rsidP="00824B9D">
      <w:pPr>
        <w:pStyle w:val="ListParagraph"/>
        <w:widowControl w:val="0"/>
        <w:overflowPunct w:val="0"/>
        <w:autoSpaceDE w:val="0"/>
        <w:autoSpaceDN w:val="0"/>
        <w:adjustRightInd w:val="0"/>
        <w:spacing w:before="0" w:after="120"/>
        <w:ind w:left="2127" w:firstLine="0"/>
        <w:contextualSpacing w:val="0"/>
        <w:rPr>
          <w:rFonts w:ascii="Optima" w:hAnsi="Optima" w:cs="Calibri"/>
          <w:bCs/>
          <w:color w:val="000000"/>
          <w:sz w:val="20"/>
          <w:szCs w:val="20"/>
        </w:rPr>
      </w:pPr>
      <w:r w:rsidRPr="00F441DD">
        <w:rPr>
          <w:rFonts w:ascii="Optima" w:hAnsi="Optima" w:cs="Calibri"/>
          <w:bCs/>
          <w:color w:val="000000"/>
          <w:sz w:val="20"/>
          <w:szCs w:val="20"/>
        </w:rPr>
        <w:t>SJREB requires the site RECs to agree and abide with the procedures that SJREB follows.  All research sites should agree to provide the necessary environment to ensure the safe and ethical conduct of research, including oversight and stewardship functions</w:t>
      </w:r>
      <w:r w:rsidR="00904FB9">
        <w:rPr>
          <w:rFonts w:ascii="Optima" w:hAnsi="Optima" w:cs="Calibri"/>
          <w:bCs/>
          <w:color w:val="000000"/>
          <w:sz w:val="20"/>
          <w:szCs w:val="20"/>
        </w:rPr>
        <w:t xml:space="preserve"> </w:t>
      </w:r>
      <w:r w:rsidRPr="00F441DD">
        <w:rPr>
          <w:rFonts w:ascii="Optima" w:hAnsi="Optima" w:cs="Calibri"/>
          <w:bCs/>
          <w:color w:val="000000"/>
          <w:sz w:val="20"/>
          <w:szCs w:val="20"/>
        </w:rPr>
        <w:t xml:space="preserve">as necessary, </w:t>
      </w:r>
      <w:r w:rsidR="00904FB9">
        <w:rPr>
          <w:rFonts w:ascii="Optima" w:hAnsi="Optima" w:cs="Calibri"/>
          <w:bCs/>
          <w:color w:val="000000"/>
          <w:sz w:val="20"/>
          <w:szCs w:val="20"/>
        </w:rPr>
        <w:t xml:space="preserve">and </w:t>
      </w:r>
      <w:r w:rsidRPr="00F441DD">
        <w:rPr>
          <w:rFonts w:ascii="Optima" w:hAnsi="Optima" w:cs="Calibri"/>
          <w:bCs/>
          <w:color w:val="000000"/>
          <w:sz w:val="20"/>
          <w:szCs w:val="20"/>
        </w:rPr>
        <w:t>to monitor the conduct of the study.</w:t>
      </w:r>
    </w:p>
    <w:p w14:paraId="3117A181" w14:textId="77777777" w:rsidR="003A185D" w:rsidRPr="005216F2" w:rsidRDefault="003A185D" w:rsidP="00824B9D">
      <w:pPr>
        <w:pStyle w:val="ListParagraph"/>
        <w:widowControl w:val="0"/>
        <w:numPr>
          <w:ilvl w:val="0"/>
          <w:numId w:val="24"/>
        </w:numPr>
        <w:overflowPunct w:val="0"/>
        <w:autoSpaceDE w:val="0"/>
        <w:autoSpaceDN w:val="0"/>
        <w:adjustRightInd w:val="0"/>
        <w:spacing w:before="0" w:after="120"/>
        <w:ind w:left="1418" w:hanging="284"/>
        <w:contextualSpacing w:val="0"/>
        <w:rPr>
          <w:rFonts w:ascii="Optima" w:hAnsi="Optima" w:cs="Calibri"/>
          <w:b/>
          <w:bCs/>
          <w:color w:val="000000"/>
          <w:sz w:val="20"/>
          <w:szCs w:val="20"/>
        </w:rPr>
      </w:pPr>
      <w:r w:rsidRPr="005216F2">
        <w:rPr>
          <w:rFonts w:ascii="Optima" w:hAnsi="Optima" w:cs="Calibri"/>
          <w:b/>
          <w:bCs/>
          <w:color w:val="000000"/>
          <w:sz w:val="20"/>
          <w:szCs w:val="20"/>
        </w:rPr>
        <w:t>Responsibility</w:t>
      </w:r>
    </w:p>
    <w:p w14:paraId="05E1B278" w14:textId="559767D0" w:rsidR="0018581D" w:rsidRPr="00F441DD" w:rsidRDefault="0018581D" w:rsidP="00824B9D">
      <w:pPr>
        <w:pStyle w:val="ListParagraph"/>
        <w:widowControl w:val="0"/>
        <w:overflowPunct w:val="0"/>
        <w:autoSpaceDE w:val="0"/>
        <w:autoSpaceDN w:val="0"/>
        <w:adjustRightInd w:val="0"/>
        <w:spacing w:before="0" w:after="120"/>
        <w:ind w:left="2127" w:firstLine="0"/>
        <w:contextualSpacing w:val="0"/>
        <w:rPr>
          <w:rFonts w:ascii="Optima" w:hAnsi="Optima" w:cs="Calibri"/>
          <w:bCs/>
          <w:color w:val="000000"/>
          <w:sz w:val="20"/>
          <w:szCs w:val="20"/>
        </w:rPr>
      </w:pPr>
      <w:r w:rsidRPr="00F441DD">
        <w:rPr>
          <w:rFonts w:ascii="Optima" w:hAnsi="Optima" w:cs="Calibri"/>
          <w:bCs/>
          <w:color w:val="000000"/>
          <w:sz w:val="20"/>
          <w:szCs w:val="20"/>
        </w:rPr>
        <w:t xml:space="preserve">It is the responsibility of the CSMC </w:t>
      </w:r>
      <w:r w:rsidR="000A6447">
        <w:rPr>
          <w:rFonts w:ascii="Optima" w:hAnsi="Optima" w:cs="Calibri"/>
          <w:bCs/>
          <w:color w:val="000000"/>
          <w:sz w:val="20"/>
          <w:szCs w:val="20"/>
        </w:rPr>
        <w:t>RERC</w:t>
      </w:r>
      <w:r w:rsidRPr="00F441DD">
        <w:rPr>
          <w:rFonts w:ascii="Optima" w:hAnsi="Optima" w:cs="Calibri"/>
          <w:bCs/>
          <w:color w:val="000000"/>
          <w:sz w:val="20"/>
          <w:szCs w:val="20"/>
        </w:rPr>
        <w:t xml:space="preserve"> to participate in the SJREB review.</w:t>
      </w:r>
    </w:p>
    <w:p w14:paraId="3E886A27" w14:textId="77777777" w:rsidR="0018581D" w:rsidRPr="00F441DD" w:rsidRDefault="0018581D" w:rsidP="00824B9D">
      <w:pPr>
        <w:pStyle w:val="ListParagraph"/>
        <w:widowControl w:val="0"/>
        <w:overflowPunct w:val="0"/>
        <w:autoSpaceDE w:val="0"/>
        <w:autoSpaceDN w:val="0"/>
        <w:adjustRightInd w:val="0"/>
        <w:spacing w:before="0" w:after="120"/>
        <w:ind w:left="2127" w:firstLine="0"/>
        <w:contextualSpacing w:val="0"/>
        <w:rPr>
          <w:rFonts w:ascii="Optima" w:hAnsi="Optima" w:cs="Calibri"/>
          <w:bCs/>
          <w:color w:val="000000"/>
          <w:sz w:val="20"/>
          <w:szCs w:val="20"/>
        </w:rPr>
      </w:pPr>
      <w:r w:rsidRPr="00F441DD">
        <w:rPr>
          <w:rFonts w:ascii="Optima" w:hAnsi="Optima" w:cs="Calibri"/>
          <w:bCs/>
          <w:color w:val="000000"/>
          <w:sz w:val="20"/>
          <w:szCs w:val="20"/>
        </w:rPr>
        <w:t xml:space="preserve">It is the responsibility of the CSMC RERC to conduct a parallel review of SJREB protocols. </w:t>
      </w:r>
    </w:p>
    <w:p w14:paraId="125D3BBA" w14:textId="77777777" w:rsidR="0018581D" w:rsidRPr="00F441DD" w:rsidRDefault="0018581D" w:rsidP="00824B9D">
      <w:pPr>
        <w:pStyle w:val="ListParagraph"/>
        <w:widowControl w:val="0"/>
        <w:overflowPunct w:val="0"/>
        <w:autoSpaceDE w:val="0"/>
        <w:autoSpaceDN w:val="0"/>
        <w:adjustRightInd w:val="0"/>
        <w:spacing w:before="0" w:after="120"/>
        <w:ind w:left="2127" w:firstLine="0"/>
        <w:contextualSpacing w:val="0"/>
        <w:rPr>
          <w:rFonts w:ascii="Optima" w:hAnsi="Optima" w:cs="Calibri"/>
          <w:bCs/>
          <w:color w:val="000000"/>
          <w:sz w:val="20"/>
          <w:szCs w:val="20"/>
        </w:rPr>
      </w:pPr>
      <w:r w:rsidRPr="00F441DD">
        <w:rPr>
          <w:rFonts w:ascii="Optima" w:hAnsi="Optima" w:cs="Calibri"/>
          <w:bCs/>
          <w:color w:val="000000"/>
          <w:sz w:val="20"/>
          <w:szCs w:val="20"/>
        </w:rPr>
        <w:t>For non-DOH hospital RECs, such as CSMC RERC, SJREB decision is recommendatory and CSMC RERC holds the option to accept or reject SJREB decision.</w:t>
      </w:r>
    </w:p>
    <w:p w14:paraId="109C58AA" w14:textId="1D6639CD" w:rsidR="003A185D" w:rsidRDefault="0018581D" w:rsidP="00824B9D">
      <w:pPr>
        <w:pStyle w:val="ListParagraph"/>
        <w:widowControl w:val="0"/>
        <w:overflowPunct w:val="0"/>
        <w:autoSpaceDE w:val="0"/>
        <w:autoSpaceDN w:val="0"/>
        <w:adjustRightInd w:val="0"/>
        <w:spacing w:before="0" w:after="240"/>
        <w:ind w:left="2127" w:firstLine="0"/>
        <w:rPr>
          <w:rFonts w:ascii="Optima" w:hAnsi="Optima" w:cs="Calibri"/>
          <w:bCs/>
          <w:color w:val="000000"/>
          <w:sz w:val="20"/>
          <w:szCs w:val="20"/>
        </w:rPr>
      </w:pPr>
      <w:r w:rsidRPr="00F441DD">
        <w:rPr>
          <w:rFonts w:ascii="Optima" w:hAnsi="Optima" w:cs="Calibri"/>
          <w:bCs/>
          <w:color w:val="000000"/>
          <w:sz w:val="20"/>
          <w:szCs w:val="20"/>
        </w:rPr>
        <w:t>After SJREB approval</w:t>
      </w:r>
      <w:r w:rsidR="00221D21">
        <w:rPr>
          <w:rFonts w:ascii="Optima" w:hAnsi="Optima" w:cs="Calibri"/>
          <w:bCs/>
          <w:color w:val="000000"/>
          <w:sz w:val="20"/>
          <w:szCs w:val="20"/>
        </w:rPr>
        <w:t>,</w:t>
      </w:r>
      <w:r w:rsidRPr="00F441DD">
        <w:rPr>
          <w:rFonts w:ascii="Optima" w:hAnsi="Optima" w:cs="Calibri"/>
          <w:bCs/>
          <w:color w:val="000000"/>
          <w:sz w:val="20"/>
          <w:szCs w:val="20"/>
        </w:rPr>
        <w:t xml:space="preserve"> it is the responsibility of the CSMC RERC to address site specific issues.</w:t>
      </w:r>
    </w:p>
    <w:p w14:paraId="7F689CBF" w14:textId="77777777" w:rsidR="003D6599" w:rsidRDefault="003D6599" w:rsidP="00824B9D">
      <w:pPr>
        <w:pStyle w:val="ListParagraph"/>
        <w:widowControl w:val="0"/>
        <w:overflowPunct w:val="0"/>
        <w:autoSpaceDE w:val="0"/>
        <w:autoSpaceDN w:val="0"/>
        <w:adjustRightInd w:val="0"/>
        <w:spacing w:before="0" w:after="240"/>
        <w:ind w:left="1418" w:firstLine="0"/>
        <w:rPr>
          <w:rFonts w:ascii="Optima" w:hAnsi="Optima" w:cs="Calibri"/>
          <w:b/>
          <w:bCs/>
          <w:color w:val="000000"/>
          <w:sz w:val="20"/>
          <w:szCs w:val="20"/>
        </w:rPr>
      </w:pPr>
    </w:p>
    <w:p w14:paraId="59021978" w14:textId="77777777" w:rsidR="003A185D" w:rsidRPr="00F441DD" w:rsidRDefault="003A185D" w:rsidP="00824B9D">
      <w:pPr>
        <w:pStyle w:val="ListParagraph"/>
        <w:widowControl w:val="0"/>
        <w:numPr>
          <w:ilvl w:val="0"/>
          <w:numId w:val="24"/>
        </w:numPr>
        <w:overflowPunct w:val="0"/>
        <w:autoSpaceDE w:val="0"/>
        <w:autoSpaceDN w:val="0"/>
        <w:adjustRightInd w:val="0"/>
        <w:spacing w:before="0" w:after="240"/>
        <w:ind w:left="1418" w:hanging="284"/>
        <w:rPr>
          <w:rFonts w:ascii="Optima" w:hAnsi="Optima" w:cs="Calibri"/>
          <w:b/>
          <w:bCs/>
          <w:color w:val="000000"/>
          <w:sz w:val="20"/>
          <w:szCs w:val="20"/>
        </w:rPr>
      </w:pPr>
      <w:r w:rsidRPr="00F441DD">
        <w:rPr>
          <w:rFonts w:ascii="Optima" w:hAnsi="Optima" w:cs="Calibri"/>
          <w:b/>
          <w:bCs/>
          <w:noProof/>
          <w:color w:val="000000"/>
          <w:sz w:val="20"/>
          <w:szCs w:val="20"/>
          <w:lang w:val="en-US"/>
        </w:rPr>
        <w:t>Workflow</w:t>
      </w:r>
    </w:p>
    <w:tbl>
      <w:tblPr>
        <w:tblW w:w="8505" w:type="dxa"/>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4111"/>
        <w:gridCol w:w="1985"/>
        <w:gridCol w:w="1701"/>
      </w:tblGrid>
      <w:tr w:rsidR="00E50FFF" w:rsidRPr="00F441DD" w14:paraId="7A0F6E7D" w14:textId="77777777" w:rsidTr="002C6FDC">
        <w:trPr>
          <w:trHeight w:val="315"/>
        </w:trPr>
        <w:tc>
          <w:tcPr>
            <w:tcW w:w="708" w:type="dxa"/>
            <w:shd w:val="clear" w:color="auto" w:fill="auto"/>
            <w:hideMark/>
          </w:tcPr>
          <w:p w14:paraId="44EE6478" w14:textId="77777777" w:rsidR="00E50FFF" w:rsidRPr="00F441DD" w:rsidRDefault="00E50FFF" w:rsidP="003A0674">
            <w:pPr>
              <w:widowControl w:val="0"/>
              <w:overflowPunct w:val="0"/>
              <w:autoSpaceDE w:val="0"/>
              <w:autoSpaceDN w:val="0"/>
              <w:adjustRightInd w:val="0"/>
              <w:spacing w:after="120"/>
              <w:ind w:left="0" w:firstLine="0"/>
              <w:jc w:val="center"/>
              <w:rPr>
                <w:rFonts w:ascii="Optima" w:hAnsi="Optima" w:cs="Calibri"/>
                <w:b/>
                <w:bCs/>
                <w:color w:val="000000"/>
                <w:sz w:val="20"/>
                <w:szCs w:val="20"/>
                <w:lang w:val="en-PH"/>
              </w:rPr>
            </w:pPr>
            <w:r w:rsidRPr="00F441DD">
              <w:rPr>
                <w:rFonts w:ascii="Optima" w:hAnsi="Optima" w:cs="Calibri"/>
                <w:b/>
                <w:bCs/>
                <w:color w:val="000000"/>
                <w:sz w:val="20"/>
                <w:szCs w:val="20"/>
              </w:rPr>
              <w:t>STEP</w:t>
            </w:r>
          </w:p>
        </w:tc>
        <w:tc>
          <w:tcPr>
            <w:tcW w:w="4111" w:type="dxa"/>
            <w:shd w:val="clear" w:color="auto" w:fill="auto"/>
            <w:hideMark/>
          </w:tcPr>
          <w:p w14:paraId="089121F2" w14:textId="77777777" w:rsidR="00E50FFF" w:rsidRPr="00F441DD" w:rsidRDefault="00E50FFF" w:rsidP="003A0674">
            <w:pPr>
              <w:widowControl w:val="0"/>
              <w:overflowPunct w:val="0"/>
              <w:autoSpaceDE w:val="0"/>
              <w:autoSpaceDN w:val="0"/>
              <w:adjustRightInd w:val="0"/>
              <w:spacing w:after="120"/>
              <w:jc w:val="center"/>
              <w:rPr>
                <w:rFonts w:ascii="Optima" w:hAnsi="Optima" w:cs="Calibri"/>
                <w:b/>
                <w:bCs/>
                <w:color w:val="000000"/>
                <w:sz w:val="20"/>
                <w:szCs w:val="20"/>
              </w:rPr>
            </w:pPr>
            <w:r w:rsidRPr="00F441DD">
              <w:rPr>
                <w:rFonts w:ascii="Optima" w:hAnsi="Optima" w:cs="Calibri"/>
                <w:b/>
                <w:bCs/>
                <w:color w:val="000000"/>
                <w:sz w:val="20"/>
                <w:szCs w:val="20"/>
              </w:rPr>
              <w:t>ACTIVITY</w:t>
            </w:r>
          </w:p>
        </w:tc>
        <w:tc>
          <w:tcPr>
            <w:tcW w:w="1985" w:type="dxa"/>
            <w:shd w:val="clear" w:color="auto" w:fill="auto"/>
            <w:hideMark/>
          </w:tcPr>
          <w:p w14:paraId="42CFE5EE" w14:textId="77777777" w:rsidR="00E50FFF" w:rsidRPr="00F441DD" w:rsidRDefault="00E50FFF" w:rsidP="003A0674">
            <w:pPr>
              <w:widowControl w:val="0"/>
              <w:overflowPunct w:val="0"/>
              <w:autoSpaceDE w:val="0"/>
              <w:autoSpaceDN w:val="0"/>
              <w:adjustRightInd w:val="0"/>
              <w:spacing w:after="120"/>
              <w:ind w:left="160" w:hanging="90"/>
              <w:rPr>
                <w:rFonts w:ascii="Optima" w:hAnsi="Optima" w:cs="Calibri"/>
                <w:b/>
                <w:bCs/>
                <w:color w:val="000000"/>
                <w:sz w:val="20"/>
                <w:szCs w:val="20"/>
              </w:rPr>
            </w:pPr>
            <w:r w:rsidRPr="00F441DD">
              <w:rPr>
                <w:rFonts w:ascii="Optima" w:hAnsi="Optima" w:cs="Calibri"/>
                <w:b/>
                <w:bCs/>
                <w:color w:val="000000"/>
                <w:sz w:val="20"/>
                <w:szCs w:val="20"/>
                <w:lang w:val="en-US"/>
              </w:rPr>
              <w:t>RESPONSIBILITY</w:t>
            </w:r>
          </w:p>
        </w:tc>
        <w:tc>
          <w:tcPr>
            <w:tcW w:w="1701" w:type="dxa"/>
            <w:shd w:val="clear" w:color="auto" w:fill="auto"/>
            <w:hideMark/>
          </w:tcPr>
          <w:p w14:paraId="3CB4AAF6" w14:textId="77777777" w:rsidR="00E50FFF" w:rsidRPr="00F441DD" w:rsidRDefault="00E50FFF" w:rsidP="003A0674">
            <w:pPr>
              <w:widowControl w:val="0"/>
              <w:overflowPunct w:val="0"/>
              <w:autoSpaceDE w:val="0"/>
              <w:autoSpaceDN w:val="0"/>
              <w:adjustRightInd w:val="0"/>
              <w:spacing w:after="120"/>
              <w:ind w:left="400" w:hanging="270"/>
              <w:jc w:val="center"/>
              <w:rPr>
                <w:rFonts w:ascii="Optima" w:hAnsi="Optima" w:cs="Calibri"/>
                <w:b/>
                <w:bCs/>
                <w:color w:val="000000"/>
                <w:sz w:val="20"/>
                <w:szCs w:val="20"/>
              </w:rPr>
            </w:pPr>
            <w:r w:rsidRPr="00F441DD">
              <w:rPr>
                <w:rFonts w:ascii="Optima" w:hAnsi="Optima" w:cs="Calibri"/>
                <w:b/>
                <w:bCs/>
                <w:color w:val="000000"/>
                <w:sz w:val="20"/>
                <w:szCs w:val="20"/>
                <w:lang w:val="en-US"/>
              </w:rPr>
              <w:t>TIMELINE</w:t>
            </w:r>
          </w:p>
        </w:tc>
      </w:tr>
      <w:tr w:rsidR="00E50FFF" w:rsidRPr="00F441DD" w14:paraId="23EAC765" w14:textId="77777777" w:rsidTr="002C6FDC">
        <w:trPr>
          <w:trHeight w:val="381"/>
        </w:trPr>
        <w:tc>
          <w:tcPr>
            <w:tcW w:w="708" w:type="dxa"/>
            <w:shd w:val="clear" w:color="auto" w:fill="auto"/>
            <w:hideMark/>
          </w:tcPr>
          <w:p w14:paraId="3D0EAA6B" w14:textId="77777777" w:rsidR="00E50FFF" w:rsidRPr="00F441DD" w:rsidRDefault="00E50FFF" w:rsidP="003A0674">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1</w:t>
            </w:r>
          </w:p>
        </w:tc>
        <w:tc>
          <w:tcPr>
            <w:tcW w:w="4111" w:type="dxa"/>
            <w:shd w:val="clear" w:color="auto" w:fill="auto"/>
            <w:hideMark/>
          </w:tcPr>
          <w:p w14:paraId="76ACB232" w14:textId="356929D5" w:rsidR="00E50FFF" w:rsidRPr="00F441DD" w:rsidRDefault="00E50FFF" w:rsidP="003A0674">
            <w:pPr>
              <w:widowControl w:val="0"/>
              <w:overflowPunct w:val="0"/>
              <w:autoSpaceDE w:val="0"/>
              <w:autoSpaceDN w:val="0"/>
              <w:adjustRightInd w:val="0"/>
              <w:spacing w:after="120"/>
              <w:ind w:left="0" w:firstLine="0"/>
              <w:rPr>
                <w:rFonts w:ascii="Optima" w:hAnsi="Optima" w:cs="Calibri"/>
                <w:bCs/>
                <w:color w:val="000000"/>
                <w:sz w:val="20"/>
                <w:szCs w:val="20"/>
              </w:rPr>
            </w:pPr>
            <w:r w:rsidRPr="00F441DD">
              <w:rPr>
                <w:rFonts w:ascii="Optima" w:hAnsi="Optima" w:cs="Calibri"/>
                <w:bCs/>
                <w:color w:val="000000"/>
                <w:sz w:val="20"/>
              </w:rPr>
              <w:t>Receive study protocols qualified for SJREB review</w:t>
            </w:r>
            <w:r w:rsidR="001418B5">
              <w:rPr>
                <w:rFonts w:ascii="Optima" w:hAnsi="Optima" w:cs="Calibri"/>
                <w:bCs/>
                <w:color w:val="000000"/>
                <w:sz w:val="20"/>
                <w:szCs w:val="20"/>
              </w:rPr>
              <w:t>.</w:t>
            </w:r>
          </w:p>
        </w:tc>
        <w:tc>
          <w:tcPr>
            <w:tcW w:w="1985" w:type="dxa"/>
            <w:shd w:val="clear" w:color="auto" w:fill="auto"/>
            <w:hideMark/>
          </w:tcPr>
          <w:p w14:paraId="5A3D1482" w14:textId="77777777" w:rsidR="00E50FFF" w:rsidRPr="00F441DD" w:rsidRDefault="00E50FFF" w:rsidP="003A0674">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Secretariat</w:t>
            </w:r>
          </w:p>
        </w:tc>
        <w:tc>
          <w:tcPr>
            <w:tcW w:w="1701" w:type="dxa"/>
            <w:shd w:val="clear" w:color="auto" w:fill="auto"/>
          </w:tcPr>
          <w:p w14:paraId="7448B23D" w14:textId="77777777" w:rsidR="00E50FFF" w:rsidRPr="00F441DD" w:rsidRDefault="00E50FFF" w:rsidP="008E37D3">
            <w:pPr>
              <w:widowControl w:val="0"/>
              <w:overflowPunct w:val="0"/>
              <w:autoSpaceDE w:val="0"/>
              <w:autoSpaceDN w:val="0"/>
              <w:adjustRightInd w:val="0"/>
              <w:spacing w:after="120"/>
              <w:ind w:left="284" w:hanging="283"/>
              <w:jc w:val="center"/>
              <w:rPr>
                <w:rFonts w:ascii="Optima" w:hAnsi="Optima" w:cs="Calibri"/>
                <w:bCs/>
                <w:color w:val="000000"/>
                <w:sz w:val="20"/>
                <w:szCs w:val="20"/>
              </w:rPr>
            </w:pPr>
            <w:r w:rsidRPr="00F441DD">
              <w:rPr>
                <w:rFonts w:ascii="Optima" w:hAnsi="Optima" w:cs="Calibri"/>
                <w:bCs/>
                <w:color w:val="000000"/>
                <w:sz w:val="20"/>
                <w:szCs w:val="20"/>
              </w:rPr>
              <w:t>1working day</w:t>
            </w:r>
          </w:p>
        </w:tc>
      </w:tr>
      <w:tr w:rsidR="00E50FFF" w:rsidRPr="00F441DD" w14:paraId="2F53E9B1" w14:textId="77777777" w:rsidTr="002C6FDC">
        <w:trPr>
          <w:trHeight w:val="309"/>
        </w:trPr>
        <w:tc>
          <w:tcPr>
            <w:tcW w:w="708" w:type="dxa"/>
            <w:shd w:val="clear" w:color="auto" w:fill="auto"/>
            <w:hideMark/>
          </w:tcPr>
          <w:p w14:paraId="00F043A3" w14:textId="77777777" w:rsidR="00E50FFF" w:rsidRPr="00F441DD" w:rsidRDefault="00E50FFF" w:rsidP="003A0674">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2</w:t>
            </w:r>
          </w:p>
        </w:tc>
        <w:tc>
          <w:tcPr>
            <w:tcW w:w="4111" w:type="dxa"/>
            <w:shd w:val="clear" w:color="auto" w:fill="auto"/>
          </w:tcPr>
          <w:p w14:paraId="1C5F84CE" w14:textId="1E76A62D" w:rsidR="00E50FFF" w:rsidRPr="00F441DD" w:rsidRDefault="00E50FFF" w:rsidP="003A0674">
            <w:pPr>
              <w:pStyle w:val="TableParagraph"/>
              <w:spacing w:line="226" w:lineRule="exact"/>
              <w:rPr>
                <w:rFonts w:ascii="Optima" w:hAnsi="Optima"/>
              </w:rPr>
            </w:pPr>
            <w:r w:rsidRPr="00F441DD">
              <w:rPr>
                <w:rFonts w:ascii="Optima" w:hAnsi="Optima" w:cs="Calibri"/>
                <w:bCs/>
                <w:color w:val="000000"/>
                <w:sz w:val="20"/>
                <w:szCs w:val="20"/>
              </w:rPr>
              <w:t>Receive request from SJREB for reviewers</w:t>
            </w:r>
            <w:r w:rsidR="001418B5">
              <w:rPr>
                <w:rFonts w:ascii="Optima" w:hAnsi="Optima" w:cs="Calibri"/>
                <w:bCs/>
                <w:color w:val="000000"/>
                <w:sz w:val="20"/>
                <w:szCs w:val="20"/>
              </w:rPr>
              <w:t>.</w:t>
            </w:r>
          </w:p>
        </w:tc>
        <w:tc>
          <w:tcPr>
            <w:tcW w:w="1985" w:type="dxa"/>
            <w:shd w:val="clear" w:color="auto" w:fill="auto"/>
          </w:tcPr>
          <w:p w14:paraId="17769C58" w14:textId="77777777" w:rsidR="00E50FFF" w:rsidRPr="00F441DD" w:rsidRDefault="00E50FFF" w:rsidP="003A0674">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Secretariat</w:t>
            </w:r>
          </w:p>
        </w:tc>
        <w:tc>
          <w:tcPr>
            <w:tcW w:w="1701" w:type="dxa"/>
            <w:shd w:val="clear" w:color="auto" w:fill="auto"/>
          </w:tcPr>
          <w:p w14:paraId="3C58A237" w14:textId="77777777" w:rsidR="00E50FFF" w:rsidRPr="00F441DD" w:rsidRDefault="00E50FFF" w:rsidP="008E37D3">
            <w:pPr>
              <w:widowControl w:val="0"/>
              <w:overflowPunct w:val="0"/>
              <w:autoSpaceDE w:val="0"/>
              <w:autoSpaceDN w:val="0"/>
              <w:adjustRightInd w:val="0"/>
              <w:spacing w:after="120"/>
              <w:ind w:left="284" w:hanging="283"/>
              <w:jc w:val="center"/>
              <w:rPr>
                <w:rFonts w:ascii="Optima" w:hAnsi="Optima" w:cs="Calibri"/>
                <w:bCs/>
                <w:color w:val="000000"/>
                <w:sz w:val="20"/>
                <w:szCs w:val="20"/>
              </w:rPr>
            </w:pPr>
            <w:r w:rsidRPr="00F441DD">
              <w:rPr>
                <w:rFonts w:ascii="Optima" w:hAnsi="Optima" w:cs="Calibri"/>
                <w:bCs/>
                <w:color w:val="000000"/>
                <w:sz w:val="20"/>
                <w:szCs w:val="20"/>
              </w:rPr>
              <w:t>1working day</w:t>
            </w:r>
          </w:p>
        </w:tc>
      </w:tr>
      <w:tr w:rsidR="00E50FFF" w:rsidRPr="00F441DD" w14:paraId="565E1CC1" w14:textId="77777777" w:rsidTr="002C6FDC">
        <w:trPr>
          <w:trHeight w:val="309"/>
        </w:trPr>
        <w:tc>
          <w:tcPr>
            <w:tcW w:w="708" w:type="dxa"/>
            <w:shd w:val="clear" w:color="auto" w:fill="auto"/>
          </w:tcPr>
          <w:p w14:paraId="4138F508" w14:textId="77777777" w:rsidR="00E50FFF" w:rsidRPr="00F441DD" w:rsidRDefault="00E50FFF" w:rsidP="003A0674">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3</w:t>
            </w:r>
          </w:p>
        </w:tc>
        <w:tc>
          <w:tcPr>
            <w:tcW w:w="4111" w:type="dxa"/>
            <w:shd w:val="clear" w:color="auto" w:fill="auto"/>
          </w:tcPr>
          <w:p w14:paraId="411D038E" w14:textId="48D1BF00" w:rsidR="00E50FFF" w:rsidRPr="00F441DD" w:rsidRDefault="00E50FFF" w:rsidP="003A0674">
            <w:pPr>
              <w:pStyle w:val="TableParagraph"/>
              <w:spacing w:line="226" w:lineRule="exact"/>
              <w:rPr>
                <w:rFonts w:ascii="Optima" w:hAnsi="Optima" w:cs="Calibri"/>
                <w:bCs/>
                <w:color w:val="000000"/>
                <w:sz w:val="20"/>
                <w:szCs w:val="20"/>
              </w:rPr>
            </w:pPr>
            <w:r w:rsidRPr="00F441DD">
              <w:rPr>
                <w:rFonts w:ascii="Optima" w:hAnsi="Optima" w:cs="Calibri"/>
                <w:bCs/>
                <w:color w:val="000000"/>
                <w:sz w:val="20"/>
                <w:szCs w:val="20"/>
              </w:rPr>
              <w:t>Coordinate with SJREB Secretariat regarding reviewers and CSMC RERC representative</w:t>
            </w:r>
            <w:r w:rsidR="001418B5">
              <w:rPr>
                <w:rFonts w:ascii="Optima" w:hAnsi="Optima" w:cs="Calibri"/>
                <w:bCs/>
                <w:color w:val="000000"/>
                <w:sz w:val="20"/>
                <w:szCs w:val="20"/>
              </w:rPr>
              <w:t>.</w:t>
            </w:r>
          </w:p>
        </w:tc>
        <w:tc>
          <w:tcPr>
            <w:tcW w:w="1985" w:type="dxa"/>
            <w:shd w:val="clear" w:color="auto" w:fill="auto"/>
          </w:tcPr>
          <w:p w14:paraId="111E3BA6" w14:textId="77777777" w:rsidR="00E50FFF" w:rsidRPr="00F441DD" w:rsidRDefault="00E50FFF" w:rsidP="003A0674">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Secretariat</w:t>
            </w:r>
          </w:p>
        </w:tc>
        <w:tc>
          <w:tcPr>
            <w:tcW w:w="1701" w:type="dxa"/>
            <w:shd w:val="clear" w:color="auto" w:fill="auto"/>
          </w:tcPr>
          <w:p w14:paraId="4FE319B5" w14:textId="77777777" w:rsidR="00E50FFF" w:rsidRPr="00F441DD" w:rsidRDefault="00E50FFF" w:rsidP="008E37D3">
            <w:pPr>
              <w:widowControl w:val="0"/>
              <w:overflowPunct w:val="0"/>
              <w:autoSpaceDE w:val="0"/>
              <w:autoSpaceDN w:val="0"/>
              <w:adjustRightInd w:val="0"/>
              <w:spacing w:after="120"/>
              <w:ind w:left="284" w:hanging="283"/>
              <w:jc w:val="center"/>
              <w:rPr>
                <w:rFonts w:ascii="Optima" w:hAnsi="Optima" w:cs="Calibri"/>
                <w:bCs/>
                <w:color w:val="000000"/>
                <w:sz w:val="20"/>
                <w:szCs w:val="20"/>
              </w:rPr>
            </w:pPr>
            <w:r w:rsidRPr="00F441DD">
              <w:rPr>
                <w:rFonts w:ascii="Optima" w:hAnsi="Optima" w:cs="Calibri"/>
                <w:bCs/>
                <w:color w:val="000000"/>
                <w:sz w:val="20"/>
                <w:szCs w:val="20"/>
              </w:rPr>
              <w:t>1 working day</w:t>
            </w:r>
          </w:p>
        </w:tc>
      </w:tr>
      <w:tr w:rsidR="00E50FFF" w:rsidRPr="00F441DD" w14:paraId="388350D3" w14:textId="77777777" w:rsidTr="002C6FDC">
        <w:trPr>
          <w:trHeight w:val="309"/>
        </w:trPr>
        <w:tc>
          <w:tcPr>
            <w:tcW w:w="708" w:type="dxa"/>
            <w:shd w:val="clear" w:color="auto" w:fill="auto"/>
          </w:tcPr>
          <w:p w14:paraId="7381F672" w14:textId="77777777" w:rsidR="00E50FFF" w:rsidRPr="00F441DD" w:rsidRDefault="00E50FFF" w:rsidP="003A0674">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4</w:t>
            </w:r>
          </w:p>
        </w:tc>
        <w:tc>
          <w:tcPr>
            <w:tcW w:w="4111" w:type="dxa"/>
            <w:shd w:val="clear" w:color="auto" w:fill="auto"/>
          </w:tcPr>
          <w:p w14:paraId="5BD8678D" w14:textId="56CE6B0F" w:rsidR="00E50FFF" w:rsidRPr="00F441DD" w:rsidRDefault="00E50FFF" w:rsidP="003A0674">
            <w:pPr>
              <w:pStyle w:val="TableParagraph"/>
              <w:spacing w:line="226" w:lineRule="exact"/>
              <w:rPr>
                <w:rFonts w:ascii="Optima" w:hAnsi="Optima" w:cs="Calibri"/>
                <w:bCs/>
                <w:color w:val="000000"/>
                <w:sz w:val="20"/>
                <w:szCs w:val="20"/>
              </w:rPr>
            </w:pPr>
            <w:r w:rsidRPr="00F441DD">
              <w:rPr>
                <w:rFonts w:ascii="Optima" w:hAnsi="Optima" w:cs="Calibri"/>
                <w:bCs/>
                <w:color w:val="000000"/>
                <w:sz w:val="20"/>
                <w:szCs w:val="20"/>
              </w:rPr>
              <w:t>Notify primary reviewer</w:t>
            </w:r>
            <w:r w:rsidR="008D6581">
              <w:rPr>
                <w:rFonts w:ascii="Optima" w:hAnsi="Optima" w:cs="Calibri"/>
                <w:bCs/>
                <w:color w:val="000000"/>
                <w:sz w:val="20"/>
                <w:szCs w:val="20"/>
              </w:rPr>
              <w:t>s</w:t>
            </w:r>
            <w:r w:rsidRPr="00F441DD">
              <w:rPr>
                <w:rFonts w:ascii="Optima" w:hAnsi="Optima" w:cs="Calibri"/>
                <w:bCs/>
                <w:color w:val="000000"/>
                <w:sz w:val="20"/>
                <w:szCs w:val="20"/>
              </w:rPr>
              <w:t xml:space="preserve"> and </w:t>
            </w:r>
            <w:r w:rsidR="00B97AF0">
              <w:rPr>
                <w:rFonts w:ascii="Optima" w:hAnsi="Optima" w:cs="Calibri"/>
                <w:bCs/>
                <w:color w:val="000000"/>
                <w:sz w:val="20"/>
                <w:szCs w:val="20"/>
              </w:rPr>
              <w:t>or representative</w:t>
            </w:r>
            <w:r w:rsidR="00A462C4">
              <w:rPr>
                <w:rFonts w:ascii="Optima" w:hAnsi="Optima" w:cs="Calibri"/>
                <w:bCs/>
                <w:color w:val="000000"/>
                <w:sz w:val="20"/>
                <w:szCs w:val="20"/>
              </w:rPr>
              <w:t xml:space="preserve"> </w:t>
            </w:r>
            <w:r w:rsidR="001C7CE3">
              <w:rPr>
                <w:rFonts w:ascii="Optima" w:hAnsi="Optima" w:cs="Calibri"/>
                <w:bCs/>
                <w:color w:val="000000"/>
                <w:sz w:val="20"/>
                <w:szCs w:val="20"/>
              </w:rPr>
              <w:t xml:space="preserve">and request </w:t>
            </w:r>
            <w:r w:rsidRPr="00F441DD">
              <w:rPr>
                <w:rFonts w:ascii="Optima" w:hAnsi="Optima" w:cs="Calibri"/>
                <w:bCs/>
                <w:color w:val="000000"/>
                <w:sz w:val="20"/>
                <w:szCs w:val="20"/>
              </w:rPr>
              <w:t>attend</w:t>
            </w:r>
            <w:r w:rsidR="001418B5">
              <w:rPr>
                <w:rFonts w:ascii="Optima" w:hAnsi="Optima" w:cs="Calibri"/>
                <w:bCs/>
                <w:color w:val="000000"/>
                <w:sz w:val="20"/>
                <w:szCs w:val="20"/>
              </w:rPr>
              <w:t>ance at</w:t>
            </w:r>
            <w:r w:rsidRPr="00F441DD">
              <w:rPr>
                <w:rFonts w:ascii="Optima" w:hAnsi="Optima" w:cs="Calibri"/>
                <w:bCs/>
                <w:color w:val="000000"/>
                <w:sz w:val="20"/>
                <w:szCs w:val="20"/>
              </w:rPr>
              <w:t xml:space="preserve"> SJREB meeting.</w:t>
            </w:r>
          </w:p>
        </w:tc>
        <w:tc>
          <w:tcPr>
            <w:tcW w:w="1985" w:type="dxa"/>
            <w:shd w:val="clear" w:color="auto" w:fill="auto"/>
          </w:tcPr>
          <w:p w14:paraId="18097B0B" w14:textId="77777777" w:rsidR="00E50FFF" w:rsidRPr="00F441DD" w:rsidRDefault="00E50FFF" w:rsidP="003A0674">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Secretariat</w:t>
            </w:r>
          </w:p>
        </w:tc>
        <w:tc>
          <w:tcPr>
            <w:tcW w:w="1701" w:type="dxa"/>
            <w:shd w:val="clear" w:color="auto" w:fill="auto"/>
          </w:tcPr>
          <w:p w14:paraId="3EC22146" w14:textId="77777777" w:rsidR="00E50FFF" w:rsidRPr="00F441DD" w:rsidRDefault="00E50FFF" w:rsidP="008E37D3">
            <w:pPr>
              <w:widowControl w:val="0"/>
              <w:overflowPunct w:val="0"/>
              <w:autoSpaceDE w:val="0"/>
              <w:autoSpaceDN w:val="0"/>
              <w:adjustRightInd w:val="0"/>
              <w:spacing w:after="120"/>
              <w:ind w:left="284" w:hanging="283"/>
              <w:jc w:val="center"/>
              <w:rPr>
                <w:rFonts w:ascii="Optima" w:hAnsi="Optima" w:cs="Calibri"/>
                <w:bCs/>
                <w:color w:val="000000"/>
                <w:sz w:val="20"/>
                <w:szCs w:val="20"/>
              </w:rPr>
            </w:pPr>
            <w:r w:rsidRPr="00F441DD">
              <w:rPr>
                <w:rFonts w:ascii="Optima" w:hAnsi="Optima" w:cs="Calibri"/>
                <w:bCs/>
                <w:color w:val="000000"/>
                <w:sz w:val="20"/>
                <w:szCs w:val="20"/>
              </w:rPr>
              <w:t>1 working day</w:t>
            </w:r>
          </w:p>
        </w:tc>
      </w:tr>
      <w:tr w:rsidR="00E50FFF" w:rsidRPr="00F441DD" w14:paraId="6A599F2F" w14:textId="77777777" w:rsidTr="002C6FDC">
        <w:trPr>
          <w:trHeight w:val="309"/>
        </w:trPr>
        <w:tc>
          <w:tcPr>
            <w:tcW w:w="708" w:type="dxa"/>
            <w:shd w:val="clear" w:color="auto" w:fill="auto"/>
          </w:tcPr>
          <w:p w14:paraId="20C072B1" w14:textId="77777777" w:rsidR="00E50FFF" w:rsidRPr="00F441DD" w:rsidRDefault="00E50FFF" w:rsidP="003A0674">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5</w:t>
            </w:r>
          </w:p>
        </w:tc>
        <w:tc>
          <w:tcPr>
            <w:tcW w:w="4111" w:type="dxa"/>
            <w:shd w:val="clear" w:color="auto" w:fill="auto"/>
          </w:tcPr>
          <w:p w14:paraId="11FCA115" w14:textId="703BC75B" w:rsidR="00E50FFF" w:rsidRPr="00F441DD" w:rsidRDefault="00E50FFF" w:rsidP="003A0674">
            <w:pPr>
              <w:pStyle w:val="TableParagraph"/>
              <w:spacing w:line="226" w:lineRule="exact"/>
              <w:rPr>
                <w:rFonts w:ascii="Optima" w:hAnsi="Optima" w:cs="Calibri"/>
                <w:bCs/>
                <w:color w:val="000000"/>
                <w:sz w:val="20"/>
                <w:szCs w:val="20"/>
              </w:rPr>
            </w:pPr>
            <w:r w:rsidRPr="00F441DD">
              <w:rPr>
                <w:rFonts w:ascii="Optima" w:hAnsi="Optima" w:cs="Calibri"/>
                <w:bCs/>
                <w:color w:val="000000"/>
                <w:sz w:val="20"/>
                <w:szCs w:val="20"/>
              </w:rPr>
              <w:t>Conduct parallel study protocol review</w:t>
            </w:r>
            <w:r w:rsidR="001418B5">
              <w:rPr>
                <w:rFonts w:ascii="Optima" w:hAnsi="Optima" w:cs="Calibri"/>
                <w:bCs/>
                <w:color w:val="000000"/>
                <w:sz w:val="20"/>
                <w:szCs w:val="20"/>
              </w:rPr>
              <w:t>.</w:t>
            </w:r>
          </w:p>
        </w:tc>
        <w:tc>
          <w:tcPr>
            <w:tcW w:w="1985" w:type="dxa"/>
            <w:shd w:val="clear" w:color="auto" w:fill="auto"/>
          </w:tcPr>
          <w:p w14:paraId="23BC5F9F" w14:textId="0970464C" w:rsidR="00E50FFF" w:rsidRPr="00F441DD" w:rsidRDefault="00E50FFF" w:rsidP="003A0674">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 xml:space="preserve">RERC Members </w:t>
            </w:r>
            <w:r w:rsidR="008D6581">
              <w:rPr>
                <w:rFonts w:ascii="Optima" w:hAnsi="Optima" w:cs="Calibri"/>
                <w:bCs/>
                <w:color w:val="000000"/>
                <w:sz w:val="20"/>
                <w:szCs w:val="20"/>
              </w:rPr>
              <w:t>and</w:t>
            </w:r>
            <w:r w:rsidRPr="00F441DD">
              <w:rPr>
                <w:rFonts w:ascii="Optima" w:hAnsi="Optima" w:cs="Calibri"/>
                <w:bCs/>
                <w:color w:val="000000"/>
                <w:sz w:val="20"/>
                <w:szCs w:val="20"/>
              </w:rPr>
              <w:t xml:space="preserve"> Independent Consultant</w:t>
            </w:r>
          </w:p>
        </w:tc>
        <w:tc>
          <w:tcPr>
            <w:tcW w:w="1701" w:type="dxa"/>
            <w:shd w:val="clear" w:color="auto" w:fill="auto"/>
          </w:tcPr>
          <w:p w14:paraId="0CAD2B0F" w14:textId="17D2B7BC" w:rsidR="00E50FFF" w:rsidRPr="00F441DD" w:rsidRDefault="00B97AF0" w:rsidP="008E37D3">
            <w:pPr>
              <w:widowControl w:val="0"/>
              <w:overflowPunct w:val="0"/>
              <w:autoSpaceDE w:val="0"/>
              <w:autoSpaceDN w:val="0"/>
              <w:adjustRightInd w:val="0"/>
              <w:spacing w:after="120"/>
              <w:ind w:left="284" w:hanging="283"/>
              <w:jc w:val="center"/>
              <w:rPr>
                <w:rFonts w:ascii="Optima" w:hAnsi="Optima" w:cs="Calibri"/>
                <w:bCs/>
                <w:color w:val="000000"/>
                <w:sz w:val="20"/>
                <w:szCs w:val="20"/>
              </w:rPr>
            </w:pPr>
            <w:r>
              <w:rPr>
                <w:rFonts w:ascii="Optima" w:hAnsi="Optima" w:cs="Calibri"/>
                <w:bCs/>
                <w:color w:val="000000"/>
                <w:sz w:val="20"/>
                <w:szCs w:val="20"/>
              </w:rPr>
              <w:t>1 week</w:t>
            </w:r>
          </w:p>
        </w:tc>
      </w:tr>
      <w:tr w:rsidR="00E50FFF" w:rsidRPr="00F441DD" w14:paraId="043C5BDC" w14:textId="77777777" w:rsidTr="002C6FDC">
        <w:trPr>
          <w:trHeight w:val="309"/>
        </w:trPr>
        <w:tc>
          <w:tcPr>
            <w:tcW w:w="708" w:type="dxa"/>
            <w:shd w:val="clear" w:color="auto" w:fill="auto"/>
          </w:tcPr>
          <w:p w14:paraId="0B3CCBE2" w14:textId="77777777" w:rsidR="00E50FFF" w:rsidRPr="00F441DD" w:rsidRDefault="00E50FFF" w:rsidP="003A0674">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6</w:t>
            </w:r>
          </w:p>
        </w:tc>
        <w:tc>
          <w:tcPr>
            <w:tcW w:w="4111" w:type="dxa"/>
            <w:shd w:val="clear" w:color="auto" w:fill="auto"/>
          </w:tcPr>
          <w:p w14:paraId="36664F9B" w14:textId="4D61D85A" w:rsidR="00E50FFF" w:rsidRPr="00F441DD" w:rsidRDefault="008E37D3" w:rsidP="003A0674">
            <w:pPr>
              <w:pStyle w:val="TableParagraph"/>
              <w:spacing w:line="226" w:lineRule="exact"/>
              <w:rPr>
                <w:rFonts w:ascii="Optima" w:hAnsi="Optima" w:cs="Calibri"/>
                <w:bCs/>
                <w:color w:val="000000"/>
                <w:sz w:val="20"/>
                <w:szCs w:val="20"/>
              </w:rPr>
            </w:pPr>
            <w:r>
              <w:rPr>
                <w:rFonts w:ascii="Optima" w:hAnsi="Optima"/>
                <w:sz w:val="20"/>
                <w:szCs w:val="20"/>
              </w:rPr>
              <w:t>Submit</w:t>
            </w:r>
            <w:r w:rsidR="00E50FFF" w:rsidRPr="00F441DD">
              <w:rPr>
                <w:rFonts w:ascii="Optima" w:hAnsi="Optima"/>
                <w:sz w:val="20"/>
                <w:szCs w:val="20"/>
              </w:rPr>
              <w:t xml:space="preserve"> </w:t>
            </w:r>
            <w:r>
              <w:rPr>
                <w:rFonts w:ascii="Optima" w:hAnsi="Optima"/>
                <w:sz w:val="20"/>
                <w:szCs w:val="20"/>
              </w:rPr>
              <w:t>letter of intent</w:t>
            </w:r>
            <w:r w:rsidR="00E50FFF" w:rsidRPr="00F441DD">
              <w:rPr>
                <w:rFonts w:ascii="Optima" w:hAnsi="Optima"/>
                <w:sz w:val="20"/>
                <w:szCs w:val="20"/>
              </w:rPr>
              <w:t xml:space="preserve"> to </w:t>
            </w:r>
            <w:r w:rsidR="0095330B">
              <w:rPr>
                <w:rFonts w:ascii="Optima" w:hAnsi="Optima"/>
                <w:sz w:val="20"/>
                <w:szCs w:val="20"/>
              </w:rPr>
              <w:t xml:space="preserve">join </w:t>
            </w:r>
            <w:r w:rsidR="00E50FFF" w:rsidRPr="00F441DD">
              <w:rPr>
                <w:rFonts w:ascii="Optima" w:hAnsi="Optima"/>
                <w:sz w:val="20"/>
                <w:szCs w:val="20"/>
              </w:rPr>
              <w:t xml:space="preserve">SJREB </w:t>
            </w:r>
            <w:r w:rsidR="0095330B">
              <w:rPr>
                <w:rFonts w:ascii="Optima" w:hAnsi="Optima"/>
                <w:sz w:val="20"/>
                <w:szCs w:val="20"/>
              </w:rPr>
              <w:t>meeting</w:t>
            </w:r>
            <w:r w:rsidR="00E50FFF" w:rsidRPr="00F441DD">
              <w:rPr>
                <w:rFonts w:ascii="Optima" w:hAnsi="Optima"/>
                <w:sz w:val="20"/>
                <w:szCs w:val="20"/>
              </w:rPr>
              <w:t>.</w:t>
            </w:r>
          </w:p>
        </w:tc>
        <w:tc>
          <w:tcPr>
            <w:tcW w:w="1985" w:type="dxa"/>
            <w:shd w:val="clear" w:color="auto" w:fill="auto"/>
          </w:tcPr>
          <w:p w14:paraId="0E08B11F" w14:textId="77777777" w:rsidR="00E50FFF" w:rsidRPr="00F441DD" w:rsidRDefault="00E50FFF" w:rsidP="003A0674">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Secretariat</w:t>
            </w:r>
          </w:p>
        </w:tc>
        <w:tc>
          <w:tcPr>
            <w:tcW w:w="1701" w:type="dxa"/>
            <w:shd w:val="clear" w:color="auto" w:fill="auto"/>
          </w:tcPr>
          <w:p w14:paraId="7E7FB47F" w14:textId="7AEAF9A6" w:rsidR="00E50FFF" w:rsidRPr="00F441DD" w:rsidRDefault="00E50FFF" w:rsidP="008E37D3">
            <w:pPr>
              <w:widowControl w:val="0"/>
              <w:overflowPunct w:val="0"/>
              <w:autoSpaceDE w:val="0"/>
              <w:autoSpaceDN w:val="0"/>
              <w:adjustRightInd w:val="0"/>
              <w:spacing w:after="120"/>
              <w:ind w:left="284" w:hanging="283"/>
              <w:jc w:val="center"/>
              <w:rPr>
                <w:rFonts w:ascii="Optima" w:hAnsi="Optima" w:cs="Calibri"/>
                <w:bCs/>
                <w:color w:val="000000"/>
                <w:sz w:val="20"/>
                <w:szCs w:val="20"/>
              </w:rPr>
            </w:pPr>
            <w:r w:rsidRPr="00F441DD">
              <w:rPr>
                <w:rFonts w:ascii="Optima" w:hAnsi="Optima" w:cs="Calibri"/>
                <w:bCs/>
                <w:color w:val="000000"/>
                <w:sz w:val="20"/>
                <w:szCs w:val="20"/>
              </w:rPr>
              <w:t>1</w:t>
            </w:r>
            <w:r w:rsidR="005E481E">
              <w:rPr>
                <w:rFonts w:ascii="Optima" w:hAnsi="Optima" w:cs="Calibri"/>
                <w:bCs/>
                <w:color w:val="000000"/>
                <w:sz w:val="20"/>
                <w:szCs w:val="20"/>
              </w:rPr>
              <w:t xml:space="preserve"> </w:t>
            </w:r>
            <w:r w:rsidRPr="00F441DD">
              <w:rPr>
                <w:rFonts w:ascii="Optima" w:hAnsi="Optima" w:cs="Calibri"/>
                <w:bCs/>
                <w:color w:val="000000"/>
                <w:sz w:val="20"/>
                <w:szCs w:val="20"/>
              </w:rPr>
              <w:t>working day</w:t>
            </w:r>
          </w:p>
        </w:tc>
      </w:tr>
      <w:tr w:rsidR="00E50FFF" w:rsidRPr="00F441DD" w14:paraId="31BD7D80" w14:textId="77777777" w:rsidTr="002C6FDC">
        <w:trPr>
          <w:trHeight w:val="309"/>
        </w:trPr>
        <w:tc>
          <w:tcPr>
            <w:tcW w:w="708" w:type="dxa"/>
            <w:shd w:val="clear" w:color="auto" w:fill="auto"/>
          </w:tcPr>
          <w:p w14:paraId="1A9CB3CE" w14:textId="77777777" w:rsidR="00E50FFF" w:rsidRPr="00F441DD" w:rsidRDefault="00E50FFF" w:rsidP="003A0674">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lastRenderedPageBreak/>
              <w:t>7</w:t>
            </w:r>
          </w:p>
        </w:tc>
        <w:tc>
          <w:tcPr>
            <w:tcW w:w="4111" w:type="dxa"/>
            <w:shd w:val="clear" w:color="auto" w:fill="auto"/>
          </w:tcPr>
          <w:p w14:paraId="08AAB81C" w14:textId="53CF18E7" w:rsidR="00E50FFF" w:rsidRPr="00F441DD" w:rsidRDefault="00E50FFF" w:rsidP="003A0674">
            <w:pPr>
              <w:pStyle w:val="TableParagraph"/>
              <w:spacing w:line="226" w:lineRule="exact"/>
              <w:rPr>
                <w:rFonts w:ascii="Optima" w:hAnsi="Optima" w:cs="Calibri"/>
                <w:bCs/>
                <w:color w:val="000000"/>
                <w:sz w:val="20"/>
                <w:szCs w:val="20"/>
              </w:rPr>
            </w:pPr>
            <w:r w:rsidRPr="00F441DD">
              <w:rPr>
                <w:rFonts w:ascii="Optima" w:hAnsi="Optima"/>
                <w:sz w:val="20"/>
                <w:szCs w:val="20"/>
              </w:rPr>
              <w:t>Attend and participate in SJREB review process.</w:t>
            </w:r>
          </w:p>
        </w:tc>
        <w:tc>
          <w:tcPr>
            <w:tcW w:w="1985" w:type="dxa"/>
            <w:shd w:val="clear" w:color="auto" w:fill="auto"/>
          </w:tcPr>
          <w:p w14:paraId="1865CE96" w14:textId="46A1D254" w:rsidR="00E50FFF" w:rsidRPr="00F441DD" w:rsidRDefault="008E37D3" w:rsidP="003A0674">
            <w:pPr>
              <w:widowControl w:val="0"/>
              <w:overflowPunct w:val="0"/>
              <w:autoSpaceDE w:val="0"/>
              <w:autoSpaceDN w:val="0"/>
              <w:adjustRightInd w:val="0"/>
              <w:spacing w:after="120"/>
              <w:ind w:left="0" w:firstLine="0"/>
              <w:jc w:val="center"/>
              <w:rPr>
                <w:rFonts w:ascii="Optima" w:hAnsi="Optima" w:cs="Calibri"/>
                <w:bCs/>
                <w:color w:val="000000"/>
                <w:sz w:val="20"/>
                <w:szCs w:val="20"/>
              </w:rPr>
            </w:pPr>
            <w:r>
              <w:rPr>
                <w:rFonts w:ascii="Optima" w:hAnsi="Optima" w:cs="Calibri"/>
                <w:bCs/>
                <w:color w:val="000000"/>
                <w:sz w:val="20"/>
                <w:szCs w:val="20"/>
              </w:rPr>
              <w:t>Primary reviewer/</w:t>
            </w:r>
            <w:r w:rsidR="00E50FFF" w:rsidRPr="00F441DD">
              <w:rPr>
                <w:rFonts w:ascii="Optima" w:hAnsi="Optima" w:cs="Calibri"/>
                <w:bCs/>
                <w:color w:val="000000"/>
                <w:sz w:val="20"/>
                <w:szCs w:val="20"/>
              </w:rPr>
              <w:t xml:space="preserve"> Chair</w:t>
            </w:r>
          </w:p>
        </w:tc>
        <w:tc>
          <w:tcPr>
            <w:tcW w:w="1701" w:type="dxa"/>
            <w:shd w:val="clear" w:color="auto" w:fill="auto"/>
          </w:tcPr>
          <w:p w14:paraId="14B2FDC0" w14:textId="23783D75" w:rsidR="00E50FFF" w:rsidRPr="00F441DD" w:rsidRDefault="00E50FFF" w:rsidP="008E37D3">
            <w:pPr>
              <w:widowControl w:val="0"/>
              <w:overflowPunct w:val="0"/>
              <w:autoSpaceDE w:val="0"/>
              <w:autoSpaceDN w:val="0"/>
              <w:adjustRightInd w:val="0"/>
              <w:spacing w:after="120"/>
              <w:ind w:left="284" w:hanging="283"/>
              <w:jc w:val="center"/>
              <w:rPr>
                <w:rFonts w:ascii="Optima" w:hAnsi="Optima" w:cs="Calibri"/>
                <w:bCs/>
                <w:color w:val="000000"/>
                <w:sz w:val="20"/>
                <w:szCs w:val="20"/>
              </w:rPr>
            </w:pPr>
            <w:r w:rsidRPr="00F441DD">
              <w:rPr>
                <w:rFonts w:ascii="Optima" w:hAnsi="Optima" w:cs="Calibri"/>
                <w:bCs/>
                <w:color w:val="000000"/>
                <w:sz w:val="20"/>
                <w:szCs w:val="20"/>
              </w:rPr>
              <w:t>1</w:t>
            </w:r>
            <w:r w:rsidR="005E481E">
              <w:rPr>
                <w:rFonts w:ascii="Optima" w:hAnsi="Optima" w:cs="Calibri"/>
                <w:bCs/>
                <w:color w:val="000000"/>
                <w:sz w:val="20"/>
                <w:szCs w:val="20"/>
              </w:rPr>
              <w:t xml:space="preserve"> </w:t>
            </w:r>
            <w:r w:rsidRPr="00F441DD">
              <w:rPr>
                <w:rFonts w:ascii="Optima" w:hAnsi="Optima" w:cs="Calibri"/>
                <w:bCs/>
                <w:color w:val="000000"/>
                <w:sz w:val="20"/>
                <w:szCs w:val="20"/>
              </w:rPr>
              <w:t>working day</w:t>
            </w:r>
          </w:p>
        </w:tc>
      </w:tr>
      <w:tr w:rsidR="00E50FFF" w:rsidRPr="00F441DD" w14:paraId="6CA59EA4" w14:textId="77777777" w:rsidTr="002C6FDC">
        <w:trPr>
          <w:trHeight w:val="309"/>
        </w:trPr>
        <w:tc>
          <w:tcPr>
            <w:tcW w:w="708" w:type="dxa"/>
            <w:shd w:val="clear" w:color="auto" w:fill="auto"/>
          </w:tcPr>
          <w:p w14:paraId="4D846DAB" w14:textId="77777777" w:rsidR="00E50FFF" w:rsidRPr="00F441DD" w:rsidRDefault="00E50FFF" w:rsidP="003A0674">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8</w:t>
            </w:r>
          </w:p>
        </w:tc>
        <w:tc>
          <w:tcPr>
            <w:tcW w:w="4111" w:type="dxa"/>
            <w:shd w:val="clear" w:color="auto" w:fill="auto"/>
          </w:tcPr>
          <w:p w14:paraId="6C700E9D" w14:textId="22698B62" w:rsidR="00E50FFF" w:rsidRPr="00F441DD" w:rsidRDefault="00E50FFF" w:rsidP="003A0674">
            <w:pPr>
              <w:pStyle w:val="TableParagraph"/>
              <w:spacing w:line="226" w:lineRule="exact"/>
              <w:rPr>
                <w:rFonts w:ascii="Optima" w:hAnsi="Optima"/>
                <w:sz w:val="20"/>
                <w:szCs w:val="20"/>
              </w:rPr>
            </w:pPr>
            <w:r w:rsidRPr="00F441DD">
              <w:rPr>
                <w:rFonts w:ascii="Optima" w:hAnsi="Optima" w:cs="Calibri"/>
                <w:bCs/>
                <w:color w:val="000000"/>
                <w:sz w:val="20"/>
                <w:szCs w:val="20"/>
              </w:rPr>
              <w:t xml:space="preserve">Obtain </w:t>
            </w:r>
            <w:r w:rsidR="00B7182B">
              <w:rPr>
                <w:rFonts w:ascii="Optima" w:hAnsi="Optima" w:cs="Calibri"/>
                <w:bCs/>
                <w:color w:val="000000"/>
                <w:sz w:val="20"/>
                <w:szCs w:val="20"/>
              </w:rPr>
              <w:t>M</w:t>
            </w:r>
            <w:r w:rsidRPr="00F441DD">
              <w:rPr>
                <w:rFonts w:ascii="Optima" w:hAnsi="Optima" w:cs="Calibri"/>
                <w:bCs/>
                <w:color w:val="000000"/>
                <w:sz w:val="20"/>
                <w:szCs w:val="20"/>
              </w:rPr>
              <w:t>inutes and decision letter from SJREB.</w:t>
            </w:r>
          </w:p>
        </w:tc>
        <w:tc>
          <w:tcPr>
            <w:tcW w:w="1985" w:type="dxa"/>
            <w:shd w:val="clear" w:color="auto" w:fill="auto"/>
          </w:tcPr>
          <w:p w14:paraId="21ED808B" w14:textId="77777777" w:rsidR="00E50FFF" w:rsidRPr="00F441DD" w:rsidRDefault="00E50FFF" w:rsidP="003A0674">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Secretariat</w:t>
            </w:r>
          </w:p>
        </w:tc>
        <w:tc>
          <w:tcPr>
            <w:tcW w:w="1701" w:type="dxa"/>
            <w:shd w:val="clear" w:color="auto" w:fill="auto"/>
          </w:tcPr>
          <w:p w14:paraId="2F69105D" w14:textId="56DA7790" w:rsidR="00E50FFF" w:rsidRPr="00F441DD" w:rsidRDefault="00E50FFF" w:rsidP="008E37D3">
            <w:pPr>
              <w:widowControl w:val="0"/>
              <w:overflowPunct w:val="0"/>
              <w:autoSpaceDE w:val="0"/>
              <w:autoSpaceDN w:val="0"/>
              <w:adjustRightInd w:val="0"/>
              <w:spacing w:after="120"/>
              <w:ind w:left="284" w:hanging="283"/>
              <w:jc w:val="center"/>
              <w:rPr>
                <w:rFonts w:ascii="Optima" w:hAnsi="Optima" w:cs="Calibri"/>
                <w:bCs/>
                <w:color w:val="000000"/>
                <w:sz w:val="20"/>
                <w:szCs w:val="20"/>
              </w:rPr>
            </w:pPr>
            <w:r w:rsidRPr="00F441DD">
              <w:rPr>
                <w:rFonts w:ascii="Optima" w:hAnsi="Optima" w:cs="Calibri"/>
                <w:bCs/>
                <w:color w:val="000000"/>
                <w:sz w:val="20"/>
                <w:szCs w:val="20"/>
              </w:rPr>
              <w:t>1</w:t>
            </w:r>
            <w:r w:rsidR="005E481E">
              <w:rPr>
                <w:rFonts w:ascii="Optima" w:hAnsi="Optima" w:cs="Calibri"/>
                <w:bCs/>
                <w:color w:val="000000"/>
                <w:sz w:val="20"/>
                <w:szCs w:val="20"/>
              </w:rPr>
              <w:t xml:space="preserve"> </w:t>
            </w:r>
            <w:r w:rsidRPr="00F441DD">
              <w:rPr>
                <w:rFonts w:ascii="Optima" w:hAnsi="Optima" w:cs="Calibri"/>
                <w:bCs/>
                <w:color w:val="000000"/>
                <w:sz w:val="20"/>
                <w:szCs w:val="20"/>
              </w:rPr>
              <w:t>working day</w:t>
            </w:r>
          </w:p>
        </w:tc>
      </w:tr>
      <w:tr w:rsidR="00E50FFF" w:rsidRPr="00F441DD" w14:paraId="104C8C88" w14:textId="77777777" w:rsidTr="002C6FDC">
        <w:trPr>
          <w:trHeight w:val="309"/>
        </w:trPr>
        <w:tc>
          <w:tcPr>
            <w:tcW w:w="708" w:type="dxa"/>
            <w:shd w:val="clear" w:color="auto" w:fill="auto"/>
          </w:tcPr>
          <w:p w14:paraId="28C3F822" w14:textId="77777777" w:rsidR="00E50FFF" w:rsidRPr="00F441DD" w:rsidRDefault="00E50FFF" w:rsidP="003A0674">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9</w:t>
            </w:r>
          </w:p>
        </w:tc>
        <w:tc>
          <w:tcPr>
            <w:tcW w:w="4111" w:type="dxa"/>
            <w:shd w:val="clear" w:color="auto" w:fill="auto"/>
          </w:tcPr>
          <w:p w14:paraId="01130241" w14:textId="6844AB6E" w:rsidR="00E50FFF" w:rsidRPr="00F441DD" w:rsidRDefault="00E50FFF" w:rsidP="003A0674">
            <w:pPr>
              <w:pStyle w:val="TableParagraph"/>
              <w:spacing w:line="226" w:lineRule="exact"/>
              <w:rPr>
                <w:rFonts w:ascii="Optima" w:hAnsi="Optima" w:cs="Calibri"/>
                <w:bCs/>
                <w:color w:val="000000"/>
                <w:sz w:val="20"/>
                <w:szCs w:val="20"/>
              </w:rPr>
            </w:pPr>
            <w:r w:rsidRPr="00F441DD">
              <w:rPr>
                <w:rFonts w:ascii="Optima" w:hAnsi="Optima"/>
                <w:sz w:val="20"/>
                <w:szCs w:val="20"/>
              </w:rPr>
              <w:t xml:space="preserve">Discuss SJREB </w:t>
            </w:r>
            <w:r w:rsidR="00D66497">
              <w:rPr>
                <w:rFonts w:ascii="Optima" w:hAnsi="Optima"/>
                <w:sz w:val="20"/>
                <w:szCs w:val="20"/>
              </w:rPr>
              <w:t>p</w:t>
            </w:r>
            <w:r w:rsidRPr="00F441DD">
              <w:rPr>
                <w:rFonts w:ascii="Optima" w:hAnsi="Optima"/>
                <w:sz w:val="20"/>
                <w:szCs w:val="20"/>
              </w:rPr>
              <w:t xml:space="preserve">rotocol during </w:t>
            </w:r>
            <w:r w:rsidR="00D66497">
              <w:rPr>
                <w:rFonts w:ascii="Optima" w:hAnsi="Optima"/>
                <w:sz w:val="20"/>
                <w:szCs w:val="20"/>
              </w:rPr>
              <w:t>f</w:t>
            </w:r>
            <w:r w:rsidRPr="00F441DD">
              <w:rPr>
                <w:rFonts w:ascii="Optima" w:hAnsi="Optima"/>
                <w:sz w:val="20"/>
                <w:szCs w:val="20"/>
              </w:rPr>
              <w:t xml:space="preserve">ull </w:t>
            </w:r>
            <w:r w:rsidR="00D66497">
              <w:rPr>
                <w:rFonts w:ascii="Optima" w:hAnsi="Optima"/>
                <w:sz w:val="20"/>
                <w:szCs w:val="20"/>
              </w:rPr>
              <w:t>b</w:t>
            </w:r>
            <w:r w:rsidRPr="00F441DD">
              <w:rPr>
                <w:rFonts w:ascii="Optima" w:hAnsi="Optima"/>
                <w:sz w:val="20"/>
                <w:szCs w:val="20"/>
              </w:rPr>
              <w:t xml:space="preserve">oard </w:t>
            </w:r>
            <w:r w:rsidR="00D66497">
              <w:rPr>
                <w:rFonts w:ascii="Optima" w:hAnsi="Optima"/>
                <w:sz w:val="20"/>
                <w:szCs w:val="20"/>
              </w:rPr>
              <w:t>m</w:t>
            </w:r>
            <w:r w:rsidRPr="00F441DD">
              <w:rPr>
                <w:rFonts w:ascii="Optima" w:hAnsi="Optima"/>
                <w:sz w:val="20"/>
                <w:szCs w:val="20"/>
              </w:rPr>
              <w:t>eeting.</w:t>
            </w:r>
          </w:p>
        </w:tc>
        <w:tc>
          <w:tcPr>
            <w:tcW w:w="1985" w:type="dxa"/>
            <w:shd w:val="clear" w:color="auto" w:fill="auto"/>
          </w:tcPr>
          <w:p w14:paraId="514A192E" w14:textId="77777777" w:rsidR="00E50FFF" w:rsidRPr="00F441DD" w:rsidRDefault="00E50FFF" w:rsidP="003A0674">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RERC Members</w:t>
            </w:r>
          </w:p>
        </w:tc>
        <w:tc>
          <w:tcPr>
            <w:tcW w:w="1701" w:type="dxa"/>
            <w:shd w:val="clear" w:color="auto" w:fill="auto"/>
          </w:tcPr>
          <w:p w14:paraId="22B4E1F1" w14:textId="1629A2C9" w:rsidR="00E50FFF" w:rsidRPr="00F441DD" w:rsidRDefault="00E50FFF" w:rsidP="008E37D3">
            <w:pPr>
              <w:widowControl w:val="0"/>
              <w:overflowPunct w:val="0"/>
              <w:autoSpaceDE w:val="0"/>
              <w:autoSpaceDN w:val="0"/>
              <w:adjustRightInd w:val="0"/>
              <w:spacing w:after="120"/>
              <w:ind w:left="284" w:hanging="283"/>
              <w:jc w:val="center"/>
              <w:rPr>
                <w:rFonts w:ascii="Optima" w:hAnsi="Optima" w:cs="Calibri"/>
                <w:bCs/>
                <w:color w:val="000000"/>
                <w:sz w:val="20"/>
                <w:szCs w:val="20"/>
              </w:rPr>
            </w:pPr>
            <w:r w:rsidRPr="00F441DD">
              <w:rPr>
                <w:rFonts w:ascii="Optima" w:hAnsi="Optima" w:cs="Calibri"/>
                <w:bCs/>
                <w:color w:val="000000"/>
                <w:sz w:val="20"/>
                <w:szCs w:val="20"/>
              </w:rPr>
              <w:t>1</w:t>
            </w:r>
            <w:r w:rsidR="005E481E">
              <w:rPr>
                <w:rFonts w:ascii="Optima" w:hAnsi="Optima" w:cs="Calibri"/>
                <w:bCs/>
                <w:color w:val="000000"/>
                <w:sz w:val="20"/>
                <w:szCs w:val="20"/>
              </w:rPr>
              <w:t xml:space="preserve"> </w:t>
            </w:r>
            <w:r w:rsidRPr="00F441DD">
              <w:rPr>
                <w:rFonts w:ascii="Optima" w:hAnsi="Optima" w:cs="Calibri"/>
                <w:bCs/>
                <w:color w:val="000000"/>
                <w:sz w:val="20"/>
                <w:szCs w:val="20"/>
              </w:rPr>
              <w:t>working day</w:t>
            </w:r>
          </w:p>
        </w:tc>
      </w:tr>
      <w:tr w:rsidR="00E50FFF" w:rsidRPr="00F441DD" w14:paraId="544D5B5B" w14:textId="77777777" w:rsidTr="002C6FDC">
        <w:trPr>
          <w:trHeight w:val="199"/>
        </w:trPr>
        <w:tc>
          <w:tcPr>
            <w:tcW w:w="708" w:type="dxa"/>
            <w:shd w:val="clear" w:color="auto" w:fill="auto"/>
          </w:tcPr>
          <w:p w14:paraId="63B7F6CD" w14:textId="77777777" w:rsidR="00E50FFF" w:rsidRPr="00F441DD" w:rsidRDefault="00E50FFF" w:rsidP="003A0674">
            <w:pPr>
              <w:widowControl w:val="0"/>
              <w:overflowPunct w:val="0"/>
              <w:autoSpaceDE w:val="0"/>
              <w:autoSpaceDN w:val="0"/>
              <w:adjustRightInd w:val="0"/>
              <w:spacing w:after="120"/>
              <w:ind w:left="0" w:firstLine="0"/>
              <w:jc w:val="center"/>
              <w:rPr>
                <w:rFonts w:ascii="Optima" w:hAnsi="Optima" w:cs="Calibri"/>
                <w:bCs/>
                <w:color w:val="000000"/>
                <w:sz w:val="20"/>
                <w:szCs w:val="20"/>
                <w:lang w:val="en-US"/>
              </w:rPr>
            </w:pPr>
            <w:r w:rsidRPr="00F441DD">
              <w:rPr>
                <w:rFonts w:ascii="Optima" w:hAnsi="Optima" w:cs="Calibri"/>
                <w:bCs/>
                <w:color w:val="000000"/>
                <w:sz w:val="20"/>
                <w:szCs w:val="20"/>
                <w:lang w:val="en-US"/>
              </w:rPr>
              <w:t>10</w:t>
            </w:r>
          </w:p>
        </w:tc>
        <w:tc>
          <w:tcPr>
            <w:tcW w:w="4111" w:type="dxa"/>
            <w:shd w:val="clear" w:color="auto" w:fill="auto"/>
          </w:tcPr>
          <w:p w14:paraId="2383F58F" w14:textId="080E1B0F" w:rsidR="00E50FFF" w:rsidRPr="00F441DD" w:rsidRDefault="00E50FFF" w:rsidP="003A0674">
            <w:pPr>
              <w:pStyle w:val="TableParagraph"/>
              <w:spacing w:line="226" w:lineRule="exact"/>
              <w:rPr>
                <w:rFonts w:ascii="Optima" w:hAnsi="Optima" w:cs="Calibri"/>
                <w:bCs/>
                <w:color w:val="000000"/>
                <w:sz w:val="20"/>
                <w:szCs w:val="20"/>
              </w:rPr>
            </w:pPr>
            <w:r w:rsidRPr="00F441DD">
              <w:rPr>
                <w:rFonts w:ascii="Optima" w:hAnsi="Optima" w:cs="Calibri"/>
                <w:bCs/>
                <w:color w:val="000000"/>
                <w:sz w:val="20"/>
                <w:szCs w:val="20"/>
              </w:rPr>
              <w:t xml:space="preserve">Communicate </w:t>
            </w:r>
            <w:r w:rsidR="004A137E">
              <w:rPr>
                <w:rFonts w:ascii="Optima" w:hAnsi="Optima" w:cs="Calibri"/>
                <w:bCs/>
                <w:color w:val="000000"/>
                <w:sz w:val="20"/>
                <w:szCs w:val="20"/>
              </w:rPr>
              <w:t xml:space="preserve">review </w:t>
            </w:r>
            <w:r w:rsidRPr="00F441DD">
              <w:rPr>
                <w:rFonts w:ascii="Optima" w:hAnsi="Optima" w:cs="Calibri"/>
                <w:bCs/>
                <w:color w:val="000000"/>
                <w:sz w:val="20"/>
                <w:szCs w:val="20"/>
              </w:rPr>
              <w:t xml:space="preserve">decision to </w:t>
            </w:r>
            <w:r w:rsidR="00227F9B">
              <w:rPr>
                <w:rFonts w:ascii="Optima" w:hAnsi="Optima" w:cs="Calibri"/>
                <w:bCs/>
                <w:color w:val="000000"/>
                <w:sz w:val="20"/>
                <w:szCs w:val="20"/>
              </w:rPr>
              <w:t>P</w:t>
            </w:r>
            <w:r w:rsidRPr="00F441DD">
              <w:rPr>
                <w:rFonts w:ascii="Optima" w:hAnsi="Optima" w:cs="Calibri"/>
                <w:bCs/>
                <w:color w:val="000000"/>
                <w:sz w:val="20"/>
                <w:szCs w:val="20"/>
              </w:rPr>
              <w:t>rincipal Investigator</w:t>
            </w:r>
          </w:p>
        </w:tc>
        <w:tc>
          <w:tcPr>
            <w:tcW w:w="1985" w:type="dxa"/>
            <w:shd w:val="clear" w:color="auto" w:fill="auto"/>
          </w:tcPr>
          <w:p w14:paraId="187035AF" w14:textId="77777777" w:rsidR="00E50FFF" w:rsidRPr="00F441DD" w:rsidRDefault="00E50FFF" w:rsidP="003A0674">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Secretariat</w:t>
            </w:r>
          </w:p>
        </w:tc>
        <w:tc>
          <w:tcPr>
            <w:tcW w:w="1701" w:type="dxa"/>
            <w:shd w:val="clear" w:color="auto" w:fill="auto"/>
          </w:tcPr>
          <w:p w14:paraId="23C84009" w14:textId="5656B9D5" w:rsidR="00E50FFF" w:rsidRPr="00F441DD" w:rsidRDefault="00E50FFF" w:rsidP="008E37D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1</w:t>
            </w:r>
            <w:r w:rsidR="005E481E">
              <w:rPr>
                <w:rFonts w:ascii="Optima" w:hAnsi="Optima" w:cs="Calibri"/>
                <w:bCs/>
                <w:color w:val="000000"/>
                <w:sz w:val="20"/>
                <w:szCs w:val="20"/>
              </w:rPr>
              <w:t xml:space="preserve"> </w:t>
            </w:r>
            <w:r w:rsidRPr="00F441DD">
              <w:rPr>
                <w:rFonts w:ascii="Optima" w:hAnsi="Optima" w:cs="Calibri"/>
                <w:bCs/>
                <w:color w:val="000000"/>
                <w:sz w:val="20"/>
                <w:szCs w:val="20"/>
              </w:rPr>
              <w:t>working day</w:t>
            </w:r>
          </w:p>
        </w:tc>
      </w:tr>
      <w:tr w:rsidR="00E50FFF" w:rsidRPr="00F441DD" w14:paraId="7BFF3C95" w14:textId="77777777" w:rsidTr="002C6FDC">
        <w:trPr>
          <w:trHeight w:val="199"/>
        </w:trPr>
        <w:tc>
          <w:tcPr>
            <w:tcW w:w="708" w:type="dxa"/>
            <w:shd w:val="clear" w:color="auto" w:fill="auto"/>
          </w:tcPr>
          <w:p w14:paraId="36B693D7" w14:textId="77777777" w:rsidR="00E50FFF" w:rsidRPr="00F441DD" w:rsidRDefault="00E50FFF" w:rsidP="003A0674">
            <w:pPr>
              <w:widowControl w:val="0"/>
              <w:overflowPunct w:val="0"/>
              <w:autoSpaceDE w:val="0"/>
              <w:autoSpaceDN w:val="0"/>
              <w:adjustRightInd w:val="0"/>
              <w:spacing w:after="120"/>
              <w:ind w:left="0" w:firstLine="0"/>
              <w:jc w:val="center"/>
              <w:rPr>
                <w:rFonts w:ascii="Optima" w:hAnsi="Optima" w:cs="Calibri"/>
                <w:bCs/>
                <w:color w:val="000000"/>
                <w:sz w:val="20"/>
                <w:szCs w:val="20"/>
                <w:lang w:val="en-US"/>
              </w:rPr>
            </w:pPr>
            <w:r w:rsidRPr="00F441DD">
              <w:rPr>
                <w:rFonts w:ascii="Optima" w:hAnsi="Optima" w:cs="Calibri"/>
                <w:bCs/>
                <w:color w:val="000000"/>
                <w:sz w:val="20"/>
                <w:szCs w:val="20"/>
                <w:lang w:val="en-US"/>
              </w:rPr>
              <w:t>11</w:t>
            </w:r>
          </w:p>
        </w:tc>
        <w:tc>
          <w:tcPr>
            <w:tcW w:w="4111" w:type="dxa"/>
            <w:shd w:val="clear" w:color="auto" w:fill="auto"/>
          </w:tcPr>
          <w:p w14:paraId="15527A85" w14:textId="66AFC8CA" w:rsidR="00E50FFF" w:rsidRPr="00F441DD" w:rsidRDefault="00227F9B" w:rsidP="003A0674">
            <w:pPr>
              <w:pStyle w:val="TableParagraph"/>
              <w:spacing w:line="226" w:lineRule="exact"/>
              <w:rPr>
                <w:rFonts w:ascii="Optima" w:hAnsi="Optima" w:cs="Calibri"/>
                <w:bCs/>
                <w:color w:val="000000"/>
                <w:sz w:val="20"/>
                <w:szCs w:val="20"/>
              </w:rPr>
            </w:pPr>
            <w:r>
              <w:rPr>
                <w:rFonts w:ascii="Optima" w:hAnsi="Optima" w:cs="Calibri"/>
                <w:bCs/>
                <w:color w:val="000000"/>
                <w:sz w:val="20"/>
                <w:szCs w:val="20"/>
              </w:rPr>
              <w:t xml:space="preserve">Receive endorsement with SJREB approval of protocol. </w:t>
            </w:r>
          </w:p>
        </w:tc>
        <w:tc>
          <w:tcPr>
            <w:tcW w:w="1985" w:type="dxa"/>
            <w:shd w:val="clear" w:color="auto" w:fill="auto"/>
          </w:tcPr>
          <w:p w14:paraId="18330ADF" w14:textId="77777777" w:rsidR="00E50FFF" w:rsidRPr="00F441DD" w:rsidRDefault="00E50FFF" w:rsidP="003A0674">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Secretariat</w:t>
            </w:r>
          </w:p>
        </w:tc>
        <w:tc>
          <w:tcPr>
            <w:tcW w:w="1701" w:type="dxa"/>
            <w:shd w:val="clear" w:color="auto" w:fill="auto"/>
          </w:tcPr>
          <w:p w14:paraId="7934DC95" w14:textId="5823FECA" w:rsidR="00E50FFF" w:rsidRPr="00F441DD" w:rsidRDefault="00E50FFF" w:rsidP="008E37D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1</w:t>
            </w:r>
            <w:r w:rsidR="005E481E">
              <w:rPr>
                <w:rFonts w:ascii="Optima" w:hAnsi="Optima" w:cs="Calibri"/>
                <w:bCs/>
                <w:color w:val="000000"/>
                <w:sz w:val="20"/>
                <w:szCs w:val="20"/>
              </w:rPr>
              <w:t xml:space="preserve"> </w:t>
            </w:r>
            <w:r w:rsidRPr="00F441DD">
              <w:rPr>
                <w:rFonts w:ascii="Optima" w:hAnsi="Optima" w:cs="Calibri"/>
                <w:bCs/>
                <w:color w:val="000000"/>
                <w:sz w:val="20"/>
                <w:szCs w:val="20"/>
              </w:rPr>
              <w:t>working day</w:t>
            </w:r>
          </w:p>
        </w:tc>
      </w:tr>
      <w:tr w:rsidR="00E50FFF" w:rsidRPr="00F441DD" w14:paraId="50A30605" w14:textId="77777777" w:rsidTr="002C6FDC">
        <w:trPr>
          <w:trHeight w:val="199"/>
        </w:trPr>
        <w:tc>
          <w:tcPr>
            <w:tcW w:w="708" w:type="dxa"/>
            <w:shd w:val="clear" w:color="auto" w:fill="auto"/>
          </w:tcPr>
          <w:p w14:paraId="09C41518" w14:textId="77777777" w:rsidR="00E50FFF" w:rsidRPr="00F441DD" w:rsidRDefault="00E50FFF" w:rsidP="003A0674">
            <w:pPr>
              <w:widowControl w:val="0"/>
              <w:overflowPunct w:val="0"/>
              <w:autoSpaceDE w:val="0"/>
              <w:autoSpaceDN w:val="0"/>
              <w:adjustRightInd w:val="0"/>
              <w:spacing w:after="120"/>
              <w:ind w:left="0" w:firstLine="0"/>
              <w:jc w:val="center"/>
              <w:rPr>
                <w:rFonts w:ascii="Optima" w:hAnsi="Optima" w:cs="Calibri"/>
                <w:bCs/>
                <w:color w:val="000000"/>
                <w:sz w:val="20"/>
                <w:szCs w:val="20"/>
                <w:lang w:val="en-US"/>
              </w:rPr>
            </w:pPr>
            <w:r w:rsidRPr="00F441DD">
              <w:rPr>
                <w:rFonts w:ascii="Optima" w:hAnsi="Optima" w:cs="Calibri"/>
                <w:bCs/>
                <w:color w:val="000000"/>
                <w:sz w:val="20"/>
                <w:szCs w:val="20"/>
                <w:lang w:val="en-US"/>
              </w:rPr>
              <w:t>12</w:t>
            </w:r>
          </w:p>
        </w:tc>
        <w:tc>
          <w:tcPr>
            <w:tcW w:w="4111" w:type="dxa"/>
            <w:shd w:val="clear" w:color="auto" w:fill="auto"/>
          </w:tcPr>
          <w:p w14:paraId="426A0206" w14:textId="7D55296D" w:rsidR="00E50FFF" w:rsidRPr="00F441DD" w:rsidRDefault="004A137E" w:rsidP="003A0674">
            <w:pPr>
              <w:pStyle w:val="TableParagraph"/>
              <w:spacing w:line="226" w:lineRule="exact"/>
              <w:rPr>
                <w:rFonts w:ascii="Optima" w:hAnsi="Optima" w:cs="Calibri"/>
                <w:bCs/>
                <w:color w:val="000000"/>
                <w:sz w:val="20"/>
                <w:szCs w:val="20"/>
              </w:rPr>
            </w:pPr>
            <w:r>
              <w:rPr>
                <w:rFonts w:ascii="Optima" w:hAnsi="Optima"/>
                <w:sz w:val="20"/>
                <w:szCs w:val="20"/>
              </w:rPr>
              <w:t>Issues</w:t>
            </w:r>
            <w:r w:rsidR="00E50FFF" w:rsidRPr="00F441DD">
              <w:rPr>
                <w:rFonts w:ascii="Optima" w:hAnsi="Optima"/>
                <w:sz w:val="20"/>
                <w:szCs w:val="20"/>
              </w:rPr>
              <w:t xml:space="preserve"> Certificate of Approval</w:t>
            </w:r>
            <w:r w:rsidR="005E481E">
              <w:rPr>
                <w:rFonts w:ascii="Optima" w:hAnsi="Optima"/>
                <w:sz w:val="20"/>
                <w:szCs w:val="20"/>
              </w:rPr>
              <w:t>.</w:t>
            </w:r>
          </w:p>
        </w:tc>
        <w:tc>
          <w:tcPr>
            <w:tcW w:w="1985" w:type="dxa"/>
            <w:shd w:val="clear" w:color="auto" w:fill="auto"/>
          </w:tcPr>
          <w:p w14:paraId="77DC84E1" w14:textId="3B52ECBD" w:rsidR="00E50FFF" w:rsidRPr="00F441DD" w:rsidRDefault="004A137E" w:rsidP="003A0674">
            <w:pPr>
              <w:widowControl w:val="0"/>
              <w:overflowPunct w:val="0"/>
              <w:autoSpaceDE w:val="0"/>
              <w:autoSpaceDN w:val="0"/>
              <w:adjustRightInd w:val="0"/>
              <w:spacing w:after="120"/>
              <w:ind w:left="0" w:firstLine="0"/>
              <w:jc w:val="center"/>
              <w:rPr>
                <w:rFonts w:ascii="Optima" w:hAnsi="Optima" w:cs="Calibri"/>
                <w:bCs/>
                <w:color w:val="000000"/>
                <w:sz w:val="20"/>
                <w:szCs w:val="20"/>
              </w:rPr>
            </w:pPr>
            <w:r>
              <w:rPr>
                <w:rFonts w:ascii="Optima" w:hAnsi="Optima" w:cs="Calibri"/>
                <w:bCs/>
                <w:color w:val="000000"/>
                <w:sz w:val="20"/>
                <w:szCs w:val="20"/>
              </w:rPr>
              <w:t>RERC Chair</w:t>
            </w:r>
          </w:p>
        </w:tc>
        <w:tc>
          <w:tcPr>
            <w:tcW w:w="1701" w:type="dxa"/>
            <w:shd w:val="clear" w:color="auto" w:fill="auto"/>
          </w:tcPr>
          <w:p w14:paraId="61E2B0BC" w14:textId="77F26020" w:rsidR="00E50FFF" w:rsidRPr="00F441DD" w:rsidRDefault="00E50FFF" w:rsidP="008E37D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1</w:t>
            </w:r>
            <w:r w:rsidR="005E481E">
              <w:rPr>
                <w:rFonts w:ascii="Optima" w:hAnsi="Optima" w:cs="Calibri"/>
                <w:bCs/>
                <w:color w:val="000000"/>
                <w:sz w:val="20"/>
                <w:szCs w:val="20"/>
              </w:rPr>
              <w:t xml:space="preserve"> </w:t>
            </w:r>
            <w:r w:rsidRPr="00F441DD">
              <w:rPr>
                <w:rFonts w:ascii="Optima" w:hAnsi="Optima" w:cs="Calibri"/>
                <w:bCs/>
                <w:color w:val="000000"/>
                <w:sz w:val="20"/>
                <w:szCs w:val="20"/>
              </w:rPr>
              <w:t>working day</w:t>
            </w:r>
          </w:p>
        </w:tc>
      </w:tr>
      <w:tr w:rsidR="00E50FFF" w:rsidRPr="00F441DD" w14:paraId="5474EFA5" w14:textId="77777777" w:rsidTr="002C6FDC">
        <w:trPr>
          <w:trHeight w:val="199"/>
        </w:trPr>
        <w:tc>
          <w:tcPr>
            <w:tcW w:w="708" w:type="dxa"/>
            <w:shd w:val="clear" w:color="auto" w:fill="auto"/>
          </w:tcPr>
          <w:p w14:paraId="192AD2F9" w14:textId="77777777" w:rsidR="00E50FFF" w:rsidRPr="00F441DD" w:rsidRDefault="00E50FFF" w:rsidP="003A0674">
            <w:pPr>
              <w:widowControl w:val="0"/>
              <w:overflowPunct w:val="0"/>
              <w:autoSpaceDE w:val="0"/>
              <w:autoSpaceDN w:val="0"/>
              <w:adjustRightInd w:val="0"/>
              <w:spacing w:after="120"/>
              <w:ind w:left="0" w:firstLine="0"/>
              <w:jc w:val="center"/>
              <w:rPr>
                <w:rFonts w:ascii="Optima" w:hAnsi="Optima" w:cs="Calibri"/>
                <w:bCs/>
                <w:color w:val="000000"/>
                <w:sz w:val="20"/>
                <w:szCs w:val="20"/>
                <w:lang w:val="en-US"/>
              </w:rPr>
            </w:pPr>
            <w:r w:rsidRPr="00F441DD">
              <w:rPr>
                <w:rFonts w:ascii="Optima" w:hAnsi="Optima" w:cs="Calibri"/>
                <w:bCs/>
                <w:color w:val="000000"/>
                <w:sz w:val="20"/>
                <w:szCs w:val="20"/>
                <w:lang w:val="en-US"/>
              </w:rPr>
              <w:t>13</w:t>
            </w:r>
          </w:p>
        </w:tc>
        <w:tc>
          <w:tcPr>
            <w:tcW w:w="4111" w:type="dxa"/>
            <w:shd w:val="clear" w:color="auto" w:fill="auto"/>
          </w:tcPr>
          <w:p w14:paraId="1AEC562D" w14:textId="7B169E42" w:rsidR="00E50FFF" w:rsidRPr="00F441DD" w:rsidRDefault="00E50FFF" w:rsidP="003A0674">
            <w:pPr>
              <w:pStyle w:val="TableParagraph"/>
              <w:spacing w:line="226" w:lineRule="exact"/>
              <w:rPr>
                <w:rFonts w:ascii="Optima" w:hAnsi="Optima" w:cs="Calibri"/>
                <w:bCs/>
                <w:color w:val="000000"/>
                <w:sz w:val="20"/>
                <w:szCs w:val="20"/>
              </w:rPr>
            </w:pPr>
            <w:r w:rsidRPr="00F441DD">
              <w:rPr>
                <w:rFonts w:ascii="Optima" w:hAnsi="Optima" w:cs="Calibri"/>
                <w:bCs/>
                <w:color w:val="000000"/>
                <w:sz w:val="20"/>
                <w:szCs w:val="20"/>
              </w:rPr>
              <w:t>Keep copies of protocol and related documents</w:t>
            </w:r>
            <w:r w:rsidR="004A137E">
              <w:rPr>
                <w:rFonts w:ascii="Optima" w:hAnsi="Optima" w:cs="Calibri"/>
                <w:bCs/>
                <w:color w:val="000000"/>
                <w:sz w:val="20"/>
                <w:szCs w:val="20"/>
              </w:rPr>
              <w:t>.</w:t>
            </w:r>
            <w:r w:rsidRPr="00F441DD">
              <w:rPr>
                <w:rFonts w:ascii="Optima" w:hAnsi="Optima" w:cs="Calibri"/>
                <w:bCs/>
                <w:color w:val="000000"/>
                <w:sz w:val="20"/>
                <w:szCs w:val="20"/>
              </w:rPr>
              <w:t xml:space="preserve"> </w:t>
            </w:r>
          </w:p>
        </w:tc>
        <w:tc>
          <w:tcPr>
            <w:tcW w:w="1985" w:type="dxa"/>
            <w:shd w:val="clear" w:color="auto" w:fill="auto"/>
          </w:tcPr>
          <w:p w14:paraId="77B2CD44" w14:textId="77777777" w:rsidR="00E50FFF" w:rsidRPr="00F441DD" w:rsidRDefault="00E50FFF" w:rsidP="003A0674">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Secretariat</w:t>
            </w:r>
          </w:p>
        </w:tc>
        <w:tc>
          <w:tcPr>
            <w:tcW w:w="1701" w:type="dxa"/>
            <w:shd w:val="clear" w:color="auto" w:fill="auto"/>
          </w:tcPr>
          <w:p w14:paraId="2179B080" w14:textId="285E962D" w:rsidR="00E50FFF" w:rsidRPr="00F441DD" w:rsidRDefault="00E50FFF" w:rsidP="008E37D3">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1</w:t>
            </w:r>
            <w:r w:rsidR="005E481E">
              <w:rPr>
                <w:rFonts w:ascii="Optima" w:hAnsi="Optima" w:cs="Calibri"/>
                <w:bCs/>
                <w:color w:val="000000"/>
                <w:sz w:val="20"/>
                <w:szCs w:val="20"/>
              </w:rPr>
              <w:t xml:space="preserve"> </w:t>
            </w:r>
            <w:r w:rsidRPr="00F441DD">
              <w:rPr>
                <w:rFonts w:ascii="Optima" w:hAnsi="Optima" w:cs="Calibri"/>
                <w:bCs/>
                <w:color w:val="000000"/>
                <w:sz w:val="20"/>
                <w:szCs w:val="20"/>
              </w:rPr>
              <w:t>working day</w:t>
            </w:r>
          </w:p>
        </w:tc>
      </w:tr>
    </w:tbl>
    <w:p w14:paraId="4054EB36" w14:textId="14D04033" w:rsidR="006F296D" w:rsidRPr="00F441DD" w:rsidRDefault="006F296D" w:rsidP="003A185D">
      <w:pPr>
        <w:widowControl w:val="0"/>
        <w:overflowPunct w:val="0"/>
        <w:autoSpaceDE w:val="0"/>
        <w:autoSpaceDN w:val="0"/>
        <w:adjustRightInd w:val="0"/>
        <w:spacing w:before="0" w:after="240"/>
        <w:ind w:left="0" w:firstLine="0"/>
        <w:rPr>
          <w:rFonts w:ascii="Optima" w:hAnsi="Optima" w:cs="Calibri"/>
          <w:b/>
          <w:bCs/>
          <w:color w:val="000000"/>
          <w:sz w:val="20"/>
          <w:szCs w:val="20"/>
        </w:rPr>
      </w:pPr>
    </w:p>
    <w:p w14:paraId="0828C9C5" w14:textId="758E03E0" w:rsidR="003A185D" w:rsidRPr="00F441DD" w:rsidRDefault="003A185D" w:rsidP="001D0DAF">
      <w:pPr>
        <w:pStyle w:val="ListParagraph"/>
        <w:widowControl w:val="0"/>
        <w:numPr>
          <w:ilvl w:val="0"/>
          <w:numId w:val="24"/>
        </w:numPr>
        <w:overflowPunct w:val="0"/>
        <w:autoSpaceDE w:val="0"/>
        <w:autoSpaceDN w:val="0"/>
        <w:adjustRightInd w:val="0"/>
        <w:spacing w:before="0" w:after="240"/>
        <w:ind w:left="1418" w:hanging="284"/>
        <w:rPr>
          <w:rFonts w:ascii="Optima" w:hAnsi="Optima" w:cs="Calibri"/>
          <w:b/>
          <w:bCs/>
          <w:color w:val="000000"/>
          <w:sz w:val="20"/>
          <w:szCs w:val="20"/>
        </w:rPr>
      </w:pPr>
      <w:r w:rsidRPr="00F441DD">
        <w:rPr>
          <w:rFonts w:ascii="Optima" w:hAnsi="Optima" w:cs="Calibri"/>
          <w:b/>
          <w:bCs/>
          <w:color w:val="000000"/>
          <w:sz w:val="20"/>
          <w:szCs w:val="20"/>
        </w:rPr>
        <w:t>Details of Procedure</w:t>
      </w:r>
      <w:r w:rsidR="001F537E">
        <w:rPr>
          <w:rFonts w:ascii="Optima" w:hAnsi="Optima" w:cs="Calibri"/>
          <w:b/>
          <w:bCs/>
          <w:color w:val="000000"/>
          <w:sz w:val="20"/>
          <w:szCs w:val="20"/>
        </w:rPr>
        <w:t>s</w:t>
      </w:r>
    </w:p>
    <w:p w14:paraId="2AED4F31" w14:textId="02B50478" w:rsidR="00E50FFF" w:rsidRPr="00F441DD" w:rsidRDefault="00E50FFF" w:rsidP="001D0DAF">
      <w:pPr>
        <w:widowControl w:val="0"/>
        <w:overflowPunct w:val="0"/>
        <w:autoSpaceDE w:val="0"/>
        <w:autoSpaceDN w:val="0"/>
        <w:adjustRightInd w:val="0"/>
        <w:spacing w:before="0"/>
        <w:ind w:left="2127" w:firstLine="0"/>
        <w:rPr>
          <w:rFonts w:ascii="Optima" w:hAnsi="Optima"/>
          <w:sz w:val="20"/>
          <w:szCs w:val="20"/>
        </w:rPr>
      </w:pPr>
      <w:r w:rsidRPr="00F441DD">
        <w:rPr>
          <w:rFonts w:ascii="Optima" w:hAnsi="Optima" w:cs="Calibri"/>
          <w:b/>
          <w:bCs/>
          <w:color w:val="000000"/>
          <w:sz w:val="20"/>
        </w:rPr>
        <w:t>Step 1- Receive study protocols qualified for SJREB review</w:t>
      </w:r>
      <w:r w:rsidRPr="00F441DD">
        <w:rPr>
          <w:rFonts w:ascii="Optima" w:hAnsi="Optima" w:cs="Calibri"/>
          <w:b/>
          <w:bCs/>
          <w:color w:val="000000"/>
          <w:sz w:val="20"/>
          <w:szCs w:val="20"/>
        </w:rPr>
        <w:t>.</w:t>
      </w:r>
      <w:r w:rsidRPr="00F441DD">
        <w:rPr>
          <w:rFonts w:ascii="Optima" w:hAnsi="Optima" w:cs="Calibri"/>
          <w:bCs/>
          <w:color w:val="000000"/>
          <w:sz w:val="20"/>
          <w:szCs w:val="20"/>
        </w:rPr>
        <w:t xml:space="preserve"> </w:t>
      </w:r>
      <w:r w:rsidRPr="00F441DD">
        <w:rPr>
          <w:rFonts w:ascii="Optima" w:hAnsi="Optima"/>
          <w:sz w:val="20"/>
        </w:rPr>
        <w:t xml:space="preserve">Receive parallel submission of protocol documents and refer to </w:t>
      </w:r>
      <w:r w:rsidRPr="00F441DD">
        <w:rPr>
          <w:rFonts w:ascii="Optima" w:hAnsi="Optima"/>
          <w:sz w:val="20"/>
          <w:szCs w:val="20"/>
        </w:rPr>
        <w:t>SOP Chapter 2 Section 2.</w:t>
      </w:r>
      <w:r w:rsidR="00D525DE">
        <w:rPr>
          <w:rFonts w:ascii="Optima" w:hAnsi="Optima"/>
          <w:sz w:val="20"/>
          <w:szCs w:val="20"/>
        </w:rPr>
        <w:t>A</w:t>
      </w:r>
      <w:r w:rsidRPr="00F441DD">
        <w:rPr>
          <w:rFonts w:ascii="Optima" w:hAnsi="Optima"/>
          <w:sz w:val="20"/>
          <w:szCs w:val="20"/>
        </w:rPr>
        <w:t xml:space="preserve"> Protocol Submission. </w:t>
      </w:r>
    </w:p>
    <w:p w14:paraId="404F3D3A" w14:textId="77777777" w:rsidR="00D525DE" w:rsidRDefault="00D525DE" w:rsidP="001D0DAF">
      <w:pPr>
        <w:widowControl w:val="0"/>
        <w:overflowPunct w:val="0"/>
        <w:autoSpaceDE w:val="0"/>
        <w:autoSpaceDN w:val="0"/>
        <w:adjustRightInd w:val="0"/>
        <w:spacing w:before="0"/>
        <w:ind w:left="2127" w:firstLine="0"/>
        <w:rPr>
          <w:rFonts w:ascii="Optima" w:hAnsi="Optima"/>
          <w:b/>
          <w:sz w:val="20"/>
          <w:szCs w:val="20"/>
        </w:rPr>
      </w:pPr>
    </w:p>
    <w:p w14:paraId="4550E853" w14:textId="2DA2566E" w:rsidR="00E50FFF" w:rsidRPr="00F441DD" w:rsidRDefault="00E50FFF" w:rsidP="001D0DAF">
      <w:pPr>
        <w:widowControl w:val="0"/>
        <w:overflowPunct w:val="0"/>
        <w:autoSpaceDE w:val="0"/>
        <w:autoSpaceDN w:val="0"/>
        <w:adjustRightInd w:val="0"/>
        <w:spacing w:before="0"/>
        <w:ind w:left="2127" w:firstLine="0"/>
        <w:rPr>
          <w:rFonts w:ascii="Optima" w:hAnsi="Optima" w:cs="Calibri"/>
          <w:bCs/>
          <w:color w:val="000000"/>
          <w:sz w:val="20"/>
          <w:szCs w:val="20"/>
        </w:rPr>
      </w:pPr>
      <w:r w:rsidRPr="00F441DD">
        <w:rPr>
          <w:rFonts w:ascii="Optima" w:hAnsi="Optima"/>
          <w:b/>
          <w:sz w:val="20"/>
          <w:szCs w:val="20"/>
        </w:rPr>
        <w:t>Step 2-</w:t>
      </w:r>
      <w:r w:rsidRPr="00F441DD">
        <w:rPr>
          <w:rFonts w:ascii="Optima" w:hAnsi="Optima"/>
          <w:sz w:val="20"/>
          <w:szCs w:val="20"/>
        </w:rPr>
        <w:t xml:space="preserve"> </w:t>
      </w:r>
      <w:r w:rsidRPr="00F441DD">
        <w:rPr>
          <w:rFonts w:ascii="Optima" w:hAnsi="Optima" w:cs="Calibri"/>
          <w:b/>
          <w:bCs/>
          <w:color w:val="000000"/>
          <w:sz w:val="20"/>
          <w:szCs w:val="20"/>
        </w:rPr>
        <w:t xml:space="preserve">Receive request from SJREB for reviewers. </w:t>
      </w:r>
      <w:r w:rsidRPr="00EC3AD3">
        <w:rPr>
          <w:rFonts w:ascii="Optima" w:hAnsi="Optima" w:cs="Calibri"/>
          <w:bCs/>
          <w:color w:val="000000"/>
          <w:sz w:val="20"/>
          <w:szCs w:val="20"/>
        </w:rPr>
        <w:t>SJREB</w:t>
      </w:r>
      <w:r w:rsidRPr="00F441DD">
        <w:rPr>
          <w:rFonts w:ascii="Optima" w:hAnsi="Optima" w:cs="Calibri"/>
          <w:bCs/>
          <w:color w:val="000000"/>
          <w:sz w:val="20"/>
          <w:szCs w:val="20"/>
        </w:rPr>
        <w:t xml:space="preserve"> may request primary reviewers </w:t>
      </w:r>
      <w:r w:rsidR="00EC2D7A">
        <w:rPr>
          <w:rFonts w:ascii="Optima" w:hAnsi="Optima" w:cs="Calibri"/>
          <w:bCs/>
          <w:color w:val="000000"/>
          <w:sz w:val="20"/>
          <w:szCs w:val="20"/>
        </w:rPr>
        <w:t>informing</w:t>
      </w:r>
      <w:r w:rsidRPr="00F441DD">
        <w:rPr>
          <w:rFonts w:ascii="Optima" w:hAnsi="Optima" w:cs="Calibri"/>
          <w:bCs/>
          <w:color w:val="000000"/>
          <w:sz w:val="20"/>
          <w:szCs w:val="20"/>
        </w:rPr>
        <w:t xml:space="preserve"> the RERC Secretariat</w:t>
      </w:r>
      <w:r w:rsidR="00EC2D7A">
        <w:rPr>
          <w:rFonts w:ascii="Optima" w:hAnsi="Optima" w:cs="Calibri"/>
          <w:bCs/>
          <w:color w:val="000000"/>
          <w:sz w:val="20"/>
          <w:szCs w:val="20"/>
        </w:rPr>
        <w:t>.</w:t>
      </w:r>
    </w:p>
    <w:p w14:paraId="4BED9596" w14:textId="77777777" w:rsidR="00E50FFF" w:rsidRPr="00F441DD" w:rsidRDefault="00E50FFF" w:rsidP="001D0DAF">
      <w:pPr>
        <w:widowControl w:val="0"/>
        <w:overflowPunct w:val="0"/>
        <w:autoSpaceDE w:val="0"/>
        <w:autoSpaceDN w:val="0"/>
        <w:adjustRightInd w:val="0"/>
        <w:spacing w:before="0"/>
        <w:ind w:left="2127" w:firstLine="0"/>
        <w:rPr>
          <w:rFonts w:ascii="Optima" w:hAnsi="Optima"/>
          <w:sz w:val="20"/>
          <w:szCs w:val="20"/>
        </w:rPr>
      </w:pPr>
    </w:p>
    <w:p w14:paraId="749088BC" w14:textId="41719153" w:rsidR="00E50FFF" w:rsidRPr="00F441DD" w:rsidRDefault="00E50FFF" w:rsidP="001D0DAF">
      <w:pPr>
        <w:widowControl w:val="0"/>
        <w:overflowPunct w:val="0"/>
        <w:autoSpaceDE w:val="0"/>
        <w:autoSpaceDN w:val="0"/>
        <w:adjustRightInd w:val="0"/>
        <w:spacing w:before="0"/>
        <w:ind w:left="2127" w:firstLine="0"/>
        <w:rPr>
          <w:rFonts w:ascii="Optima" w:hAnsi="Optima" w:cs="Calibri"/>
          <w:bCs/>
          <w:color w:val="000000"/>
          <w:sz w:val="20"/>
          <w:szCs w:val="20"/>
        </w:rPr>
      </w:pPr>
      <w:r w:rsidRPr="00F441DD">
        <w:rPr>
          <w:rFonts w:ascii="Optima" w:hAnsi="Optima"/>
          <w:b/>
          <w:sz w:val="20"/>
          <w:szCs w:val="20"/>
        </w:rPr>
        <w:t>Step 3-</w:t>
      </w:r>
      <w:r w:rsidRPr="00F441DD">
        <w:rPr>
          <w:rFonts w:ascii="Optima" w:hAnsi="Optima"/>
          <w:sz w:val="20"/>
          <w:szCs w:val="20"/>
        </w:rPr>
        <w:t xml:space="preserve"> </w:t>
      </w:r>
      <w:r w:rsidRPr="00F441DD">
        <w:rPr>
          <w:rFonts w:ascii="Optima" w:hAnsi="Optima" w:cs="Calibri"/>
          <w:b/>
          <w:bCs/>
          <w:color w:val="000000"/>
          <w:sz w:val="20"/>
          <w:szCs w:val="20"/>
        </w:rPr>
        <w:t xml:space="preserve">Coordinate with SJREB Secretariat regarding reviewers and CSMC RERC representative. </w:t>
      </w:r>
      <w:r w:rsidRPr="00F441DD">
        <w:rPr>
          <w:rFonts w:ascii="Optima" w:hAnsi="Optima" w:cs="Calibri"/>
          <w:bCs/>
          <w:color w:val="000000"/>
          <w:sz w:val="20"/>
          <w:szCs w:val="20"/>
        </w:rPr>
        <w:t xml:space="preserve">The RERC Secretariat coordinates with the SJREB Secretariat regarding the request for reviewers and representatives. Study protocols may </w:t>
      </w:r>
      <w:r w:rsidR="005B3DA5">
        <w:rPr>
          <w:rFonts w:ascii="Optima" w:hAnsi="Optima" w:cs="Calibri"/>
          <w:bCs/>
          <w:color w:val="000000"/>
          <w:sz w:val="20"/>
          <w:szCs w:val="20"/>
        </w:rPr>
        <w:t xml:space="preserve">also </w:t>
      </w:r>
      <w:r w:rsidRPr="00F441DD">
        <w:rPr>
          <w:rFonts w:ascii="Optima" w:hAnsi="Optima" w:cs="Calibri"/>
          <w:bCs/>
          <w:color w:val="000000"/>
          <w:sz w:val="20"/>
          <w:szCs w:val="20"/>
        </w:rPr>
        <w:t>be assigned to an independent consultant if there are no available experts.</w:t>
      </w:r>
    </w:p>
    <w:p w14:paraId="67DA8E0E" w14:textId="77777777" w:rsidR="00E50FFF" w:rsidRPr="00F441DD" w:rsidRDefault="00E50FFF" w:rsidP="001D0DAF">
      <w:pPr>
        <w:widowControl w:val="0"/>
        <w:overflowPunct w:val="0"/>
        <w:autoSpaceDE w:val="0"/>
        <w:autoSpaceDN w:val="0"/>
        <w:adjustRightInd w:val="0"/>
        <w:spacing w:before="0"/>
        <w:ind w:left="2127" w:firstLine="0"/>
        <w:rPr>
          <w:rFonts w:ascii="Optima" w:hAnsi="Optima"/>
          <w:sz w:val="20"/>
          <w:szCs w:val="20"/>
        </w:rPr>
      </w:pPr>
    </w:p>
    <w:p w14:paraId="46888F5E" w14:textId="27A59DCC" w:rsidR="00E50FFF" w:rsidRPr="00F441DD" w:rsidRDefault="00E50FFF" w:rsidP="001D0DAF">
      <w:pPr>
        <w:widowControl w:val="0"/>
        <w:overflowPunct w:val="0"/>
        <w:autoSpaceDE w:val="0"/>
        <w:autoSpaceDN w:val="0"/>
        <w:adjustRightInd w:val="0"/>
        <w:spacing w:before="0"/>
        <w:ind w:left="2127" w:firstLine="0"/>
        <w:rPr>
          <w:rFonts w:ascii="Optima" w:hAnsi="Optima" w:cs="Calibri"/>
          <w:bCs/>
          <w:color w:val="000000"/>
          <w:sz w:val="20"/>
          <w:szCs w:val="20"/>
        </w:rPr>
      </w:pPr>
      <w:r w:rsidRPr="00F441DD">
        <w:rPr>
          <w:rFonts w:ascii="Optima" w:hAnsi="Optima"/>
          <w:b/>
          <w:sz w:val="20"/>
          <w:szCs w:val="20"/>
        </w:rPr>
        <w:t>Step 4-</w:t>
      </w:r>
      <w:r w:rsidR="002C6FDC">
        <w:rPr>
          <w:rFonts w:ascii="Optima" w:hAnsi="Optima"/>
          <w:sz w:val="20"/>
          <w:szCs w:val="20"/>
        </w:rPr>
        <w:t xml:space="preserve"> </w:t>
      </w:r>
      <w:r w:rsidRPr="00F441DD">
        <w:rPr>
          <w:rFonts w:ascii="Optima" w:hAnsi="Optima" w:cs="Calibri"/>
          <w:b/>
          <w:bCs/>
          <w:color w:val="000000"/>
          <w:sz w:val="20"/>
          <w:szCs w:val="20"/>
        </w:rPr>
        <w:t>Notify the primary reviewer</w:t>
      </w:r>
      <w:r w:rsidR="00970C6B">
        <w:rPr>
          <w:rFonts w:ascii="Optima" w:hAnsi="Optima" w:cs="Calibri"/>
          <w:b/>
          <w:bCs/>
          <w:color w:val="000000"/>
          <w:sz w:val="20"/>
          <w:szCs w:val="20"/>
        </w:rPr>
        <w:t>s</w:t>
      </w:r>
      <w:r w:rsidRPr="00F441DD">
        <w:rPr>
          <w:rFonts w:ascii="Optima" w:hAnsi="Optima" w:cs="Calibri"/>
          <w:b/>
          <w:bCs/>
          <w:color w:val="000000"/>
          <w:sz w:val="20"/>
          <w:szCs w:val="20"/>
        </w:rPr>
        <w:t xml:space="preserve"> and request attend</w:t>
      </w:r>
      <w:r w:rsidR="00D54700">
        <w:rPr>
          <w:rFonts w:ascii="Optima" w:hAnsi="Optima" w:cs="Calibri"/>
          <w:b/>
          <w:bCs/>
          <w:color w:val="000000"/>
          <w:sz w:val="20"/>
          <w:szCs w:val="20"/>
        </w:rPr>
        <w:t>ance at</w:t>
      </w:r>
      <w:r w:rsidRPr="00F441DD">
        <w:rPr>
          <w:rFonts w:ascii="Optima" w:hAnsi="Optima" w:cs="Calibri"/>
          <w:b/>
          <w:bCs/>
          <w:color w:val="000000"/>
          <w:sz w:val="20"/>
          <w:szCs w:val="20"/>
        </w:rPr>
        <w:t xml:space="preserve"> SJREB meeting.</w:t>
      </w:r>
      <w:r w:rsidRPr="00F441DD">
        <w:rPr>
          <w:rFonts w:ascii="Optima" w:hAnsi="Optima" w:cs="Calibri"/>
          <w:bCs/>
          <w:color w:val="000000"/>
          <w:sz w:val="20"/>
          <w:szCs w:val="20"/>
        </w:rPr>
        <w:t xml:space="preserve"> The Vice Chair assigns primary reviewers to the study. The Secretariat notifies the assigned reviewers and forwards the complete protocol package. The reviewer </w:t>
      </w:r>
      <w:r w:rsidR="001E6234">
        <w:rPr>
          <w:rFonts w:ascii="Optima" w:hAnsi="Optima" w:cs="Calibri"/>
          <w:bCs/>
          <w:color w:val="000000"/>
          <w:sz w:val="20"/>
          <w:szCs w:val="20"/>
        </w:rPr>
        <w:t xml:space="preserve">is requested </w:t>
      </w:r>
      <w:r w:rsidRPr="00F441DD">
        <w:rPr>
          <w:rFonts w:ascii="Optima" w:hAnsi="Optima" w:cs="Calibri"/>
          <w:bCs/>
          <w:color w:val="000000"/>
          <w:sz w:val="20"/>
          <w:szCs w:val="20"/>
        </w:rPr>
        <w:t>to attend the SJREB full board meeting. In the event that the reviewer</w:t>
      </w:r>
      <w:r w:rsidR="002962C7">
        <w:rPr>
          <w:rFonts w:ascii="Optima" w:hAnsi="Optima" w:cs="Calibri"/>
          <w:bCs/>
          <w:color w:val="000000"/>
          <w:sz w:val="20"/>
          <w:szCs w:val="20"/>
        </w:rPr>
        <w:t xml:space="preserve"> </w:t>
      </w:r>
      <w:r w:rsidRPr="00F441DD">
        <w:rPr>
          <w:rFonts w:ascii="Optima" w:hAnsi="Optima" w:cs="Calibri"/>
          <w:bCs/>
          <w:color w:val="000000"/>
          <w:sz w:val="20"/>
          <w:szCs w:val="20"/>
        </w:rPr>
        <w:t>cannot attend the meeting, the RERC Chair assigns a representative to present the reviewer’s assessment during the SJREB meeting.</w:t>
      </w:r>
    </w:p>
    <w:p w14:paraId="7FF0F2A5" w14:textId="77777777" w:rsidR="00E50FFF" w:rsidRPr="00F441DD" w:rsidRDefault="00E50FFF" w:rsidP="001D0DAF">
      <w:pPr>
        <w:widowControl w:val="0"/>
        <w:overflowPunct w:val="0"/>
        <w:autoSpaceDE w:val="0"/>
        <w:autoSpaceDN w:val="0"/>
        <w:adjustRightInd w:val="0"/>
        <w:spacing w:before="0"/>
        <w:ind w:left="2127" w:firstLine="0"/>
        <w:rPr>
          <w:rFonts w:ascii="Optima" w:hAnsi="Optima"/>
          <w:b/>
          <w:sz w:val="20"/>
          <w:szCs w:val="20"/>
        </w:rPr>
      </w:pPr>
    </w:p>
    <w:p w14:paraId="2B0EACCB" w14:textId="2826BBAC" w:rsidR="00E50FFF" w:rsidRPr="00F441DD" w:rsidRDefault="00E50FFF" w:rsidP="001D0DAF">
      <w:pPr>
        <w:widowControl w:val="0"/>
        <w:overflowPunct w:val="0"/>
        <w:autoSpaceDE w:val="0"/>
        <w:autoSpaceDN w:val="0"/>
        <w:adjustRightInd w:val="0"/>
        <w:spacing w:before="0"/>
        <w:ind w:left="2127" w:firstLine="0"/>
        <w:rPr>
          <w:rFonts w:ascii="Optima" w:hAnsi="Optima"/>
          <w:sz w:val="20"/>
          <w:szCs w:val="20"/>
        </w:rPr>
      </w:pPr>
      <w:r w:rsidRPr="00F441DD">
        <w:rPr>
          <w:rFonts w:ascii="Optima" w:hAnsi="Optima"/>
          <w:b/>
          <w:sz w:val="20"/>
          <w:szCs w:val="20"/>
        </w:rPr>
        <w:t>Step 5-</w:t>
      </w:r>
      <w:r w:rsidRPr="00F441DD">
        <w:rPr>
          <w:rFonts w:ascii="Optima" w:hAnsi="Optima"/>
          <w:sz w:val="20"/>
          <w:szCs w:val="20"/>
        </w:rPr>
        <w:t xml:space="preserve"> </w:t>
      </w:r>
      <w:r w:rsidRPr="00F441DD">
        <w:rPr>
          <w:rFonts w:ascii="Optima" w:hAnsi="Optima" w:cs="Calibri"/>
          <w:b/>
          <w:bCs/>
          <w:color w:val="000000"/>
          <w:sz w:val="20"/>
          <w:szCs w:val="20"/>
        </w:rPr>
        <w:t xml:space="preserve">Conduct of parallel study protocol review. </w:t>
      </w:r>
      <w:r w:rsidRPr="00F441DD">
        <w:rPr>
          <w:rFonts w:ascii="Optima" w:hAnsi="Optima" w:cs="Calibri"/>
          <w:bCs/>
          <w:color w:val="000000"/>
          <w:sz w:val="20"/>
          <w:szCs w:val="20"/>
        </w:rPr>
        <w:t>The primary reviewers</w:t>
      </w:r>
      <w:r w:rsidR="002962C7">
        <w:rPr>
          <w:rFonts w:ascii="Optima" w:hAnsi="Optima" w:cs="Calibri"/>
          <w:bCs/>
          <w:color w:val="000000"/>
          <w:sz w:val="20"/>
          <w:szCs w:val="20"/>
        </w:rPr>
        <w:t xml:space="preserve"> </w:t>
      </w:r>
      <w:r w:rsidRPr="00F441DD">
        <w:rPr>
          <w:rFonts w:ascii="Optima" w:hAnsi="Optima" w:cs="Calibri"/>
          <w:bCs/>
          <w:color w:val="000000"/>
          <w:sz w:val="20"/>
          <w:szCs w:val="20"/>
        </w:rPr>
        <w:t xml:space="preserve">review the study protocol and informed consent in accordance with </w:t>
      </w:r>
      <w:r w:rsidRPr="00F441DD">
        <w:rPr>
          <w:rFonts w:ascii="Optima" w:hAnsi="Optima"/>
          <w:sz w:val="20"/>
          <w:szCs w:val="20"/>
        </w:rPr>
        <w:t xml:space="preserve">the assessment points and elements detailed in the </w:t>
      </w:r>
      <w:r w:rsidR="001C7CE3">
        <w:rPr>
          <w:rFonts w:ascii="Optima" w:hAnsi="Optima"/>
          <w:sz w:val="20"/>
          <w:szCs w:val="20"/>
        </w:rPr>
        <w:t xml:space="preserve">CSMC RERC and SREB </w:t>
      </w:r>
      <w:r w:rsidRPr="00F441DD">
        <w:rPr>
          <w:rFonts w:ascii="Optima" w:hAnsi="Optima"/>
          <w:sz w:val="20"/>
          <w:szCs w:val="20"/>
        </w:rPr>
        <w:t>Form</w:t>
      </w:r>
      <w:r w:rsidR="002962C7">
        <w:rPr>
          <w:rFonts w:ascii="Optima" w:hAnsi="Optima"/>
          <w:sz w:val="20"/>
          <w:szCs w:val="20"/>
        </w:rPr>
        <w:t>s</w:t>
      </w:r>
      <w:r w:rsidRPr="00F441DD">
        <w:rPr>
          <w:rFonts w:ascii="Optima" w:hAnsi="Optima"/>
          <w:sz w:val="20"/>
          <w:szCs w:val="20"/>
        </w:rPr>
        <w:t xml:space="preserve"> </w:t>
      </w:r>
      <w:r w:rsidR="001C7CE3">
        <w:rPr>
          <w:rFonts w:ascii="Optima" w:hAnsi="Optima"/>
          <w:sz w:val="20"/>
          <w:szCs w:val="20"/>
        </w:rPr>
        <w:t>as applicable</w:t>
      </w:r>
      <w:r w:rsidR="002962C7">
        <w:rPr>
          <w:rFonts w:ascii="Optima" w:hAnsi="Optima"/>
          <w:sz w:val="20"/>
          <w:szCs w:val="20"/>
        </w:rPr>
        <w:t xml:space="preserve"> within </w:t>
      </w:r>
      <w:r w:rsidR="001E6234">
        <w:rPr>
          <w:rFonts w:ascii="Optima" w:hAnsi="Optima"/>
          <w:sz w:val="20"/>
          <w:szCs w:val="20"/>
        </w:rPr>
        <w:t>1 week</w:t>
      </w:r>
      <w:r w:rsidR="002962C7">
        <w:rPr>
          <w:rFonts w:ascii="Optima" w:hAnsi="Optima"/>
          <w:sz w:val="20"/>
          <w:szCs w:val="20"/>
        </w:rPr>
        <w:t>.</w:t>
      </w:r>
    </w:p>
    <w:p w14:paraId="6D07A868" w14:textId="77777777" w:rsidR="00E50FFF" w:rsidRPr="00F441DD" w:rsidRDefault="00E50FFF" w:rsidP="001D0DAF">
      <w:pPr>
        <w:widowControl w:val="0"/>
        <w:overflowPunct w:val="0"/>
        <w:autoSpaceDE w:val="0"/>
        <w:autoSpaceDN w:val="0"/>
        <w:adjustRightInd w:val="0"/>
        <w:spacing w:before="0"/>
        <w:ind w:left="2127" w:firstLine="0"/>
        <w:rPr>
          <w:rFonts w:ascii="Optima" w:hAnsi="Optima"/>
          <w:b/>
          <w:sz w:val="20"/>
          <w:szCs w:val="20"/>
        </w:rPr>
      </w:pPr>
    </w:p>
    <w:p w14:paraId="59D4949E" w14:textId="55F59610" w:rsidR="00E50FFF" w:rsidRPr="00F441DD" w:rsidRDefault="002962C7" w:rsidP="001D0DAF">
      <w:pPr>
        <w:widowControl w:val="0"/>
        <w:overflowPunct w:val="0"/>
        <w:autoSpaceDE w:val="0"/>
        <w:autoSpaceDN w:val="0"/>
        <w:adjustRightInd w:val="0"/>
        <w:spacing w:before="0"/>
        <w:ind w:left="2127" w:firstLine="0"/>
        <w:rPr>
          <w:rFonts w:ascii="Optima" w:hAnsi="Optima"/>
          <w:sz w:val="20"/>
          <w:szCs w:val="20"/>
        </w:rPr>
      </w:pPr>
      <w:r>
        <w:rPr>
          <w:rFonts w:ascii="Optima" w:hAnsi="Optima"/>
          <w:sz w:val="20"/>
          <w:szCs w:val="20"/>
        </w:rPr>
        <w:t>P</w:t>
      </w:r>
      <w:r w:rsidR="00E50FFF" w:rsidRPr="00F441DD">
        <w:rPr>
          <w:rFonts w:ascii="Optima" w:hAnsi="Optima"/>
          <w:sz w:val="20"/>
          <w:szCs w:val="20"/>
        </w:rPr>
        <w:t>rimary reviewers</w:t>
      </w:r>
      <w:r>
        <w:rPr>
          <w:rFonts w:ascii="Optima" w:hAnsi="Optima"/>
          <w:sz w:val="20"/>
          <w:szCs w:val="20"/>
        </w:rPr>
        <w:t xml:space="preserve"> </w:t>
      </w:r>
      <w:r w:rsidR="00E50FFF" w:rsidRPr="00F441DD">
        <w:rPr>
          <w:rFonts w:ascii="Optima" w:hAnsi="Optima"/>
          <w:sz w:val="20"/>
          <w:szCs w:val="20"/>
        </w:rPr>
        <w:t xml:space="preserve">review </w:t>
      </w:r>
      <w:r w:rsidR="00E50FFF" w:rsidRPr="002962C7">
        <w:rPr>
          <w:rFonts w:ascii="Optima" w:hAnsi="Optima"/>
          <w:sz w:val="20"/>
          <w:szCs w:val="20"/>
        </w:rPr>
        <w:t>site-specific issues</w:t>
      </w:r>
      <w:r w:rsidR="00FB4555">
        <w:rPr>
          <w:rFonts w:ascii="Optima" w:hAnsi="Optima"/>
          <w:sz w:val="20"/>
          <w:szCs w:val="20"/>
        </w:rPr>
        <w:t>, including</w:t>
      </w:r>
      <w:r w:rsidR="00E4682A" w:rsidRPr="002962C7">
        <w:rPr>
          <w:rFonts w:ascii="Optima" w:hAnsi="Optima"/>
          <w:sz w:val="20"/>
          <w:szCs w:val="20"/>
        </w:rPr>
        <w:t xml:space="preserve"> </w:t>
      </w:r>
      <w:r w:rsidR="00E50FFF" w:rsidRPr="00F441DD">
        <w:rPr>
          <w:rFonts w:ascii="Optima" w:hAnsi="Optima"/>
          <w:sz w:val="20"/>
          <w:szCs w:val="20"/>
        </w:rPr>
        <w:t>details of recruitment and informed consent procedures</w:t>
      </w:r>
      <w:r>
        <w:rPr>
          <w:rFonts w:ascii="Optima" w:hAnsi="Optima"/>
          <w:sz w:val="20"/>
          <w:szCs w:val="20"/>
        </w:rPr>
        <w:t xml:space="preserve"> at the site</w:t>
      </w:r>
      <w:r w:rsidR="00E50FFF" w:rsidRPr="00F441DD">
        <w:rPr>
          <w:rFonts w:ascii="Optima" w:hAnsi="Optima"/>
          <w:sz w:val="20"/>
          <w:szCs w:val="20"/>
        </w:rPr>
        <w:t>, preparations and consultations with local government units (LGUs)</w:t>
      </w:r>
      <w:r w:rsidR="00FB4555">
        <w:rPr>
          <w:rFonts w:ascii="Optima" w:hAnsi="Optima"/>
          <w:sz w:val="20"/>
          <w:szCs w:val="20"/>
        </w:rPr>
        <w:t xml:space="preserve"> for community studies</w:t>
      </w:r>
      <w:r w:rsidR="00823F29">
        <w:rPr>
          <w:rFonts w:ascii="Optima" w:hAnsi="Optima"/>
          <w:sz w:val="20"/>
          <w:szCs w:val="20"/>
        </w:rPr>
        <w:t>,</w:t>
      </w:r>
      <w:r w:rsidR="00E50FFF" w:rsidRPr="00F441DD">
        <w:rPr>
          <w:rFonts w:ascii="Optima" w:hAnsi="Optima"/>
          <w:sz w:val="20"/>
          <w:szCs w:val="20"/>
        </w:rPr>
        <w:t xml:space="preserve"> and other </w:t>
      </w:r>
      <w:r w:rsidR="00FB4555">
        <w:rPr>
          <w:rFonts w:ascii="Optima" w:hAnsi="Optima"/>
          <w:sz w:val="20"/>
          <w:szCs w:val="20"/>
        </w:rPr>
        <w:t>aspects</w:t>
      </w:r>
      <w:r w:rsidR="00E50FFF" w:rsidRPr="00F441DD">
        <w:rPr>
          <w:rFonts w:ascii="Optima" w:hAnsi="Optima"/>
          <w:sz w:val="20"/>
          <w:szCs w:val="20"/>
        </w:rPr>
        <w:t xml:space="preserve"> of implementing the protocol </w:t>
      </w:r>
      <w:r>
        <w:rPr>
          <w:rFonts w:ascii="Optima" w:hAnsi="Optima"/>
          <w:sz w:val="20"/>
          <w:szCs w:val="20"/>
        </w:rPr>
        <w:t>at</w:t>
      </w:r>
      <w:r w:rsidR="00E50FFF" w:rsidRPr="00F441DD">
        <w:rPr>
          <w:rFonts w:ascii="Optima" w:hAnsi="Optima"/>
          <w:sz w:val="20"/>
          <w:szCs w:val="20"/>
        </w:rPr>
        <w:t xml:space="preserve"> the site. </w:t>
      </w:r>
    </w:p>
    <w:p w14:paraId="79BEDBF4" w14:textId="77777777" w:rsidR="00E50FFF" w:rsidRPr="00F441DD" w:rsidRDefault="00E50FFF" w:rsidP="001D0DAF">
      <w:pPr>
        <w:widowControl w:val="0"/>
        <w:overflowPunct w:val="0"/>
        <w:autoSpaceDE w:val="0"/>
        <w:autoSpaceDN w:val="0"/>
        <w:adjustRightInd w:val="0"/>
        <w:spacing w:before="0"/>
        <w:ind w:left="2127" w:firstLine="0"/>
        <w:rPr>
          <w:rFonts w:ascii="Optima" w:hAnsi="Optima"/>
          <w:sz w:val="20"/>
          <w:szCs w:val="20"/>
        </w:rPr>
      </w:pPr>
    </w:p>
    <w:p w14:paraId="2A0924B7" w14:textId="222F4781" w:rsidR="00E50FFF" w:rsidRPr="00A24590" w:rsidRDefault="00E50FFF" w:rsidP="001D0DAF">
      <w:pPr>
        <w:widowControl w:val="0"/>
        <w:overflowPunct w:val="0"/>
        <w:autoSpaceDE w:val="0"/>
        <w:autoSpaceDN w:val="0"/>
        <w:adjustRightInd w:val="0"/>
        <w:spacing w:before="0"/>
        <w:ind w:left="2127" w:firstLine="0"/>
        <w:rPr>
          <w:rFonts w:ascii="Optima" w:hAnsi="Optima"/>
          <w:strike/>
          <w:sz w:val="20"/>
          <w:szCs w:val="20"/>
        </w:rPr>
      </w:pPr>
      <w:r w:rsidRPr="00F441DD">
        <w:rPr>
          <w:rFonts w:ascii="Optima" w:hAnsi="Optima"/>
          <w:b/>
          <w:sz w:val="20"/>
          <w:szCs w:val="20"/>
        </w:rPr>
        <w:t xml:space="preserve">Step 6- CSMC RERC submits </w:t>
      </w:r>
      <w:r w:rsidR="00A24590">
        <w:rPr>
          <w:rFonts w:ascii="Optima" w:hAnsi="Optima"/>
          <w:b/>
          <w:sz w:val="20"/>
          <w:szCs w:val="20"/>
        </w:rPr>
        <w:t>a letter</w:t>
      </w:r>
      <w:r w:rsidR="001C7CE3">
        <w:rPr>
          <w:rFonts w:ascii="Optima" w:hAnsi="Optima"/>
          <w:b/>
          <w:sz w:val="20"/>
          <w:szCs w:val="20"/>
        </w:rPr>
        <w:t xml:space="preserve"> t</w:t>
      </w:r>
      <w:r w:rsidRPr="00F441DD">
        <w:rPr>
          <w:rFonts w:ascii="Optima" w:hAnsi="Optima"/>
          <w:b/>
          <w:sz w:val="20"/>
          <w:szCs w:val="20"/>
        </w:rPr>
        <w:t>o join the SJREB</w:t>
      </w:r>
      <w:r w:rsidR="00FC5967">
        <w:rPr>
          <w:rFonts w:ascii="Optima" w:hAnsi="Optima"/>
          <w:b/>
          <w:sz w:val="20"/>
          <w:szCs w:val="20"/>
        </w:rPr>
        <w:t xml:space="preserve"> meeting.</w:t>
      </w:r>
      <w:r w:rsidR="001C7CE3">
        <w:rPr>
          <w:rFonts w:ascii="Optima" w:hAnsi="Optima"/>
          <w:b/>
          <w:sz w:val="20"/>
          <w:szCs w:val="20"/>
        </w:rPr>
        <w:t xml:space="preserve"> </w:t>
      </w:r>
      <w:r w:rsidR="00A24590">
        <w:rPr>
          <w:rFonts w:ascii="Optima" w:hAnsi="Optima"/>
          <w:sz w:val="20"/>
          <w:szCs w:val="20"/>
        </w:rPr>
        <w:t xml:space="preserve">The secretariat sends a letter of intent </w:t>
      </w:r>
      <w:r w:rsidR="00A24590">
        <w:rPr>
          <w:rFonts w:ascii="Optima" w:hAnsi="Optima"/>
          <w:sz w:val="20"/>
          <w:szCs w:val="20"/>
        </w:rPr>
        <w:lastRenderedPageBreak/>
        <w:t>for an RERC reviewer to attend SJREB meeting.</w:t>
      </w:r>
    </w:p>
    <w:p w14:paraId="3BD24ABC" w14:textId="77777777" w:rsidR="00E50FFF" w:rsidRPr="00F441DD" w:rsidRDefault="00E50FFF" w:rsidP="001D0DAF">
      <w:pPr>
        <w:widowControl w:val="0"/>
        <w:overflowPunct w:val="0"/>
        <w:autoSpaceDE w:val="0"/>
        <w:autoSpaceDN w:val="0"/>
        <w:adjustRightInd w:val="0"/>
        <w:spacing w:before="0"/>
        <w:ind w:left="2127" w:firstLine="0"/>
        <w:rPr>
          <w:rFonts w:ascii="Optima" w:hAnsi="Optima"/>
          <w:sz w:val="20"/>
          <w:szCs w:val="20"/>
        </w:rPr>
      </w:pPr>
    </w:p>
    <w:p w14:paraId="0D89E85D" w14:textId="70693F26" w:rsidR="00E50FFF" w:rsidRPr="00536ED2" w:rsidRDefault="00E50FFF" w:rsidP="001D0DAF">
      <w:pPr>
        <w:widowControl w:val="0"/>
        <w:overflowPunct w:val="0"/>
        <w:autoSpaceDE w:val="0"/>
        <w:autoSpaceDN w:val="0"/>
        <w:adjustRightInd w:val="0"/>
        <w:spacing w:before="0"/>
        <w:ind w:left="2127" w:firstLine="0"/>
        <w:rPr>
          <w:rFonts w:ascii="Optima" w:hAnsi="Optima"/>
          <w:sz w:val="20"/>
          <w:szCs w:val="20"/>
        </w:rPr>
      </w:pPr>
      <w:r w:rsidRPr="00F441DD">
        <w:rPr>
          <w:rFonts w:ascii="Optima" w:hAnsi="Optima"/>
          <w:b/>
          <w:sz w:val="20"/>
          <w:szCs w:val="20"/>
        </w:rPr>
        <w:t>Step</w:t>
      </w:r>
      <w:r w:rsidR="002C6FDC">
        <w:rPr>
          <w:rFonts w:ascii="Optima" w:hAnsi="Optima"/>
          <w:b/>
          <w:sz w:val="20"/>
          <w:szCs w:val="20"/>
        </w:rPr>
        <w:t xml:space="preserve"> </w:t>
      </w:r>
      <w:r w:rsidRPr="00F441DD">
        <w:rPr>
          <w:rFonts w:ascii="Optima" w:hAnsi="Optima"/>
          <w:b/>
          <w:sz w:val="20"/>
          <w:szCs w:val="20"/>
        </w:rPr>
        <w:t>7-</w:t>
      </w:r>
      <w:r w:rsidR="002C6FDC">
        <w:rPr>
          <w:rFonts w:ascii="Optima" w:hAnsi="Optima"/>
          <w:b/>
          <w:sz w:val="20"/>
          <w:szCs w:val="20"/>
        </w:rPr>
        <w:t xml:space="preserve"> </w:t>
      </w:r>
      <w:r w:rsidRPr="00F441DD">
        <w:rPr>
          <w:rFonts w:ascii="Optima" w:hAnsi="Optima"/>
          <w:b/>
          <w:sz w:val="20"/>
          <w:szCs w:val="20"/>
        </w:rPr>
        <w:t xml:space="preserve">Attend and </w:t>
      </w:r>
      <w:r w:rsidR="000D32D6">
        <w:rPr>
          <w:rFonts w:ascii="Optima" w:hAnsi="Optima"/>
          <w:b/>
          <w:sz w:val="20"/>
          <w:szCs w:val="20"/>
        </w:rPr>
        <w:t>p</w:t>
      </w:r>
      <w:r w:rsidRPr="00F441DD">
        <w:rPr>
          <w:rFonts w:ascii="Optima" w:hAnsi="Optima"/>
          <w:b/>
          <w:sz w:val="20"/>
          <w:szCs w:val="20"/>
        </w:rPr>
        <w:t xml:space="preserve">articipate in the SJREB </w:t>
      </w:r>
      <w:r w:rsidR="000D32D6">
        <w:rPr>
          <w:rFonts w:ascii="Optima" w:hAnsi="Optima"/>
          <w:b/>
          <w:sz w:val="20"/>
          <w:szCs w:val="20"/>
        </w:rPr>
        <w:t>r</w:t>
      </w:r>
      <w:r w:rsidRPr="00F441DD">
        <w:rPr>
          <w:rFonts w:ascii="Optima" w:hAnsi="Optima"/>
          <w:b/>
          <w:sz w:val="20"/>
          <w:szCs w:val="20"/>
        </w:rPr>
        <w:t xml:space="preserve">eview </w:t>
      </w:r>
      <w:r w:rsidR="000D32D6">
        <w:rPr>
          <w:rFonts w:ascii="Optima" w:hAnsi="Optima"/>
          <w:b/>
          <w:sz w:val="20"/>
          <w:szCs w:val="20"/>
        </w:rPr>
        <w:t>p</w:t>
      </w:r>
      <w:r w:rsidRPr="00F441DD">
        <w:rPr>
          <w:rFonts w:ascii="Optima" w:hAnsi="Optima"/>
          <w:b/>
          <w:sz w:val="20"/>
          <w:szCs w:val="20"/>
        </w:rPr>
        <w:t>rocess.</w:t>
      </w:r>
      <w:r w:rsidR="00536ED2">
        <w:rPr>
          <w:rFonts w:ascii="Optima" w:hAnsi="Optima"/>
          <w:b/>
          <w:sz w:val="20"/>
          <w:szCs w:val="20"/>
        </w:rPr>
        <w:t xml:space="preserve"> </w:t>
      </w:r>
      <w:r w:rsidR="00536ED2">
        <w:rPr>
          <w:rFonts w:ascii="Optima" w:hAnsi="Optima"/>
          <w:sz w:val="20"/>
          <w:szCs w:val="20"/>
        </w:rPr>
        <w:t>The primary reviewer</w:t>
      </w:r>
      <w:r w:rsidR="008F14FA">
        <w:rPr>
          <w:rFonts w:ascii="Optima" w:hAnsi="Optima"/>
          <w:sz w:val="20"/>
          <w:szCs w:val="20"/>
        </w:rPr>
        <w:t xml:space="preserve"> </w:t>
      </w:r>
      <w:r w:rsidR="00536ED2">
        <w:rPr>
          <w:rFonts w:ascii="Optima" w:hAnsi="Optima"/>
          <w:sz w:val="20"/>
          <w:szCs w:val="20"/>
        </w:rPr>
        <w:t>or representative/Chair attends the SJREB meeting.</w:t>
      </w:r>
    </w:p>
    <w:p w14:paraId="7EA3F7FF" w14:textId="77777777" w:rsidR="00E50FFF" w:rsidRPr="00F441DD" w:rsidRDefault="00E50FFF" w:rsidP="001D0DAF">
      <w:pPr>
        <w:widowControl w:val="0"/>
        <w:overflowPunct w:val="0"/>
        <w:autoSpaceDE w:val="0"/>
        <w:autoSpaceDN w:val="0"/>
        <w:adjustRightInd w:val="0"/>
        <w:spacing w:before="0"/>
        <w:ind w:left="2127" w:firstLine="0"/>
        <w:rPr>
          <w:rFonts w:ascii="Optima" w:hAnsi="Optima"/>
          <w:sz w:val="20"/>
          <w:szCs w:val="20"/>
        </w:rPr>
      </w:pPr>
      <w:r w:rsidRPr="00F441DD">
        <w:rPr>
          <w:rFonts w:ascii="Optima" w:hAnsi="Optima"/>
          <w:sz w:val="20"/>
          <w:szCs w:val="20"/>
        </w:rPr>
        <w:tab/>
      </w:r>
    </w:p>
    <w:p w14:paraId="736DE506" w14:textId="382AD5F5" w:rsidR="00E50FFF" w:rsidRPr="00F441DD" w:rsidRDefault="00E50FFF" w:rsidP="001D0DAF">
      <w:pPr>
        <w:widowControl w:val="0"/>
        <w:overflowPunct w:val="0"/>
        <w:autoSpaceDE w:val="0"/>
        <w:autoSpaceDN w:val="0"/>
        <w:adjustRightInd w:val="0"/>
        <w:spacing w:before="0"/>
        <w:ind w:left="2127" w:firstLine="0"/>
        <w:rPr>
          <w:rFonts w:ascii="Optima" w:hAnsi="Optima" w:cs="Calibri"/>
          <w:bCs/>
          <w:color w:val="000000"/>
          <w:sz w:val="20"/>
          <w:szCs w:val="20"/>
        </w:rPr>
      </w:pPr>
      <w:r w:rsidRPr="00F441DD">
        <w:rPr>
          <w:rFonts w:ascii="Optima" w:hAnsi="Optima" w:cs="Calibri"/>
          <w:b/>
          <w:bCs/>
          <w:color w:val="000000"/>
          <w:sz w:val="20"/>
          <w:szCs w:val="20"/>
        </w:rPr>
        <w:t xml:space="preserve">Step 8- Obtain </w:t>
      </w:r>
      <w:r w:rsidR="00036006">
        <w:rPr>
          <w:rFonts w:ascii="Optima" w:hAnsi="Optima" w:cs="Calibri"/>
          <w:b/>
          <w:bCs/>
          <w:color w:val="000000"/>
          <w:sz w:val="20"/>
          <w:szCs w:val="20"/>
        </w:rPr>
        <w:t>M</w:t>
      </w:r>
      <w:r w:rsidRPr="00F441DD">
        <w:rPr>
          <w:rFonts w:ascii="Optima" w:hAnsi="Optima" w:cs="Calibri"/>
          <w:b/>
          <w:bCs/>
          <w:color w:val="000000"/>
          <w:sz w:val="20"/>
          <w:szCs w:val="20"/>
        </w:rPr>
        <w:t>inutes and decision letter from SJREB.</w:t>
      </w:r>
      <w:r w:rsidRPr="00F441DD">
        <w:rPr>
          <w:rFonts w:ascii="Optima" w:hAnsi="Optima" w:cs="Calibri"/>
          <w:bCs/>
          <w:color w:val="000000"/>
          <w:sz w:val="20"/>
          <w:szCs w:val="20"/>
        </w:rPr>
        <w:t xml:space="preserve"> The RERC Secretariat obtain</w:t>
      </w:r>
      <w:r w:rsidR="00036006">
        <w:rPr>
          <w:rFonts w:ascii="Optima" w:hAnsi="Optima" w:cs="Calibri"/>
          <w:bCs/>
          <w:color w:val="000000"/>
          <w:sz w:val="20"/>
          <w:szCs w:val="20"/>
        </w:rPr>
        <w:t>s</w:t>
      </w:r>
      <w:r w:rsidRPr="00F441DD">
        <w:rPr>
          <w:rFonts w:ascii="Optima" w:hAnsi="Optima" w:cs="Calibri"/>
          <w:bCs/>
          <w:color w:val="000000"/>
          <w:sz w:val="20"/>
          <w:szCs w:val="20"/>
        </w:rPr>
        <w:t xml:space="preserve"> the decision letter and </w:t>
      </w:r>
      <w:r w:rsidR="00036006">
        <w:rPr>
          <w:rFonts w:ascii="Optima" w:hAnsi="Optima" w:cs="Calibri"/>
          <w:bCs/>
          <w:color w:val="000000"/>
          <w:sz w:val="20"/>
          <w:szCs w:val="20"/>
        </w:rPr>
        <w:t>M</w:t>
      </w:r>
      <w:r w:rsidRPr="00F441DD">
        <w:rPr>
          <w:rFonts w:ascii="Optima" w:hAnsi="Optima" w:cs="Calibri"/>
          <w:bCs/>
          <w:color w:val="000000"/>
          <w:sz w:val="20"/>
          <w:szCs w:val="20"/>
        </w:rPr>
        <w:t xml:space="preserve">inutes of the meeting from SJREB to be filed in the protocol folder </w:t>
      </w:r>
      <w:r w:rsidR="00036006">
        <w:rPr>
          <w:rFonts w:ascii="Optima" w:hAnsi="Optima" w:cs="Calibri"/>
          <w:bCs/>
          <w:color w:val="000000"/>
          <w:sz w:val="20"/>
          <w:szCs w:val="20"/>
        </w:rPr>
        <w:t>and presen</w:t>
      </w:r>
      <w:r w:rsidR="00536ED2">
        <w:rPr>
          <w:rFonts w:ascii="Optima" w:hAnsi="Optima" w:cs="Calibri"/>
          <w:bCs/>
          <w:color w:val="000000"/>
          <w:sz w:val="20"/>
          <w:szCs w:val="20"/>
        </w:rPr>
        <w:t>t</w:t>
      </w:r>
      <w:r w:rsidR="00036006">
        <w:rPr>
          <w:rFonts w:ascii="Optima" w:hAnsi="Optima" w:cs="Calibri"/>
          <w:bCs/>
          <w:color w:val="000000"/>
          <w:sz w:val="20"/>
          <w:szCs w:val="20"/>
        </w:rPr>
        <w:t xml:space="preserve"> at the </w:t>
      </w:r>
      <w:r w:rsidR="00536ED2">
        <w:rPr>
          <w:rFonts w:ascii="Optima" w:hAnsi="Optima" w:cs="Calibri"/>
          <w:bCs/>
          <w:color w:val="000000"/>
          <w:sz w:val="20"/>
          <w:szCs w:val="20"/>
        </w:rPr>
        <w:t xml:space="preserve">RERC </w:t>
      </w:r>
      <w:r w:rsidR="00274239">
        <w:rPr>
          <w:rFonts w:ascii="Optima" w:hAnsi="Optima" w:cs="Calibri"/>
          <w:bCs/>
          <w:color w:val="000000"/>
          <w:sz w:val="20"/>
          <w:szCs w:val="20"/>
        </w:rPr>
        <w:t xml:space="preserve">board </w:t>
      </w:r>
      <w:r w:rsidRPr="00F441DD">
        <w:rPr>
          <w:rFonts w:ascii="Optima" w:hAnsi="Optima" w:cs="Calibri"/>
          <w:bCs/>
          <w:color w:val="000000"/>
          <w:sz w:val="20"/>
          <w:szCs w:val="20"/>
        </w:rPr>
        <w:t>meeting.</w:t>
      </w:r>
    </w:p>
    <w:p w14:paraId="59F80CE4" w14:textId="77777777" w:rsidR="00E50FFF" w:rsidRPr="00F441DD" w:rsidRDefault="00E50FFF" w:rsidP="001D0DAF">
      <w:pPr>
        <w:widowControl w:val="0"/>
        <w:overflowPunct w:val="0"/>
        <w:autoSpaceDE w:val="0"/>
        <w:autoSpaceDN w:val="0"/>
        <w:adjustRightInd w:val="0"/>
        <w:spacing w:before="0"/>
        <w:ind w:left="2127" w:firstLine="0"/>
        <w:rPr>
          <w:rFonts w:ascii="Optima" w:hAnsi="Optima"/>
          <w:sz w:val="20"/>
          <w:szCs w:val="20"/>
        </w:rPr>
      </w:pPr>
    </w:p>
    <w:p w14:paraId="1C136E75" w14:textId="08731164" w:rsidR="00E50FFF" w:rsidRPr="00F441DD" w:rsidRDefault="00E50FFF" w:rsidP="001D0DAF">
      <w:pPr>
        <w:widowControl w:val="0"/>
        <w:overflowPunct w:val="0"/>
        <w:autoSpaceDE w:val="0"/>
        <w:autoSpaceDN w:val="0"/>
        <w:adjustRightInd w:val="0"/>
        <w:spacing w:before="0"/>
        <w:ind w:left="2127" w:firstLine="0"/>
        <w:rPr>
          <w:rFonts w:ascii="Optima" w:hAnsi="Optima"/>
          <w:sz w:val="20"/>
          <w:szCs w:val="20"/>
        </w:rPr>
      </w:pPr>
      <w:r w:rsidRPr="00F441DD">
        <w:rPr>
          <w:rFonts w:ascii="Optima" w:hAnsi="Optima"/>
          <w:b/>
          <w:sz w:val="20"/>
          <w:szCs w:val="20"/>
        </w:rPr>
        <w:t xml:space="preserve">Step 9- Discuss the SJREB </w:t>
      </w:r>
      <w:r w:rsidR="00B77E21">
        <w:rPr>
          <w:rFonts w:ascii="Optima" w:hAnsi="Optima"/>
          <w:b/>
          <w:sz w:val="20"/>
          <w:szCs w:val="20"/>
        </w:rPr>
        <w:t>p</w:t>
      </w:r>
      <w:r w:rsidRPr="00F441DD">
        <w:rPr>
          <w:rFonts w:ascii="Optima" w:hAnsi="Optima"/>
          <w:b/>
          <w:sz w:val="20"/>
          <w:szCs w:val="20"/>
        </w:rPr>
        <w:t xml:space="preserve">rotocol during the </w:t>
      </w:r>
      <w:r w:rsidR="00B77E21">
        <w:rPr>
          <w:rFonts w:ascii="Optima" w:hAnsi="Optima"/>
          <w:b/>
          <w:sz w:val="20"/>
          <w:szCs w:val="20"/>
        </w:rPr>
        <w:t>f</w:t>
      </w:r>
      <w:r w:rsidRPr="00F441DD">
        <w:rPr>
          <w:rFonts w:ascii="Optima" w:hAnsi="Optima"/>
          <w:b/>
          <w:sz w:val="20"/>
          <w:szCs w:val="20"/>
        </w:rPr>
        <w:t xml:space="preserve">ull </w:t>
      </w:r>
      <w:r w:rsidR="00B77E21">
        <w:rPr>
          <w:rFonts w:ascii="Optima" w:hAnsi="Optima"/>
          <w:b/>
          <w:sz w:val="20"/>
          <w:szCs w:val="20"/>
        </w:rPr>
        <w:t>b</w:t>
      </w:r>
      <w:r w:rsidRPr="00F441DD">
        <w:rPr>
          <w:rFonts w:ascii="Optima" w:hAnsi="Optima"/>
          <w:b/>
          <w:sz w:val="20"/>
          <w:szCs w:val="20"/>
        </w:rPr>
        <w:t xml:space="preserve">oard </w:t>
      </w:r>
      <w:r w:rsidR="00B77E21">
        <w:rPr>
          <w:rFonts w:ascii="Optima" w:hAnsi="Optima"/>
          <w:b/>
          <w:sz w:val="20"/>
          <w:szCs w:val="20"/>
        </w:rPr>
        <w:t>m</w:t>
      </w:r>
      <w:r w:rsidRPr="00F441DD">
        <w:rPr>
          <w:rFonts w:ascii="Optima" w:hAnsi="Optima"/>
          <w:b/>
          <w:sz w:val="20"/>
          <w:szCs w:val="20"/>
        </w:rPr>
        <w:t>eeting.</w:t>
      </w:r>
      <w:r w:rsidR="00536ED2">
        <w:rPr>
          <w:rFonts w:ascii="Optima" w:hAnsi="Optima"/>
          <w:b/>
          <w:sz w:val="20"/>
          <w:szCs w:val="20"/>
        </w:rPr>
        <w:t xml:space="preserve"> </w:t>
      </w:r>
      <w:r w:rsidR="00536ED2" w:rsidRPr="00A863B6">
        <w:rPr>
          <w:rFonts w:ascii="Optima" w:hAnsi="Optima"/>
          <w:sz w:val="20"/>
          <w:szCs w:val="20"/>
        </w:rPr>
        <w:t>The primary reviewers and RERC members</w:t>
      </w:r>
      <w:r w:rsidR="00A863B6" w:rsidRPr="00A863B6">
        <w:rPr>
          <w:rFonts w:ascii="Optima" w:hAnsi="Optima"/>
          <w:sz w:val="20"/>
          <w:szCs w:val="20"/>
        </w:rPr>
        <w:t xml:space="preserve"> deliberate the protocol and arrive at a decision.</w:t>
      </w:r>
    </w:p>
    <w:p w14:paraId="30813A00" w14:textId="77777777" w:rsidR="00E50FFF" w:rsidRPr="00F441DD" w:rsidRDefault="00E50FFF" w:rsidP="001D0DAF">
      <w:pPr>
        <w:widowControl w:val="0"/>
        <w:overflowPunct w:val="0"/>
        <w:autoSpaceDE w:val="0"/>
        <w:autoSpaceDN w:val="0"/>
        <w:adjustRightInd w:val="0"/>
        <w:spacing w:before="0"/>
        <w:ind w:left="2127" w:firstLine="0"/>
        <w:rPr>
          <w:rFonts w:ascii="Optima" w:hAnsi="Optima"/>
          <w:b/>
          <w:sz w:val="20"/>
          <w:szCs w:val="20"/>
        </w:rPr>
      </w:pPr>
    </w:p>
    <w:p w14:paraId="689ACE04" w14:textId="17F15BF3" w:rsidR="00E50FFF" w:rsidRPr="00F441DD" w:rsidRDefault="00E50FFF" w:rsidP="001D0DAF">
      <w:pPr>
        <w:widowControl w:val="0"/>
        <w:overflowPunct w:val="0"/>
        <w:autoSpaceDE w:val="0"/>
        <w:autoSpaceDN w:val="0"/>
        <w:adjustRightInd w:val="0"/>
        <w:spacing w:before="0"/>
        <w:ind w:left="2127" w:firstLine="0"/>
        <w:rPr>
          <w:rFonts w:ascii="Optima" w:hAnsi="Optima" w:cs="Calibri"/>
          <w:bCs/>
          <w:color w:val="000000"/>
          <w:sz w:val="20"/>
          <w:szCs w:val="20"/>
        </w:rPr>
      </w:pPr>
      <w:r w:rsidRPr="00F441DD">
        <w:rPr>
          <w:rFonts w:ascii="Optima" w:hAnsi="Optima"/>
          <w:b/>
          <w:sz w:val="20"/>
          <w:szCs w:val="20"/>
        </w:rPr>
        <w:t>Step</w:t>
      </w:r>
      <w:r w:rsidR="002C6FDC">
        <w:rPr>
          <w:rFonts w:ascii="Optima" w:hAnsi="Optima"/>
          <w:b/>
          <w:sz w:val="20"/>
          <w:szCs w:val="20"/>
        </w:rPr>
        <w:t xml:space="preserve"> </w:t>
      </w:r>
      <w:r w:rsidRPr="00F441DD">
        <w:rPr>
          <w:rFonts w:ascii="Optima" w:hAnsi="Optima"/>
          <w:b/>
          <w:sz w:val="20"/>
          <w:szCs w:val="20"/>
        </w:rPr>
        <w:t xml:space="preserve">10- </w:t>
      </w:r>
      <w:r w:rsidRPr="00F441DD">
        <w:rPr>
          <w:rFonts w:ascii="Optima" w:hAnsi="Optima" w:cs="Calibri"/>
          <w:b/>
          <w:bCs/>
          <w:color w:val="000000"/>
          <w:sz w:val="20"/>
          <w:szCs w:val="20"/>
        </w:rPr>
        <w:t>Communicate the decision of the review to the Principal Investigator.</w:t>
      </w:r>
      <w:r w:rsidRPr="00F441DD">
        <w:rPr>
          <w:rFonts w:ascii="Optima" w:hAnsi="Optima" w:cs="Calibri"/>
          <w:bCs/>
          <w:color w:val="000000"/>
          <w:sz w:val="20"/>
          <w:szCs w:val="20"/>
        </w:rPr>
        <w:t xml:space="preserve"> Secretariat communicat</w:t>
      </w:r>
      <w:r w:rsidR="00A863B6">
        <w:rPr>
          <w:rFonts w:ascii="Optima" w:hAnsi="Optima" w:cs="Calibri"/>
          <w:bCs/>
          <w:color w:val="000000"/>
          <w:sz w:val="20"/>
          <w:szCs w:val="20"/>
        </w:rPr>
        <w:t xml:space="preserve">es the decision of the review to </w:t>
      </w:r>
      <w:r w:rsidRPr="00F441DD">
        <w:rPr>
          <w:rFonts w:ascii="Optima" w:hAnsi="Optima" w:cs="Calibri"/>
          <w:bCs/>
          <w:color w:val="000000"/>
          <w:sz w:val="20"/>
          <w:szCs w:val="20"/>
        </w:rPr>
        <w:t xml:space="preserve">the Principal Investigator </w:t>
      </w:r>
      <w:r w:rsidR="00A863B6">
        <w:rPr>
          <w:rFonts w:ascii="Optima" w:hAnsi="Optima" w:cs="Calibri"/>
          <w:bCs/>
          <w:color w:val="000000"/>
          <w:sz w:val="20"/>
          <w:szCs w:val="20"/>
        </w:rPr>
        <w:t xml:space="preserve">using </w:t>
      </w:r>
      <w:r w:rsidR="00D2102F" w:rsidRPr="00F441DD">
        <w:rPr>
          <w:rFonts w:ascii="Optima" w:hAnsi="Optima" w:cs="Calibri"/>
          <w:bCs/>
          <w:color w:val="000000"/>
          <w:sz w:val="20"/>
          <w:szCs w:val="20"/>
        </w:rPr>
        <w:t xml:space="preserve">CSMC RERC </w:t>
      </w:r>
      <w:r w:rsidRPr="00F441DD">
        <w:rPr>
          <w:rFonts w:ascii="Optima" w:hAnsi="Optima" w:cs="Calibri"/>
          <w:bCs/>
          <w:color w:val="000000"/>
          <w:sz w:val="20"/>
          <w:szCs w:val="20"/>
        </w:rPr>
        <w:t xml:space="preserve">Form 2G. </w:t>
      </w:r>
    </w:p>
    <w:p w14:paraId="15DE5C40" w14:textId="77777777" w:rsidR="00E50FFF" w:rsidRPr="00F441DD" w:rsidRDefault="00E50FFF" w:rsidP="001D0DAF">
      <w:pPr>
        <w:widowControl w:val="0"/>
        <w:overflowPunct w:val="0"/>
        <w:autoSpaceDE w:val="0"/>
        <w:autoSpaceDN w:val="0"/>
        <w:adjustRightInd w:val="0"/>
        <w:spacing w:before="0"/>
        <w:ind w:left="2127" w:firstLine="0"/>
        <w:rPr>
          <w:rFonts w:ascii="Optima" w:hAnsi="Optima" w:cs="Calibri"/>
          <w:bCs/>
          <w:color w:val="000000"/>
          <w:sz w:val="20"/>
          <w:szCs w:val="20"/>
        </w:rPr>
      </w:pPr>
    </w:p>
    <w:p w14:paraId="0E85D334" w14:textId="11AB583F" w:rsidR="00E50FFF" w:rsidRPr="00F441DD" w:rsidRDefault="00E50FFF" w:rsidP="001D0DAF">
      <w:pPr>
        <w:widowControl w:val="0"/>
        <w:overflowPunct w:val="0"/>
        <w:autoSpaceDE w:val="0"/>
        <w:autoSpaceDN w:val="0"/>
        <w:adjustRightInd w:val="0"/>
        <w:spacing w:before="0"/>
        <w:ind w:left="2127" w:firstLine="0"/>
        <w:rPr>
          <w:rFonts w:ascii="Optima" w:hAnsi="Optima" w:cs="Calibri"/>
          <w:bCs/>
          <w:color w:val="000000"/>
          <w:sz w:val="20"/>
          <w:szCs w:val="20"/>
        </w:rPr>
      </w:pPr>
      <w:r w:rsidRPr="00F441DD">
        <w:rPr>
          <w:rFonts w:ascii="Optima" w:hAnsi="Optima" w:cs="Calibri"/>
          <w:b/>
          <w:bCs/>
          <w:color w:val="000000"/>
          <w:sz w:val="20"/>
          <w:szCs w:val="20"/>
        </w:rPr>
        <w:t xml:space="preserve">Step 11- </w:t>
      </w:r>
      <w:r w:rsidR="0052010F">
        <w:rPr>
          <w:rFonts w:ascii="Optima" w:hAnsi="Optima" w:cs="Calibri"/>
          <w:b/>
          <w:bCs/>
          <w:color w:val="000000"/>
          <w:sz w:val="20"/>
          <w:szCs w:val="20"/>
        </w:rPr>
        <w:t>RERC secretariat r</w:t>
      </w:r>
      <w:r w:rsidR="0052010F" w:rsidRPr="0052010F">
        <w:rPr>
          <w:rFonts w:ascii="Optima" w:hAnsi="Optima" w:cs="Calibri"/>
          <w:b/>
          <w:bCs/>
          <w:color w:val="000000"/>
          <w:sz w:val="20"/>
          <w:szCs w:val="20"/>
        </w:rPr>
        <w:t>eceive</w:t>
      </w:r>
      <w:r w:rsidR="009A31B8">
        <w:rPr>
          <w:rFonts w:ascii="Optima" w:hAnsi="Optima" w:cs="Calibri"/>
          <w:b/>
          <w:bCs/>
          <w:color w:val="000000"/>
          <w:sz w:val="20"/>
          <w:szCs w:val="20"/>
        </w:rPr>
        <w:t>s</w:t>
      </w:r>
      <w:r w:rsidR="0052010F" w:rsidRPr="0052010F">
        <w:rPr>
          <w:rFonts w:ascii="Optima" w:hAnsi="Optima" w:cs="Calibri"/>
          <w:b/>
          <w:bCs/>
          <w:color w:val="000000"/>
          <w:sz w:val="20"/>
          <w:szCs w:val="20"/>
        </w:rPr>
        <w:t xml:space="preserve"> endorsement with SJREB approval of protocol. </w:t>
      </w:r>
      <w:r w:rsidRPr="00F441DD">
        <w:rPr>
          <w:rFonts w:ascii="Optima" w:hAnsi="Optima" w:cs="Calibri"/>
          <w:bCs/>
          <w:color w:val="000000"/>
          <w:sz w:val="20"/>
          <w:szCs w:val="20"/>
        </w:rPr>
        <w:t>Secretariat reminds PI to submit any updated documents complying with SJREB recommendations</w:t>
      </w:r>
      <w:r w:rsidR="008F3EFD">
        <w:rPr>
          <w:rFonts w:ascii="Optima" w:hAnsi="Optima" w:cs="Calibri"/>
          <w:bCs/>
          <w:color w:val="000000"/>
          <w:sz w:val="20"/>
          <w:szCs w:val="20"/>
        </w:rPr>
        <w:t>,</w:t>
      </w:r>
      <w:r w:rsidRPr="00F441DD">
        <w:rPr>
          <w:rFonts w:ascii="Optima" w:hAnsi="Optima" w:cs="Calibri"/>
          <w:bCs/>
          <w:color w:val="000000"/>
          <w:sz w:val="20"/>
          <w:szCs w:val="20"/>
        </w:rPr>
        <w:t xml:space="preserve"> including </w:t>
      </w:r>
      <w:r w:rsidRPr="00F441DD">
        <w:rPr>
          <w:rFonts w:ascii="Optima" w:hAnsi="Optima"/>
          <w:sz w:val="20"/>
          <w:szCs w:val="20"/>
        </w:rPr>
        <w:t>site-specific concerns raised by CSMC RERC.</w:t>
      </w:r>
    </w:p>
    <w:p w14:paraId="1C03855E" w14:textId="77777777" w:rsidR="00E50FFF" w:rsidRPr="00F441DD" w:rsidRDefault="00E50FFF" w:rsidP="001D0DAF">
      <w:pPr>
        <w:widowControl w:val="0"/>
        <w:overflowPunct w:val="0"/>
        <w:autoSpaceDE w:val="0"/>
        <w:autoSpaceDN w:val="0"/>
        <w:adjustRightInd w:val="0"/>
        <w:spacing w:before="0"/>
        <w:ind w:left="2127" w:firstLine="0"/>
        <w:rPr>
          <w:rFonts w:ascii="Optima" w:hAnsi="Optima"/>
          <w:sz w:val="20"/>
          <w:szCs w:val="20"/>
        </w:rPr>
      </w:pPr>
    </w:p>
    <w:p w14:paraId="4E202A49" w14:textId="48FC0595" w:rsidR="00E50FFF" w:rsidRDefault="00E50FFF" w:rsidP="001D0DAF">
      <w:pPr>
        <w:widowControl w:val="0"/>
        <w:overflowPunct w:val="0"/>
        <w:autoSpaceDE w:val="0"/>
        <w:autoSpaceDN w:val="0"/>
        <w:adjustRightInd w:val="0"/>
        <w:spacing w:before="0"/>
        <w:ind w:left="2127" w:firstLine="0"/>
        <w:rPr>
          <w:rFonts w:ascii="Optima" w:hAnsi="Optima"/>
          <w:sz w:val="20"/>
          <w:szCs w:val="20"/>
        </w:rPr>
      </w:pPr>
      <w:r w:rsidRPr="00F441DD">
        <w:rPr>
          <w:rFonts w:ascii="Optima" w:hAnsi="Optima"/>
          <w:b/>
          <w:sz w:val="20"/>
          <w:szCs w:val="20"/>
        </w:rPr>
        <w:t>Step 12-</w:t>
      </w:r>
      <w:r w:rsidR="008F3EFD">
        <w:rPr>
          <w:rFonts w:ascii="Optima" w:hAnsi="Optima"/>
          <w:b/>
          <w:sz w:val="20"/>
          <w:szCs w:val="20"/>
        </w:rPr>
        <w:t xml:space="preserve"> </w:t>
      </w:r>
      <w:r w:rsidRPr="00F441DD">
        <w:rPr>
          <w:rFonts w:ascii="Optima" w:hAnsi="Optima"/>
          <w:b/>
          <w:sz w:val="20"/>
          <w:szCs w:val="20"/>
        </w:rPr>
        <w:t>CSMC RERC issues a Certificate of Approval</w:t>
      </w:r>
      <w:r w:rsidR="0052010F">
        <w:rPr>
          <w:rFonts w:ascii="Optima" w:hAnsi="Optima"/>
          <w:b/>
          <w:sz w:val="20"/>
          <w:szCs w:val="20"/>
        </w:rPr>
        <w:t xml:space="preserve">. </w:t>
      </w:r>
      <w:r w:rsidR="0052010F">
        <w:rPr>
          <w:rFonts w:ascii="Optima" w:hAnsi="Optima"/>
          <w:sz w:val="20"/>
          <w:szCs w:val="20"/>
        </w:rPr>
        <w:t xml:space="preserve">The approval is given using </w:t>
      </w:r>
      <w:r w:rsidR="00D2102F" w:rsidRPr="00F441DD">
        <w:rPr>
          <w:rFonts w:ascii="Optima" w:hAnsi="Optima"/>
          <w:sz w:val="20"/>
          <w:szCs w:val="20"/>
        </w:rPr>
        <w:t xml:space="preserve">CSMC </w:t>
      </w:r>
      <w:r w:rsidRPr="00F441DD">
        <w:rPr>
          <w:rFonts w:ascii="Optima" w:hAnsi="Optima"/>
          <w:sz w:val="20"/>
          <w:szCs w:val="20"/>
        </w:rPr>
        <w:t>RERC Form 2H.1</w:t>
      </w:r>
      <w:r w:rsidR="0052010F">
        <w:rPr>
          <w:rFonts w:ascii="Optima" w:hAnsi="Optima"/>
          <w:sz w:val="20"/>
          <w:szCs w:val="20"/>
        </w:rPr>
        <w:t xml:space="preserve"> </w:t>
      </w:r>
      <w:r w:rsidR="005436B4">
        <w:rPr>
          <w:rFonts w:ascii="Optima" w:hAnsi="Optima"/>
          <w:sz w:val="20"/>
          <w:szCs w:val="20"/>
        </w:rPr>
        <w:t>and signed by the RERC Chair.</w:t>
      </w:r>
    </w:p>
    <w:p w14:paraId="430302C5" w14:textId="77777777" w:rsidR="00E50FFF" w:rsidRPr="00F441DD" w:rsidRDefault="00E50FFF" w:rsidP="001D0DAF">
      <w:pPr>
        <w:widowControl w:val="0"/>
        <w:overflowPunct w:val="0"/>
        <w:autoSpaceDE w:val="0"/>
        <w:autoSpaceDN w:val="0"/>
        <w:adjustRightInd w:val="0"/>
        <w:spacing w:before="0"/>
        <w:ind w:left="2127" w:firstLine="0"/>
        <w:rPr>
          <w:rFonts w:ascii="Optima" w:hAnsi="Optima"/>
          <w:sz w:val="20"/>
          <w:szCs w:val="20"/>
        </w:rPr>
      </w:pPr>
    </w:p>
    <w:p w14:paraId="426C813C" w14:textId="33D6A715" w:rsidR="00FA7E50" w:rsidRDefault="00E50FFF" w:rsidP="001D0DAF">
      <w:pPr>
        <w:widowControl w:val="0"/>
        <w:overflowPunct w:val="0"/>
        <w:autoSpaceDE w:val="0"/>
        <w:autoSpaceDN w:val="0"/>
        <w:adjustRightInd w:val="0"/>
        <w:spacing w:before="0"/>
        <w:ind w:left="2127" w:firstLine="0"/>
        <w:rPr>
          <w:rFonts w:ascii="Optima" w:hAnsi="Optima" w:cs="Calibri"/>
          <w:bCs/>
          <w:color w:val="000000"/>
          <w:sz w:val="20"/>
          <w:szCs w:val="20"/>
        </w:rPr>
      </w:pPr>
      <w:r w:rsidRPr="00F441DD">
        <w:rPr>
          <w:rFonts w:ascii="Optima" w:hAnsi="Optima" w:cs="Calibri"/>
          <w:b/>
          <w:bCs/>
          <w:color w:val="000000"/>
          <w:sz w:val="20"/>
          <w:szCs w:val="20"/>
        </w:rPr>
        <w:t>Step 13-</w:t>
      </w:r>
      <w:r w:rsidR="002C6FDC">
        <w:rPr>
          <w:rFonts w:ascii="Optima" w:hAnsi="Optima" w:cs="Calibri"/>
          <w:b/>
          <w:bCs/>
          <w:color w:val="000000"/>
          <w:sz w:val="20"/>
          <w:szCs w:val="20"/>
        </w:rPr>
        <w:t xml:space="preserve"> </w:t>
      </w:r>
      <w:r w:rsidRPr="00F441DD">
        <w:rPr>
          <w:rFonts w:ascii="Optima" w:hAnsi="Optima" w:cs="Calibri"/>
          <w:b/>
          <w:bCs/>
          <w:color w:val="000000"/>
          <w:sz w:val="20"/>
          <w:szCs w:val="20"/>
        </w:rPr>
        <w:t xml:space="preserve">Keep copies of the protocol and related documents in the protocol </w:t>
      </w:r>
      <w:r w:rsidR="00595EF2">
        <w:rPr>
          <w:rFonts w:ascii="Optima" w:hAnsi="Optima" w:cs="Calibri"/>
          <w:b/>
          <w:bCs/>
          <w:color w:val="000000"/>
          <w:sz w:val="20"/>
          <w:szCs w:val="20"/>
        </w:rPr>
        <w:t xml:space="preserve">folder </w:t>
      </w:r>
      <w:r w:rsidRPr="00F441DD">
        <w:rPr>
          <w:rFonts w:ascii="Optima" w:hAnsi="Optima" w:cs="Calibri"/>
          <w:b/>
          <w:bCs/>
          <w:color w:val="000000"/>
          <w:sz w:val="20"/>
          <w:szCs w:val="20"/>
        </w:rPr>
        <w:t xml:space="preserve">including SJREB meeting </w:t>
      </w:r>
      <w:r w:rsidR="0052010F">
        <w:rPr>
          <w:rFonts w:ascii="Optima" w:hAnsi="Optima" w:cs="Calibri"/>
          <w:b/>
          <w:bCs/>
          <w:color w:val="000000"/>
          <w:sz w:val="20"/>
          <w:szCs w:val="20"/>
        </w:rPr>
        <w:t>M</w:t>
      </w:r>
      <w:r w:rsidRPr="00F441DD">
        <w:rPr>
          <w:rFonts w:ascii="Optima" w:hAnsi="Optima" w:cs="Calibri"/>
          <w:b/>
          <w:bCs/>
          <w:color w:val="000000"/>
          <w:sz w:val="20"/>
          <w:szCs w:val="20"/>
        </w:rPr>
        <w:t xml:space="preserve">inutes. </w:t>
      </w:r>
      <w:r w:rsidRPr="00F441DD">
        <w:rPr>
          <w:rFonts w:ascii="Optima" w:hAnsi="Optima" w:cs="Calibri"/>
          <w:bCs/>
          <w:color w:val="000000"/>
          <w:sz w:val="20"/>
          <w:szCs w:val="20"/>
        </w:rPr>
        <w:t>Secretariat keeps the protocol and all related documents in the protocol f</w:t>
      </w:r>
      <w:r w:rsidR="000F47CD">
        <w:rPr>
          <w:rFonts w:ascii="Optima" w:hAnsi="Optima" w:cs="Calibri"/>
          <w:bCs/>
          <w:color w:val="000000"/>
          <w:sz w:val="20"/>
          <w:szCs w:val="20"/>
        </w:rPr>
        <w:t>older and update the RERC database</w:t>
      </w:r>
      <w:r w:rsidRPr="00F441DD">
        <w:rPr>
          <w:rFonts w:ascii="Optima" w:hAnsi="Optima" w:cs="Calibri"/>
          <w:bCs/>
          <w:color w:val="000000"/>
          <w:sz w:val="20"/>
          <w:szCs w:val="20"/>
        </w:rPr>
        <w:t>.</w:t>
      </w:r>
    </w:p>
    <w:p w14:paraId="4CD4A659" w14:textId="77777777" w:rsidR="00FA7E50" w:rsidRPr="00F441DD" w:rsidRDefault="00FA7E50" w:rsidP="001D0DAF">
      <w:pPr>
        <w:widowControl w:val="0"/>
        <w:overflowPunct w:val="0"/>
        <w:autoSpaceDE w:val="0"/>
        <w:autoSpaceDN w:val="0"/>
        <w:adjustRightInd w:val="0"/>
        <w:spacing w:before="0"/>
        <w:ind w:left="2127" w:firstLine="0"/>
        <w:rPr>
          <w:rFonts w:ascii="Optima" w:hAnsi="Optima" w:cs="Calibri"/>
          <w:bCs/>
          <w:color w:val="000000"/>
          <w:sz w:val="20"/>
          <w:szCs w:val="20"/>
        </w:rPr>
      </w:pPr>
    </w:p>
    <w:p w14:paraId="14C83B1B" w14:textId="33AE48C9" w:rsidR="00E50FFF" w:rsidRDefault="00E50FFF" w:rsidP="00554C52">
      <w:pPr>
        <w:widowControl w:val="0"/>
        <w:overflowPunct w:val="0"/>
        <w:autoSpaceDE w:val="0"/>
        <w:autoSpaceDN w:val="0"/>
        <w:adjustRightInd w:val="0"/>
        <w:spacing w:before="0"/>
        <w:ind w:left="1560" w:firstLine="0"/>
        <w:rPr>
          <w:rFonts w:ascii="Optima" w:hAnsi="Optima" w:cs="Calibri"/>
          <w:bCs/>
          <w:color w:val="000000"/>
          <w:sz w:val="20"/>
          <w:szCs w:val="20"/>
        </w:rPr>
      </w:pPr>
    </w:p>
    <w:p w14:paraId="39D0D76A" w14:textId="77777777" w:rsidR="00A5514E" w:rsidRPr="00F441DD" w:rsidRDefault="00566D82" w:rsidP="001D0DAF">
      <w:pPr>
        <w:widowControl w:val="0"/>
        <w:numPr>
          <w:ilvl w:val="0"/>
          <w:numId w:val="2"/>
        </w:numPr>
        <w:tabs>
          <w:tab w:val="clear" w:pos="720"/>
          <w:tab w:val="num" w:pos="1134"/>
        </w:tabs>
        <w:overflowPunct w:val="0"/>
        <w:autoSpaceDE w:val="0"/>
        <w:autoSpaceDN w:val="0"/>
        <w:adjustRightInd w:val="0"/>
        <w:spacing w:before="0" w:after="120"/>
        <w:ind w:left="1134" w:hanging="567"/>
        <w:rPr>
          <w:rFonts w:ascii="Optima" w:hAnsi="Optima" w:cs="Calibri"/>
          <w:b/>
          <w:bCs/>
          <w:color w:val="000000"/>
          <w:sz w:val="20"/>
          <w:szCs w:val="20"/>
        </w:rPr>
      </w:pPr>
      <w:r w:rsidRPr="00F441DD">
        <w:rPr>
          <w:rFonts w:ascii="Optima" w:hAnsi="Optima" w:cs="Calibri"/>
          <w:b/>
          <w:bCs/>
          <w:color w:val="000000"/>
          <w:sz w:val="20"/>
          <w:szCs w:val="20"/>
        </w:rPr>
        <w:t>Clinical T</w:t>
      </w:r>
      <w:r w:rsidR="000A5798" w:rsidRPr="00F441DD">
        <w:rPr>
          <w:rFonts w:ascii="Optima" w:hAnsi="Optima" w:cs="Calibri"/>
          <w:b/>
          <w:bCs/>
          <w:color w:val="000000"/>
          <w:sz w:val="20"/>
          <w:szCs w:val="20"/>
        </w:rPr>
        <w:t>rial Agreement (CTA)</w:t>
      </w:r>
    </w:p>
    <w:p w14:paraId="02E7F038" w14:textId="16339E9D" w:rsidR="00576C84" w:rsidRDefault="00566D82" w:rsidP="001D0DAF">
      <w:pPr>
        <w:pStyle w:val="ListParagraph"/>
        <w:widowControl w:val="0"/>
        <w:numPr>
          <w:ilvl w:val="0"/>
          <w:numId w:val="32"/>
        </w:numPr>
        <w:overflowPunct w:val="0"/>
        <w:autoSpaceDE w:val="0"/>
        <w:autoSpaceDN w:val="0"/>
        <w:adjustRightInd w:val="0"/>
        <w:spacing w:before="0" w:after="120"/>
        <w:ind w:left="1418" w:hanging="284"/>
        <w:rPr>
          <w:rFonts w:ascii="Optima" w:hAnsi="Optima" w:cs="Calibri"/>
          <w:b/>
          <w:bCs/>
          <w:color w:val="000000"/>
          <w:sz w:val="20"/>
          <w:szCs w:val="20"/>
        </w:rPr>
      </w:pPr>
      <w:r w:rsidRPr="00F441DD">
        <w:rPr>
          <w:rFonts w:ascii="Optima" w:hAnsi="Optima" w:cs="Calibri"/>
          <w:b/>
          <w:bCs/>
          <w:color w:val="000000"/>
          <w:sz w:val="20"/>
          <w:szCs w:val="20"/>
        </w:rPr>
        <w:t xml:space="preserve">Purpose </w:t>
      </w:r>
    </w:p>
    <w:p w14:paraId="5558B09F" w14:textId="77777777" w:rsidR="00576C84" w:rsidRDefault="00576C84" w:rsidP="001D0DAF">
      <w:pPr>
        <w:pStyle w:val="ListParagraph"/>
        <w:widowControl w:val="0"/>
        <w:overflowPunct w:val="0"/>
        <w:autoSpaceDE w:val="0"/>
        <w:autoSpaceDN w:val="0"/>
        <w:adjustRightInd w:val="0"/>
        <w:spacing w:before="0" w:after="120"/>
        <w:ind w:left="1418" w:firstLine="0"/>
        <w:rPr>
          <w:rFonts w:ascii="Optima" w:hAnsi="Optima" w:cs="Calibri"/>
          <w:b/>
          <w:bCs/>
          <w:color w:val="000000"/>
          <w:sz w:val="20"/>
          <w:szCs w:val="20"/>
        </w:rPr>
      </w:pPr>
    </w:p>
    <w:p w14:paraId="15F1E265" w14:textId="01A23710" w:rsidR="00A5514E" w:rsidRDefault="00576C84" w:rsidP="001D0DAF">
      <w:pPr>
        <w:pStyle w:val="ListParagraph"/>
        <w:widowControl w:val="0"/>
        <w:overflowPunct w:val="0"/>
        <w:autoSpaceDE w:val="0"/>
        <w:autoSpaceDN w:val="0"/>
        <w:adjustRightInd w:val="0"/>
        <w:spacing w:before="0" w:after="120"/>
        <w:ind w:left="2127" w:firstLine="0"/>
        <w:rPr>
          <w:rFonts w:ascii="Optima" w:hAnsi="Optima" w:cs="Calibri"/>
          <w:color w:val="000000"/>
          <w:sz w:val="20"/>
          <w:szCs w:val="20"/>
        </w:rPr>
      </w:pPr>
      <w:r>
        <w:rPr>
          <w:rFonts w:ascii="Optima" w:hAnsi="Optima" w:cs="Calibri"/>
          <w:color w:val="000000"/>
          <w:sz w:val="20"/>
          <w:szCs w:val="20"/>
        </w:rPr>
        <w:tab/>
      </w:r>
      <w:r w:rsidR="00566D82" w:rsidRPr="00576C84">
        <w:rPr>
          <w:rFonts w:ascii="Optima" w:hAnsi="Optima" w:cs="Calibri"/>
          <w:color w:val="000000"/>
          <w:sz w:val="20"/>
          <w:szCs w:val="20"/>
        </w:rPr>
        <w:t xml:space="preserve">To describe the </w:t>
      </w:r>
      <w:r w:rsidR="00BD64D1" w:rsidRPr="00576C84">
        <w:rPr>
          <w:rFonts w:ascii="Optima" w:hAnsi="Optima" w:cs="Calibri"/>
          <w:color w:val="000000"/>
          <w:sz w:val="20"/>
          <w:szCs w:val="20"/>
        </w:rPr>
        <w:t xml:space="preserve">procedure </w:t>
      </w:r>
      <w:r w:rsidR="00DA664E" w:rsidRPr="00576C84">
        <w:rPr>
          <w:rFonts w:ascii="Optima" w:hAnsi="Optima" w:cs="Calibri"/>
          <w:color w:val="000000"/>
          <w:sz w:val="20"/>
          <w:szCs w:val="20"/>
        </w:rPr>
        <w:t>in the signing of the</w:t>
      </w:r>
      <w:r w:rsidR="004C7E1A" w:rsidRPr="00576C84">
        <w:rPr>
          <w:rFonts w:ascii="Optima" w:hAnsi="Optima" w:cs="Calibri"/>
          <w:color w:val="000000"/>
          <w:sz w:val="20"/>
          <w:szCs w:val="20"/>
        </w:rPr>
        <w:t xml:space="preserve"> </w:t>
      </w:r>
      <w:r w:rsidR="00566D82" w:rsidRPr="00576C84">
        <w:rPr>
          <w:rFonts w:ascii="Optima" w:hAnsi="Optima" w:cs="Calibri"/>
          <w:color w:val="000000"/>
          <w:sz w:val="20"/>
          <w:szCs w:val="20"/>
        </w:rPr>
        <w:t>Clinical Trial Agreement (CTA).</w:t>
      </w:r>
      <w:r w:rsidR="00E26972" w:rsidRPr="00576C84">
        <w:rPr>
          <w:rFonts w:ascii="Optima" w:hAnsi="Optima" w:cs="Calibri"/>
          <w:color w:val="000000"/>
          <w:sz w:val="20"/>
          <w:szCs w:val="20"/>
        </w:rPr>
        <w:t xml:space="preserve"> A clinical trial agreement acts as the legal protection of the sponsor, the institution</w:t>
      </w:r>
      <w:r w:rsidR="00557655" w:rsidRPr="00576C84">
        <w:rPr>
          <w:rFonts w:ascii="Optima" w:hAnsi="Optima" w:cs="Calibri"/>
          <w:color w:val="000000"/>
          <w:sz w:val="20"/>
          <w:szCs w:val="20"/>
        </w:rPr>
        <w:t>,</w:t>
      </w:r>
      <w:r w:rsidR="00E26972" w:rsidRPr="00576C84">
        <w:rPr>
          <w:rFonts w:ascii="Optima" w:hAnsi="Optima" w:cs="Calibri"/>
          <w:color w:val="000000"/>
          <w:sz w:val="20"/>
          <w:szCs w:val="20"/>
        </w:rPr>
        <w:t xml:space="preserve"> and other individuals involved in the trial.</w:t>
      </w:r>
    </w:p>
    <w:p w14:paraId="47271F7D" w14:textId="77777777" w:rsidR="009720D7" w:rsidRPr="00576C84" w:rsidRDefault="009720D7" w:rsidP="001D0DAF">
      <w:pPr>
        <w:pStyle w:val="ListParagraph"/>
        <w:widowControl w:val="0"/>
        <w:overflowPunct w:val="0"/>
        <w:autoSpaceDE w:val="0"/>
        <w:autoSpaceDN w:val="0"/>
        <w:adjustRightInd w:val="0"/>
        <w:spacing w:before="0" w:after="120"/>
        <w:ind w:left="2127" w:firstLine="0"/>
        <w:rPr>
          <w:rFonts w:ascii="Optima" w:hAnsi="Optima" w:cs="Calibri"/>
          <w:b/>
          <w:bCs/>
          <w:color w:val="000000"/>
          <w:sz w:val="20"/>
          <w:szCs w:val="20"/>
        </w:rPr>
      </w:pPr>
    </w:p>
    <w:p w14:paraId="40D40784" w14:textId="77777777" w:rsidR="00576C84" w:rsidRDefault="00566D82" w:rsidP="001D0DAF">
      <w:pPr>
        <w:pStyle w:val="ListParagraph"/>
        <w:widowControl w:val="0"/>
        <w:numPr>
          <w:ilvl w:val="0"/>
          <w:numId w:val="32"/>
        </w:numPr>
        <w:overflowPunct w:val="0"/>
        <w:autoSpaceDE w:val="0"/>
        <w:autoSpaceDN w:val="0"/>
        <w:adjustRightInd w:val="0"/>
        <w:spacing w:before="0" w:after="120"/>
        <w:ind w:left="1418" w:right="80" w:hanging="284"/>
        <w:rPr>
          <w:rFonts w:ascii="Optima" w:hAnsi="Optima" w:cs="Calibri"/>
          <w:b/>
          <w:bCs/>
          <w:color w:val="000000"/>
          <w:sz w:val="20"/>
          <w:szCs w:val="20"/>
        </w:rPr>
      </w:pPr>
      <w:r w:rsidRPr="00F441DD">
        <w:rPr>
          <w:rFonts w:ascii="Optima" w:hAnsi="Optima" w:cs="Calibri"/>
          <w:b/>
          <w:bCs/>
          <w:color w:val="000000"/>
          <w:sz w:val="20"/>
          <w:szCs w:val="20"/>
        </w:rPr>
        <w:t xml:space="preserve">Scope </w:t>
      </w:r>
    </w:p>
    <w:p w14:paraId="09F2AD59" w14:textId="77777777" w:rsidR="00576C84" w:rsidRDefault="00576C84" w:rsidP="001D0DAF">
      <w:pPr>
        <w:pStyle w:val="ListParagraph"/>
        <w:widowControl w:val="0"/>
        <w:overflowPunct w:val="0"/>
        <w:autoSpaceDE w:val="0"/>
        <w:autoSpaceDN w:val="0"/>
        <w:adjustRightInd w:val="0"/>
        <w:spacing w:before="0" w:after="120"/>
        <w:ind w:left="1418" w:right="80" w:firstLine="0"/>
        <w:rPr>
          <w:rFonts w:ascii="Optima" w:hAnsi="Optima" w:cs="Calibri"/>
          <w:color w:val="000000"/>
          <w:sz w:val="20"/>
          <w:szCs w:val="20"/>
        </w:rPr>
      </w:pPr>
      <w:r>
        <w:rPr>
          <w:rFonts w:ascii="Optima" w:hAnsi="Optima" w:cs="Calibri"/>
          <w:color w:val="000000"/>
          <w:sz w:val="20"/>
          <w:szCs w:val="20"/>
        </w:rPr>
        <w:tab/>
      </w:r>
    </w:p>
    <w:p w14:paraId="23D79A9E" w14:textId="77777777" w:rsidR="00576C84" w:rsidRDefault="00576C84" w:rsidP="001D0DAF">
      <w:pPr>
        <w:pStyle w:val="ListParagraph"/>
        <w:widowControl w:val="0"/>
        <w:overflowPunct w:val="0"/>
        <w:autoSpaceDE w:val="0"/>
        <w:autoSpaceDN w:val="0"/>
        <w:adjustRightInd w:val="0"/>
        <w:spacing w:before="0" w:after="120"/>
        <w:ind w:left="2127" w:right="80" w:firstLine="0"/>
        <w:rPr>
          <w:rFonts w:ascii="Optima" w:hAnsi="Optima" w:cs="Calibri"/>
          <w:color w:val="000000"/>
          <w:sz w:val="20"/>
          <w:szCs w:val="20"/>
        </w:rPr>
      </w:pPr>
      <w:r>
        <w:rPr>
          <w:rFonts w:ascii="Optima" w:hAnsi="Optima" w:cs="Calibri"/>
          <w:color w:val="000000"/>
          <w:sz w:val="20"/>
          <w:szCs w:val="20"/>
        </w:rPr>
        <w:tab/>
      </w:r>
      <w:r w:rsidR="00DA664E" w:rsidRPr="00576C84">
        <w:rPr>
          <w:rFonts w:ascii="Optima" w:hAnsi="Optima" w:cs="Calibri"/>
          <w:color w:val="000000"/>
          <w:sz w:val="20"/>
          <w:szCs w:val="20"/>
        </w:rPr>
        <w:t>It is the</w:t>
      </w:r>
      <w:r w:rsidR="00566D82" w:rsidRPr="00576C84">
        <w:rPr>
          <w:rFonts w:ascii="Optima" w:hAnsi="Optima" w:cs="Calibri"/>
          <w:color w:val="000000"/>
          <w:sz w:val="20"/>
          <w:szCs w:val="20"/>
        </w:rPr>
        <w:t xml:space="preserve"> </w:t>
      </w:r>
      <w:r w:rsidR="00E26972" w:rsidRPr="00576C84">
        <w:rPr>
          <w:rFonts w:ascii="Optima" w:hAnsi="Optima" w:cs="Calibri"/>
          <w:color w:val="000000"/>
          <w:sz w:val="20"/>
          <w:szCs w:val="20"/>
        </w:rPr>
        <w:t xml:space="preserve">tripartite contractual agreement between the </w:t>
      </w:r>
      <w:r w:rsidR="00566D82" w:rsidRPr="00576C84">
        <w:rPr>
          <w:rFonts w:ascii="Optima" w:hAnsi="Optima" w:cs="Calibri"/>
          <w:color w:val="000000"/>
          <w:sz w:val="20"/>
          <w:szCs w:val="20"/>
        </w:rPr>
        <w:t>Sponsor, the Investigator</w:t>
      </w:r>
      <w:r w:rsidR="00557655" w:rsidRPr="00576C84">
        <w:rPr>
          <w:rFonts w:ascii="Optima" w:hAnsi="Optima" w:cs="Calibri"/>
          <w:color w:val="000000"/>
          <w:sz w:val="20"/>
          <w:szCs w:val="20"/>
        </w:rPr>
        <w:t xml:space="preserve">, </w:t>
      </w:r>
      <w:r w:rsidR="00566D82" w:rsidRPr="00576C84">
        <w:rPr>
          <w:rFonts w:ascii="Optima" w:hAnsi="Optima" w:cs="Calibri"/>
          <w:color w:val="000000"/>
          <w:sz w:val="20"/>
          <w:szCs w:val="20"/>
        </w:rPr>
        <w:t xml:space="preserve">and </w:t>
      </w:r>
      <w:r w:rsidR="0027212B" w:rsidRPr="00576C84">
        <w:rPr>
          <w:rFonts w:ascii="Optima" w:hAnsi="Optima" w:cs="Calibri"/>
          <w:color w:val="000000"/>
          <w:sz w:val="20"/>
          <w:szCs w:val="20"/>
        </w:rPr>
        <w:t xml:space="preserve">the </w:t>
      </w:r>
      <w:r w:rsidR="00566D82" w:rsidRPr="00576C84">
        <w:rPr>
          <w:rFonts w:ascii="Optima" w:hAnsi="Optima" w:cs="Calibri"/>
          <w:color w:val="000000"/>
          <w:sz w:val="20"/>
          <w:szCs w:val="20"/>
        </w:rPr>
        <w:t xml:space="preserve">Institution for </w:t>
      </w:r>
      <w:r>
        <w:rPr>
          <w:rFonts w:ascii="Optima" w:hAnsi="Optima" w:cs="Calibri"/>
          <w:color w:val="000000"/>
          <w:sz w:val="20"/>
          <w:szCs w:val="20"/>
        </w:rPr>
        <w:tab/>
      </w:r>
      <w:r w:rsidR="00566D82" w:rsidRPr="00576C84">
        <w:rPr>
          <w:rFonts w:ascii="Optima" w:hAnsi="Optima" w:cs="Calibri"/>
          <w:color w:val="000000"/>
          <w:sz w:val="20"/>
          <w:szCs w:val="20"/>
        </w:rPr>
        <w:t>clinical trials</w:t>
      </w:r>
      <w:r w:rsidR="00557655" w:rsidRPr="00576C84">
        <w:rPr>
          <w:rFonts w:ascii="Optima" w:hAnsi="Optima" w:cs="Calibri"/>
          <w:color w:val="000000"/>
          <w:sz w:val="20"/>
          <w:szCs w:val="20"/>
        </w:rPr>
        <w:t>.</w:t>
      </w:r>
    </w:p>
    <w:p w14:paraId="2F911601" w14:textId="77777777" w:rsidR="00576C84" w:rsidRDefault="00576C84" w:rsidP="001D0DAF">
      <w:pPr>
        <w:pStyle w:val="ListParagraph"/>
        <w:widowControl w:val="0"/>
        <w:overflowPunct w:val="0"/>
        <w:autoSpaceDE w:val="0"/>
        <w:autoSpaceDN w:val="0"/>
        <w:adjustRightInd w:val="0"/>
        <w:spacing w:before="0" w:after="120"/>
        <w:ind w:left="2127" w:right="80" w:firstLine="0"/>
        <w:rPr>
          <w:rFonts w:ascii="Optima" w:hAnsi="Optima" w:cs="Calibri"/>
          <w:color w:val="000000"/>
          <w:sz w:val="20"/>
          <w:szCs w:val="20"/>
        </w:rPr>
      </w:pPr>
      <w:r>
        <w:rPr>
          <w:rFonts w:ascii="Optima" w:hAnsi="Optima" w:cs="Calibri"/>
          <w:color w:val="000000"/>
          <w:sz w:val="20"/>
          <w:szCs w:val="20"/>
        </w:rPr>
        <w:tab/>
      </w:r>
    </w:p>
    <w:p w14:paraId="742AED0E" w14:textId="14FE7662" w:rsidR="00566D82" w:rsidRDefault="00576C84" w:rsidP="001D0DAF">
      <w:pPr>
        <w:pStyle w:val="ListParagraph"/>
        <w:widowControl w:val="0"/>
        <w:overflowPunct w:val="0"/>
        <w:autoSpaceDE w:val="0"/>
        <w:autoSpaceDN w:val="0"/>
        <w:adjustRightInd w:val="0"/>
        <w:spacing w:before="0" w:after="120"/>
        <w:ind w:left="2127" w:right="80" w:firstLine="0"/>
        <w:rPr>
          <w:rFonts w:ascii="Optima" w:hAnsi="Optima" w:cs="Calibri"/>
          <w:color w:val="000000"/>
          <w:sz w:val="20"/>
          <w:szCs w:val="20"/>
        </w:rPr>
      </w:pPr>
      <w:r>
        <w:rPr>
          <w:rFonts w:ascii="Optima" w:hAnsi="Optima" w:cs="Calibri"/>
          <w:color w:val="000000"/>
          <w:sz w:val="20"/>
          <w:szCs w:val="20"/>
        </w:rPr>
        <w:tab/>
      </w:r>
      <w:r w:rsidR="000A5798" w:rsidRPr="00F441DD">
        <w:rPr>
          <w:rFonts w:ascii="Optima" w:hAnsi="Optima" w:cs="Calibri"/>
          <w:color w:val="000000"/>
          <w:sz w:val="20"/>
          <w:szCs w:val="20"/>
        </w:rPr>
        <w:t xml:space="preserve">CSMC </w:t>
      </w:r>
      <w:r w:rsidR="00566D82" w:rsidRPr="00F441DD">
        <w:rPr>
          <w:rFonts w:ascii="Optima" w:hAnsi="Optima" w:cs="Calibri"/>
          <w:color w:val="000000"/>
          <w:sz w:val="20"/>
          <w:szCs w:val="20"/>
        </w:rPr>
        <w:t>R</w:t>
      </w:r>
      <w:r w:rsidR="000A5798" w:rsidRPr="00F441DD">
        <w:rPr>
          <w:rFonts w:ascii="Optima" w:hAnsi="Optima" w:cs="Calibri"/>
          <w:color w:val="000000"/>
          <w:sz w:val="20"/>
          <w:szCs w:val="20"/>
        </w:rPr>
        <w:t>ERC</w:t>
      </w:r>
      <w:r w:rsidR="00566D82" w:rsidRPr="00F441DD">
        <w:rPr>
          <w:rFonts w:ascii="Optima" w:hAnsi="Optima" w:cs="Calibri"/>
          <w:color w:val="000000"/>
          <w:sz w:val="20"/>
          <w:szCs w:val="20"/>
        </w:rPr>
        <w:t xml:space="preserve"> has no oversight functions over a legal agreement between the study sponsor and the </w:t>
      </w:r>
      <w:r>
        <w:rPr>
          <w:rFonts w:ascii="Optima" w:hAnsi="Optima" w:cs="Calibri"/>
          <w:color w:val="000000"/>
          <w:sz w:val="20"/>
          <w:szCs w:val="20"/>
        </w:rPr>
        <w:tab/>
      </w:r>
      <w:r w:rsidR="00566D82" w:rsidRPr="00F441DD">
        <w:rPr>
          <w:rFonts w:ascii="Optima" w:hAnsi="Optima" w:cs="Calibri"/>
          <w:color w:val="000000"/>
          <w:sz w:val="20"/>
          <w:szCs w:val="20"/>
        </w:rPr>
        <w:t xml:space="preserve">institution. </w:t>
      </w:r>
    </w:p>
    <w:p w14:paraId="509CB2C4" w14:textId="77777777" w:rsidR="00BC35A0" w:rsidRPr="00576C84" w:rsidRDefault="00BC35A0" w:rsidP="001D0DAF">
      <w:pPr>
        <w:pStyle w:val="ListParagraph"/>
        <w:widowControl w:val="0"/>
        <w:overflowPunct w:val="0"/>
        <w:autoSpaceDE w:val="0"/>
        <w:autoSpaceDN w:val="0"/>
        <w:adjustRightInd w:val="0"/>
        <w:spacing w:before="0" w:after="120"/>
        <w:ind w:left="2127" w:right="80" w:firstLine="0"/>
        <w:rPr>
          <w:rFonts w:ascii="Optima" w:hAnsi="Optima" w:cs="Calibri"/>
          <w:color w:val="000000"/>
          <w:sz w:val="20"/>
          <w:szCs w:val="20"/>
        </w:rPr>
      </w:pPr>
    </w:p>
    <w:p w14:paraId="09C58F4B" w14:textId="77777777" w:rsidR="00576C84" w:rsidRDefault="00566D82" w:rsidP="001D0DAF">
      <w:pPr>
        <w:pStyle w:val="ListParagraph"/>
        <w:widowControl w:val="0"/>
        <w:numPr>
          <w:ilvl w:val="0"/>
          <w:numId w:val="32"/>
        </w:numPr>
        <w:overflowPunct w:val="0"/>
        <w:autoSpaceDE w:val="0"/>
        <w:autoSpaceDN w:val="0"/>
        <w:adjustRightInd w:val="0"/>
        <w:spacing w:before="0" w:after="120"/>
        <w:ind w:left="1418" w:hanging="284"/>
        <w:rPr>
          <w:rFonts w:ascii="Optima" w:hAnsi="Optima" w:cs="Calibri"/>
          <w:b/>
          <w:bCs/>
          <w:color w:val="000000"/>
          <w:sz w:val="20"/>
          <w:szCs w:val="20"/>
        </w:rPr>
      </w:pPr>
      <w:r w:rsidRPr="00F441DD">
        <w:rPr>
          <w:rFonts w:ascii="Optima" w:hAnsi="Optima" w:cs="Calibri"/>
          <w:b/>
          <w:bCs/>
          <w:color w:val="000000"/>
          <w:sz w:val="20"/>
          <w:szCs w:val="20"/>
        </w:rPr>
        <w:t xml:space="preserve">Responsibility </w:t>
      </w:r>
    </w:p>
    <w:p w14:paraId="3608DA74" w14:textId="77777777" w:rsidR="00576C84" w:rsidRDefault="00576C84" w:rsidP="001D0DAF">
      <w:pPr>
        <w:pStyle w:val="ListParagraph"/>
        <w:widowControl w:val="0"/>
        <w:overflowPunct w:val="0"/>
        <w:autoSpaceDE w:val="0"/>
        <w:autoSpaceDN w:val="0"/>
        <w:adjustRightInd w:val="0"/>
        <w:spacing w:before="0" w:after="120"/>
        <w:ind w:left="1418" w:firstLine="0"/>
        <w:rPr>
          <w:rFonts w:ascii="Optima" w:hAnsi="Optima" w:cs="Calibri"/>
          <w:color w:val="000000"/>
          <w:sz w:val="20"/>
          <w:szCs w:val="20"/>
        </w:rPr>
      </w:pPr>
    </w:p>
    <w:p w14:paraId="6029BD27" w14:textId="439092AD" w:rsidR="0041160F" w:rsidRDefault="00576C84" w:rsidP="001D0DAF">
      <w:pPr>
        <w:pStyle w:val="ListParagraph"/>
        <w:widowControl w:val="0"/>
        <w:overflowPunct w:val="0"/>
        <w:autoSpaceDE w:val="0"/>
        <w:autoSpaceDN w:val="0"/>
        <w:adjustRightInd w:val="0"/>
        <w:spacing w:before="0" w:after="120"/>
        <w:ind w:left="2127" w:firstLine="0"/>
        <w:rPr>
          <w:rFonts w:ascii="Optima" w:hAnsi="Optima" w:cs="Calibri"/>
          <w:color w:val="000000"/>
          <w:sz w:val="20"/>
          <w:szCs w:val="20"/>
        </w:rPr>
      </w:pPr>
      <w:r>
        <w:rPr>
          <w:rFonts w:ascii="Optima" w:hAnsi="Optima" w:cs="Calibri"/>
          <w:color w:val="000000"/>
          <w:sz w:val="20"/>
          <w:szCs w:val="20"/>
        </w:rPr>
        <w:tab/>
      </w:r>
      <w:r w:rsidR="00E26972" w:rsidRPr="00576C84">
        <w:rPr>
          <w:rFonts w:ascii="Optima" w:hAnsi="Optima" w:cs="Calibri"/>
          <w:color w:val="000000"/>
          <w:sz w:val="20"/>
          <w:szCs w:val="20"/>
        </w:rPr>
        <w:t xml:space="preserve">The CMO, representing Cardinal Santos Medical Center, signs the clinical trial agreement </w:t>
      </w:r>
      <w:r w:rsidR="00557655" w:rsidRPr="00576C84">
        <w:rPr>
          <w:rFonts w:ascii="Optima" w:hAnsi="Optima" w:cs="Calibri"/>
          <w:color w:val="000000"/>
          <w:sz w:val="20"/>
          <w:szCs w:val="20"/>
        </w:rPr>
        <w:t xml:space="preserve">after review by </w:t>
      </w:r>
      <w:r w:rsidR="00E26972" w:rsidRPr="00576C84">
        <w:rPr>
          <w:rFonts w:ascii="Optima" w:hAnsi="Optima" w:cs="Calibri"/>
          <w:color w:val="000000"/>
          <w:sz w:val="20"/>
          <w:szCs w:val="20"/>
        </w:rPr>
        <w:t>the Medico</w:t>
      </w:r>
      <w:r w:rsidR="00557655" w:rsidRPr="00576C84">
        <w:rPr>
          <w:rFonts w:ascii="Optima" w:hAnsi="Optima" w:cs="Calibri"/>
          <w:color w:val="000000"/>
          <w:sz w:val="20"/>
          <w:szCs w:val="20"/>
        </w:rPr>
        <w:t>-</w:t>
      </w:r>
      <w:r w:rsidR="00E26972" w:rsidRPr="00576C84">
        <w:rPr>
          <w:rFonts w:ascii="Optima" w:hAnsi="Optima" w:cs="Calibri"/>
          <w:color w:val="000000"/>
          <w:sz w:val="20"/>
          <w:szCs w:val="20"/>
        </w:rPr>
        <w:t>Legal Officer of CSMC.</w:t>
      </w:r>
    </w:p>
    <w:p w14:paraId="08D040CD" w14:textId="77777777" w:rsidR="0064241F" w:rsidRPr="0041160F" w:rsidRDefault="0064241F" w:rsidP="001D0DAF">
      <w:pPr>
        <w:pStyle w:val="ListParagraph"/>
        <w:widowControl w:val="0"/>
        <w:overflowPunct w:val="0"/>
        <w:autoSpaceDE w:val="0"/>
        <w:autoSpaceDN w:val="0"/>
        <w:adjustRightInd w:val="0"/>
        <w:spacing w:before="0" w:after="120"/>
        <w:ind w:left="1418" w:right="86" w:firstLine="0"/>
        <w:rPr>
          <w:rFonts w:ascii="Optima" w:hAnsi="Optima" w:cs="Calibri"/>
          <w:color w:val="000000"/>
          <w:sz w:val="20"/>
          <w:szCs w:val="20"/>
        </w:rPr>
      </w:pPr>
    </w:p>
    <w:p w14:paraId="0AC35F22" w14:textId="77777777" w:rsidR="00E26972" w:rsidRPr="00F441DD" w:rsidRDefault="00E26972" w:rsidP="001D0DAF">
      <w:pPr>
        <w:pStyle w:val="ListParagraph"/>
        <w:widowControl w:val="0"/>
        <w:numPr>
          <w:ilvl w:val="0"/>
          <w:numId w:val="32"/>
        </w:numPr>
        <w:overflowPunct w:val="0"/>
        <w:autoSpaceDE w:val="0"/>
        <w:autoSpaceDN w:val="0"/>
        <w:adjustRightInd w:val="0"/>
        <w:spacing w:before="0" w:after="120"/>
        <w:ind w:left="1418" w:hanging="284"/>
        <w:rPr>
          <w:rFonts w:ascii="Optima" w:hAnsi="Optima" w:cs="Calibri"/>
          <w:b/>
          <w:bCs/>
          <w:color w:val="000000"/>
          <w:sz w:val="20"/>
          <w:szCs w:val="20"/>
        </w:rPr>
      </w:pPr>
      <w:r w:rsidRPr="00F441DD">
        <w:rPr>
          <w:rFonts w:ascii="Optima" w:hAnsi="Optima" w:cs="Calibri"/>
          <w:b/>
          <w:bCs/>
          <w:color w:val="000000"/>
          <w:sz w:val="20"/>
          <w:szCs w:val="20"/>
        </w:rPr>
        <w:t>Workflow</w:t>
      </w:r>
    </w:p>
    <w:tbl>
      <w:tblPr>
        <w:tblW w:w="8505" w:type="dxa"/>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4111"/>
        <w:gridCol w:w="1843"/>
        <w:gridCol w:w="1843"/>
      </w:tblGrid>
      <w:tr w:rsidR="00E26972" w:rsidRPr="00F441DD" w14:paraId="09BE57BD" w14:textId="77777777" w:rsidTr="00BE5067">
        <w:trPr>
          <w:trHeight w:val="315"/>
        </w:trPr>
        <w:tc>
          <w:tcPr>
            <w:tcW w:w="708" w:type="dxa"/>
            <w:shd w:val="clear" w:color="auto" w:fill="auto"/>
            <w:hideMark/>
          </w:tcPr>
          <w:p w14:paraId="04255726" w14:textId="77777777" w:rsidR="00E26972" w:rsidRPr="00F441DD" w:rsidRDefault="00E26972" w:rsidP="00156D08">
            <w:pPr>
              <w:widowControl w:val="0"/>
              <w:overflowPunct w:val="0"/>
              <w:autoSpaceDE w:val="0"/>
              <w:autoSpaceDN w:val="0"/>
              <w:adjustRightInd w:val="0"/>
              <w:spacing w:after="120"/>
              <w:ind w:left="0" w:firstLine="0"/>
              <w:jc w:val="center"/>
              <w:rPr>
                <w:rFonts w:ascii="Optima" w:hAnsi="Optima" w:cs="Calibri"/>
                <w:b/>
                <w:bCs/>
                <w:color w:val="000000"/>
                <w:sz w:val="20"/>
                <w:szCs w:val="20"/>
                <w:lang w:val="en-PH"/>
              </w:rPr>
            </w:pPr>
            <w:r w:rsidRPr="00F441DD">
              <w:rPr>
                <w:rFonts w:ascii="Optima" w:hAnsi="Optima" w:cs="Calibri"/>
                <w:b/>
                <w:bCs/>
                <w:color w:val="000000"/>
                <w:sz w:val="20"/>
                <w:szCs w:val="20"/>
              </w:rPr>
              <w:t>STEP</w:t>
            </w:r>
          </w:p>
        </w:tc>
        <w:tc>
          <w:tcPr>
            <w:tcW w:w="4111" w:type="dxa"/>
            <w:shd w:val="clear" w:color="auto" w:fill="auto"/>
            <w:hideMark/>
          </w:tcPr>
          <w:p w14:paraId="278CFE56" w14:textId="77777777" w:rsidR="00E26972" w:rsidRPr="00F441DD" w:rsidRDefault="00E26972" w:rsidP="00156D08">
            <w:pPr>
              <w:widowControl w:val="0"/>
              <w:overflowPunct w:val="0"/>
              <w:autoSpaceDE w:val="0"/>
              <w:autoSpaceDN w:val="0"/>
              <w:adjustRightInd w:val="0"/>
              <w:spacing w:after="120"/>
              <w:jc w:val="center"/>
              <w:rPr>
                <w:rFonts w:ascii="Optima" w:hAnsi="Optima" w:cs="Calibri"/>
                <w:b/>
                <w:bCs/>
                <w:color w:val="000000"/>
                <w:sz w:val="20"/>
                <w:szCs w:val="20"/>
              </w:rPr>
            </w:pPr>
            <w:r w:rsidRPr="00F441DD">
              <w:rPr>
                <w:rFonts w:ascii="Optima" w:hAnsi="Optima" w:cs="Calibri"/>
                <w:b/>
                <w:bCs/>
                <w:color w:val="000000"/>
                <w:sz w:val="20"/>
                <w:szCs w:val="20"/>
              </w:rPr>
              <w:t>ACTIVITY</w:t>
            </w:r>
          </w:p>
        </w:tc>
        <w:tc>
          <w:tcPr>
            <w:tcW w:w="1843" w:type="dxa"/>
            <w:shd w:val="clear" w:color="auto" w:fill="auto"/>
            <w:hideMark/>
          </w:tcPr>
          <w:p w14:paraId="6705DF30" w14:textId="77777777" w:rsidR="00E26972" w:rsidRPr="00F441DD" w:rsidRDefault="00E26972" w:rsidP="00156D08">
            <w:pPr>
              <w:widowControl w:val="0"/>
              <w:overflowPunct w:val="0"/>
              <w:autoSpaceDE w:val="0"/>
              <w:autoSpaceDN w:val="0"/>
              <w:adjustRightInd w:val="0"/>
              <w:spacing w:after="120"/>
              <w:ind w:left="160" w:hanging="90"/>
              <w:rPr>
                <w:rFonts w:ascii="Optima" w:hAnsi="Optima" w:cs="Calibri"/>
                <w:b/>
                <w:bCs/>
                <w:color w:val="000000"/>
                <w:sz w:val="20"/>
                <w:szCs w:val="20"/>
              </w:rPr>
            </w:pPr>
            <w:r w:rsidRPr="00F441DD">
              <w:rPr>
                <w:rFonts w:ascii="Optima" w:hAnsi="Optima" w:cs="Calibri"/>
                <w:b/>
                <w:bCs/>
                <w:color w:val="000000"/>
                <w:sz w:val="20"/>
                <w:szCs w:val="20"/>
                <w:lang w:val="en-US"/>
              </w:rPr>
              <w:t>RESPONSIBILITY</w:t>
            </w:r>
          </w:p>
        </w:tc>
        <w:tc>
          <w:tcPr>
            <w:tcW w:w="1843" w:type="dxa"/>
            <w:shd w:val="clear" w:color="auto" w:fill="auto"/>
            <w:hideMark/>
          </w:tcPr>
          <w:p w14:paraId="67502C3F" w14:textId="77777777" w:rsidR="00E26972" w:rsidRPr="00F441DD" w:rsidRDefault="00E26972" w:rsidP="00156D08">
            <w:pPr>
              <w:widowControl w:val="0"/>
              <w:overflowPunct w:val="0"/>
              <w:autoSpaceDE w:val="0"/>
              <w:autoSpaceDN w:val="0"/>
              <w:adjustRightInd w:val="0"/>
              <w:spacing w:after="120"/>
              <w:ind w:left="400" w:hanging="270"/>
              <w:jc w:val="center"/>
              <w:rPr>
                <w:rFonts w:ascii="Optima" w:hAnsi="Optima" w:cs="Calibri"/>
                <w:b/>
                <w:bCs/>
                <w:color w:val="000000"/>
                <w:sz w:val="20"/>
                <w:szCs w:val="20"/>
              </w:rPr>
            </w:pPr>
            <w:r w:rsidRPr="00F441DD">
              <w:rPr>
                <w:rFonts w:ascii="Optima" w:hAnsi="Optima" w:cs="Calibri"/>
                <w:b/>
                <w:bCs/>
                <w:color w:val="000000"/>
                <w:sz w:val="20"/>
                <w:szCs w:val="20"/>
                <w:lang w:val="en-US"/>
              </w:rPr>
              <w:t>TIMELINE</w:t>
            </w:r>
          </w:p>
        </w:tc>
      </w:tr>
      <w:tr w:rsidR="00E26972" w:rsidRPr="00F441DD" w14:paraId="1D8D5AF7" w14:textId="77777777" w:rsidTr="00BE5067">
        <w:trPr>
          <w:trHeight w:val="381"/>
        </w:trPr>
        <w:tc>
          <w:tcPr>
            <w:tcW w:w="708" w:type="dxa"/>
            <w:shd w:val="clear" w:color="auto" w:fill="auto"/>
            <w:hideMark/>
          </w:tcPr>
          <w:p w14:paraId="6638A1E2" w14:textId="77777777" w:rsidR="00E26972" w:rsidRPr="00F441DD" w:rsidRDefault="00E26972" w:rsidP="00156D08">
            <w:pPr>
              <w:widowControl w:val="0"/>
              <w:overflowPunct w:val="0"/>
              <w:autoSpaceDE w:val="0"/>
              <w:autoSpaceDN w:val="0"/>
              <w:adjustRightInd w:val="0"/>
              <w:spacing w:after="120"/>
              <w:ind w:left="0" w:firstLine="0"/>
              <w:jc w:val="center"/>
              <w:rPr>
                <w:rFonts w:ascii="Optima" w:hAnsi="Optima" w:cs="Calibri"/>
                <w:bCs/>
                <w:color w:val="000000"/>
                <w:sz w:val="20"/>
              </w:rPr>
            </w:pPr>
            <w:r w:rsidRPr="00F441DD">
              <w:rPr>
                <w:rFonts w:ascii="Optima" w:hAnsi="Optima" w:cs="Calibri"/>
                <w:bCs/>
                <w:color w:val="000000"/>
                <w:sz w:val="20"/>
              </w:rPr>
              <w:t>1</w:t>
            </w:r>
          </w:p>
        </w:tc>
        <w:tc>
          <w:tcPr>
            <w:tcW w:w="4111" w:type="dxa"/>
            <w:shd w:val="clear" w:color="auto" w:fill="auto"/>
            <w:hideMark/>
          </w:tcPr>
          <w:p w14:paraId="25A74C18" w14:textId="16242AD2" w:rsidR="00E26972" w:rsidRPr="00F441DD" w:rsidRDefault="00E26972" w:rsidP="00156D08">
            <w:pPr>
              <w:widowControl w:val="0"/>
              <w:overflowPunct w:val="0"/>
              <w:autoSpaceDE w:val="0"/>
              <w:autoSpaceDN w:val="0"/>
              <w:adjustRightInd w:val="0"/>
              <w:spacing w:after="120"/>
              <w:ind w:left="0" w:firstLine="0"/>
              <w:rPr>
                <w:rFonts w:ascii="Optima" w:hAnsi="Optima" w:cs="Calibri"/>
                <w:bCs/>
                <w:color w:val="000000"/>
                <w:sz w:val="20"/>
              </w:rPr>
            </w:pPr>
            <w:r w:rsidRPr="00F441DD">
              <w:rPr>
                <w:rFonts w:ascii="Optima" w:hAnsi="Optima" w:cs="Calibri"/>
                <w:color w:val="000000"/>
                <w:sz w:val="20"/>
              </w:rPr>
              <w:t>Receive draft copy of the clinical trial agreement (CTA)</w:t>
            </w:r>
            <w:r w:rsidR="00825E38">
              <w:rPr>
                <w:rFonts w:ascii="Optima" w:hAnsi="Optima" w:cs="Calibri"/>
                <w:color w:val="000000"/>
                <w:sz w:val="20"/>
              </w:rPr>
              <w:t>.</w:t>
            </w:r>
          </w:p>
        </w:tc>
        <w:tc>
          <w:tcPr>
            <w:tcW w:w="1843" w:type="dxa"/>
            <w:shd w:val="clear" w:color="auto" w:fill="auto"/>
            <w:hideMark/>
          </w:tcPr>
          <w:p w14:paraId="1E1F0B43" w14:textId="77777777" w:rsidR="00E26972" w:rsidRPr="00F441DD" w:rsidRDefault="00E26972" w:rsidP="00156D08">
            <w:pPr>
              <w:widowControl w:val="0"/>
              <w:overflowPunct w:val="0"/>
              <w:autoSpaceDE w:val="0"/>
              <w:autoSpaceDN w:val="0"/>
              <w:adjustRightInd w:val="0"/>
              <w:spacing w:after="120"/>
              <w:ind w:left="0" w:firstLine="0"/>
              <w:jc w:val="center"/>
              <w:rPr>
                <w:rFonts w:ascii="Optima" w:hAnsi="Optima" w:cs="Calibri"/>
                <w:bCs/>
                <w:color w:val="000000"/>
                <w:sz w:val="20"/>
              </w:rPr>
            </w:pPr>
            <w:r w:rsidRPr="00F441DD">
              <w:rPr>
                <w:rFonts w:ascii="Optima" w:hAnsi="Optima" w:cs="Calibri"/>
                <w:bCs/>
                <w:color w:val="000000"/>
                <w:sz w:val="20"/>
              </w:rPr>
              <w:t>Secretariat</w:t>
            </w:r>
          </w:p>
        </w:tc>
        <w:tc>
          <w:tcPr>
            <w:tcW w:w="1843" w:type="dxa"/>
            <w:shd w:val="clear" w:color="auto" w:fill="auto"/>
          </w:tcPr>
          <w:p w14:paraId="27FFDB50" w14:textId="77777777" w:rsidR="00E26972" w:rsidRPr="00F441DD" w:rsidRDefault="00236E16" w:rsidP="00FB2973">
            <w:pPr>
              <w:widowControl w:val="0"/>
              <w:overflowPunct w:val="0"/>
              <w:autoSpaceDE w:val="0"/>
              <w:autoSpaceDN w:val="0"/>
              <w:adjustRightInd w:val="0"/>
              <w:spacing w:after="120"/>
              <w:ind w:left="0" w:firstLine="0"/>
              <w:jc w:val="center"/>
              <w:rPr>
                <w:rFonts w:ascii="Optima" w:hAnsi="Optima" w:cs="Calibri"/>
                <w:bCs/>
                <w:color w:val="000000"/>
                <w:sz w:val="20"/>
              </w:rPr>
            </w:pPr>
            <w:r w:rsidRPr="00F441DD">
              <w:rPr>
                <w:rFonts w:ascii="Optima" w:hAnsi="Optima" w:cs="Calibri"/>
                <w:bCs/>
                <w:color w:val="000000"/>
                <w:sz w:val="20"/>
              </w:rPr>
              <w:t>1 working day</w:t>
            </w:r>
          </w:p>
        </w:tc>
      </w:tr>
      <w:tr w:rsidR="00E26972" w:rsidRPr="00F441DD" w14:paraId="2FC8C785" w14:textId="77777777" w:rsidTr="00BE5067">
        <w:trPr>
          <w:trHeight w:val="309"/>
        </w:trPr>
        <w:tc>
          <w:tcPr>
            <w:tcW w:w="708" w:type="dxa"/>
            <w:shd w:val="clear" w:color="auto" w:fill="auto"/>
            <w:hideMark/>
          </w:tcPr>
          <w:p w14:paraId="52E77378" w14:textId="77777777" w:rsidR="00E26972" w:rsidRPr="00F441DD" w:rsidRDefault="00E26972" w:rsidP="00156D08">
            <w:pPr>
              <w:widowControl w:val="0"/>
              <w:overflowPunct w:val="0"/>
              <w:autoSpaceDE w:val="0"/>
              <w:autoSpaceDN w:val="0"/>
              <w:adjustRightInd w:val="0"/>
              <w:spacing w:after="120"/>
              <w:ind w:left="0" w:firstLine="0"/>
              <w:jc w:val="center"/>
              <w:rPr>
                <w:rFonts w:ascii="Optima" w:hAnsi="Optima" w:cs="Calibri"/>
                <w:bCs/>
                <w:color w:val="000000"/>
                <w:sz w:val="20"/>
              </w:rPr>
            </w:pPr>
            <w:r w:rsidRPr="00F441DD">
              <w:rPr>
                <w:rFonts w:ascii="Optima" w:hAnsi="Optima" w:cs="Calibri"/>
                <w:bCs/>
                <w:color w:val="000000"/>
                <w:sz w:val="20"/>
              </w:rPr>
              <w:t>2</w:t>
            </w:r>
          </w:p>
        </w:tc>
        <w:tc>
          <w:tcPr>
            <w:tcW w:w="4111" w:type="dxa"/>
            <w:shd w:val="clear" w:color="auto" w:fill="auto"/>
          </w:tcPr>
          <w:p w14:paraId="1445B636" w14:textId="38BE77F0" w:rsidR="00E26972" w:rsidRPr="00F441DD" w:rsidRDefault="00E26972" w:rsidP="00156D08">
            <w:pPr>
              <w:pStyle w:val="TableParagraph"/>
              <w:spacing w:line="226" w:lineRule="exact"/>
              <w:rPr>
                <w:rFonts w:ascii="Optima" w:hAnsi="Optima"/>
                <w:sz w:val="20"/>
              </w:rPr>
            </w:pPr>
            <w:r w:rsidRPr="00F441DD">
              <w:rPr>
                <w:rFonts w:ascii="Optima" w:hAnsi="Optima" w:cs="Calibri"/>
                <w:color w:val="000000"/>
                <w:sz w:val="20"/>
              </w:rPr>
              <w:t>Send copy of CTA for review and approval</w:t>
            </w:r>
            <w:r w:rsidR="00FB2973">
              <w:rPr>
                <w:rFonts w:ascii="Optima" w:hAnsi="Optima" w:cs="Calibri"/>
                <w:color w:val="000000"/>
                <w:sz w:val="20"/>
              </w:rPr>
              <w:t xml:space="preserve"> by</w:t>
            </w:r>
            <w:r w:rsidRPr="00F441DD">
              <w:rPr>
                <w:rFonts w:ascii="Optima" w:hAnsi="Optima" w:cs="Calibri"/>
                <w:color w:val="000000"/>
                <w:sz w:val="20"/>
              </w:rPr>
              <w:t xml:space="preserve"> Medico-legal officer</w:t>
            </w:r>
            <w:r w:rsidR="00825E38">
              <w:rPr>
                <w:rFonts w:ascii="Optima" w:hAnsi="Optima" w:cs="Calibri"/>
                <w:color w:val="000000"/>
                <w:sz w:val="20"/>
              </w:rPr>
              <w:t>.</w:t>
            </w:r>
          </w:p>
        </w:tc>
        <w:tc>
          <w:tcPr>
            <w:tcW w:w="1843" w:type="dxa"/>
            <w:shd w:val="clear" w:color="auto" w:fill="auto"/>
          </w:tcPr>
          <w:p w14:paraId="516BF382" w14:textId="77777777" w:rsidR="00E26972" w:rsidRPr="00F441DD" w:rsidRDefault="00E26972" w:rsidP="00156D08">
            <w:pPr>
              <w:widowControl w:val="0"/>
              <w:overflowPunct w:val="0"/>
              <w:autoSpaceDE w:val="0"/>
              <w:autoSpaceDN w:val="0"/>
              <w:adjustRightInd w:val="0"/>
              <w:spacing w:after="120"/>
              <w:ind w:left="0" w:firstLine="0"/>
              <w:jc w:val="center"/>
              <w:rPr>
                <w:rFonts w:ascii="Optima" w:hAnsi="Optima" w:cs="Calibri"/>
                <w:bCs/>
                <w:color w:val="000000"/>
                <w:sz w:val="20"/>
              </w:rPr>
            </w:pPr>
            <w:r w:rsidRPr="00F441DD">
              <w:rPr>
                <w:rFonts w:ascii="Optima" w:hAnsi="Optima" w:cs="Calibri"/>
                <w:bCs/>
                <w:color w:val="000000"/>
                <w:sz w:val="20"/>
              </w:rPr>
              <w:t>Secretariat</w:t>
            </w:r>
          </w:p>
        </w:tc>
        <w:tc>
          <w:tcPr>
            <w:tcW w:w="1843" w:type="dxa"/>
            <w:shd w:val="clear" w:color="auto" w:fill="auto"/>
          </w:tcPr>
          <w:p w14:paraId="35699D6A" w14:textId="77777777" w:rsidR="00E26972" w:rsidRPr="00F441DD" w:rsidRDefault="00236E16" w:rsidP="00FB2973">
            <w:pPr>
              <w:widowControl w:val="0"/>
              <w:overflowPunct w:val="0"/>
              <w:autoSpaceDE w:val="0"/>
              <w:autoSpaceDN w:val="0"/>
              <w:adjustRightInd w:val="0"/>
              <w:spacing w:after="120"/>
              <w:ind w:left="0" w:firstLine="0"/>
              <w:jc w:val="center"/>
              <w:rPr>
                <w:rFonts w:ascii="Optima" w:hAnsi="Optima" w:cs="Calibri"/>
                <w:b/>
                <w:bCs/>
                <w:color w:val="000000"/>
                <w:sz w:val="20"/>
                <w:u w:val="single"/>
              </w:rPr>
            </w:pPr>
            <w:r w:rsidRPr="00F441DD">
              <w:rPr>
                <w:rFonts w:ascii="Optima" w:hAnsi="Optima" w:cs="Calibri"/>
                <w:bCs/>
                <w:color w:val="000000"/>
                <w:sz w:val="20"/>
              </w:rPr>
              <w:t>1 working day</w:t>
            </w:r>
          </w:p>
        </w:tc>
      </w:tr>
      <w:tr w:rsidR="00E26972" w:rsidRPr="00F441DD" w14:paraId="7A3B98AF" w14:textId="77777777" w:rsidTr="00BE5067">
        <w:trPr>
          <w:trHeight w:val="481"/>
        </w:trPr>
        <w:tc>
          <w:tcPr>
            <w:tcW w:w="708" w:type="dxa"/>
            <w:shd w:val="clear" w:color="auto" w:fill="auto"/>
            <w:hideMark/>
          </w:tcPr>
          <w:p w14:paraId="449B1541" w14:textId="77777777" w:rsidR="00E26972" w:rsidRPr="00F441DD" w:rsidRDefault="00E26972" w:rsidP="00156D08">
            <w:pPr>
              <w:widowControl w:val="0"/>
              <w:overflowPunct w:val="0"/>
              <w:autoSpaceDE w:val="0"/>
              <w:autoSpaceDN w:val="0"/>
              <w:adjustRightInd w:val="0"/>
              <w:spacing w:after="120"/>
              <w:ind w:left="0" w:firstLine="0"/>
              <w:jc w:val="center"/>
              <w:rPr>
                <w:rFonts w:ascii="Optima" w:hAnsi="Optima" w:cs="Calibri"/>
                <w:bCs/>
                <w:color w:val="000000"/>
                <w:sz w:val="20"/>
              </w:rPr>
            </w:pPr>
            <w:r w:rsidRPr="00F441DD">
              <w:rPr>
                <w:rFonts w:ascii="Optima" w:hAnsi="Optima" w:cs="Calibri"/>
                <w:bCs/>
                <w:color w:val="000000"/>
                <w:sz w:val="20"/>
                <w:lang w:val="en-US"/>
              </w:rPr>
              <w:t>3</w:t>
            </w:r>
          </w:p>
        </w:tc>
        <w:tc>
          <w:tcPr>
            <w:tcW w:w="4111" w:type="dxa"/>
            <w:shd w:val="clear" w:color="auto" w:fill="auto"/>
          </w:tcPr>
          <w:p w14:paraId="0C8B3396" w14:textId="34BD39A2" w:rsidR="00E26972" w:rsidRPr="00F441DD" w:rsidRDefault="00E26972" w:rsidP="00156D08">
            <w:pPr>
              <w:widowControl w:val="0"/>
              <w:overflowPunct w:val="0"/>
              <w:autoSpaceDE w:val="0"/>
              <w:autoSpaceDN w:val="0"/>
              <w:adjustRightInd w:val="0"/>
              <w:ind w:left="0" w:firstLine="0"/>
              <w:rPr>
                <w:rFonts w:ascii="Optima" w:hAnsi="Optima" w:cs="Calibri"/>
                <w:bCs/>
                <w:color w:val="000000"/>
                <w:sz w:val="20"/>
              </w:rPr>
            </w:pPr>
            <w:r w:rsidRPr="00F441DD">
              <w:rPr>
                <w:rFonts w:ascii="Optima" w:hAnsi="Optima" w:cs="Calibri"/>
                <w:color w:val="000000"/>
                <w:sz w:val="20"/>
              </w:rPr>
              <w:t>Review and approve CTA</w:t>
            </w:r>
            <w:r w:rsidR="00825E38">
              <w:rPr>
                <w:rFonts w:ascii="Optima" w:hAnsi="Optima" w:cs="Calibri"/>
                <w:color w:val="000000"/>
                <w:sz w:val="20"/>
              </w:rPr>
              <w:t>.</w:t>
            </w:r>
          </w:p>
        </w:tc>
        <w:tc>
          <w:tcPr>
            <w:tcW w:w="1843" w:type="dxa"/>
            <w:shd w:val="clear" w:color="auto" w:fill="auto"/>
          </w:tcPr>
          <w:p w14:paraId="5346B438" w14:textId="77777777" w:rsidR="00E26972" w:rsidRPr="00F441DD" w:rsidRDefault="00E26972" w:rsidP="00156D08">
            <w:pPr>
              <w:widowControl w:val="0"/>
              <w:overflowPunct w:val="0"/>
              <w:autoSpaceDE w:val="0"/>
              <w:autoSpaceDN w:val="0"/>
              <w:adjustRightInd w:val="0"/>
              <w:spacing w:after="120"/>
              <w:ind w:left="0" w:firstLine="0"/>
              <w:jc w:val="center"/>
              <w:rPr>
                <w:rFonts w:ascii="Optima" w:hAnsi="Optima" w:cs="Calibri"/>
                <w:bCs/>
                <w:color w:val="000000"/>
                <w:sz w:val="20"/>
              </w:rPr>
            </w:pPr>
            <w:r w:rsidRPr="00F441DD">
              <w:rPr>
                <w:rFonts w:ascii="Optima" w:hAnsi="Optima" w:cs="Calibri"/>
                <w:color w:val="000000"/>
                <w:sz w:val="20"/>
              </w:rPr>
              <w:t>Medico-Legal Reviewer</w:t>
            </w:r>
          </w:p>
        </w:tc>
        <w:tc>
          <w:tcPr>
            <w:tcW w:w="1843" w:type="dxa"/>
            <w:shd w:val="clear" w:color="auto" w:fill="auto"/>
          </w:tcPr>
          <w:p w14:paraId="5A7CA10F" w14:textId="6F9ECF83" w:rsidR="00E26972" w:rsidRPr="00F441DD" w:rsidRDefault="00671B2C" w:rsidP="00FB2973">
            <w:pPr>
              <w:widowControl w:val="0"/>
              <w:overflowPunct w:val="0"/>
              <w:autoSpaceDE w:val="0"/>
              <w:autoSpaceDN w:val="0"/>
              <w:adjustRightInd w:val="0"/>
              <w:spacing w:after="120"/>
              <w:ind w:left="0" w:firstLine="0"/>
              <w:jc w:val="center"/>
              <w:rPr>
                <w:rFonts w:ascii="Optima" w:hAnsi="Optima" w:cs="Calibri"/>
                <w:b/>
                <w:bCs/>
                <w:color w:val="000000"/>
                <w:sz w:val="20"/>
                <w:u w:val="single"/>
              </w:rPr>
            </w:pPr>
            <w:r w:rsidRPr="00F441DD">
              <w:rPr>
                <w:rFonts w:ascii="Optima" w:hAnsi="Optima" w:cs="Calibri"/>
                <w:bCs/>
                <w:color w:val="000000"/>
                <w:sz w:val="20"/>
              </w:rPr>
              <w:t>1-</w:t>
            </w:r>
            <w:r w:rsidR="00244205">
              <w:rPr>
                <w:rFonts w:ascii="Optima" w:hAnsi="Optima" w:cs="Calibri"/>
                <w:bCs/>
                <w:color w:val="000000"/>
                <w:sz w:val="20"/>
              </w:rPr>
              <w:t>3</w:t>
            </w:r>
            <w:r w:rsidR="00236E16" w:rsidRPr="00F441DD">
              <w:rPr>
                <w:rFonts w:ascii="Optima" w:hAnsi="Optima" w:cs="Calibri"/>
                <w:bCs/>
                <w:color w:val="000000"/>
                <w:sz w:val="20"/>
              </w:rPr>
              <w:t xml:space="preserve"> working days</w:t>
            </w:r>
          </w:p>
        </w:tc>
      </w:tr>
      <w:tr w:rsidR="00E26972" w:rsidRPr="00F441DD" w14:paraId="4C916CEC" w14:textId="77777777" w:rsidTr="00BE5067">
        <w:trPr>
          <w:trHeight w:val="271"/>
        </w:trPr>
        <w:tc>
          <w:tcPr>
            <w:tcW w:w="708" w:type="dxa"/>
            <w:shd w:val="clear" w:color="auto" w:fill="auto"/>
            <w:hideMark/>
          </w:tcPr>
          <w:p w14:paraId="5B5D626A" w14:textId="77777777" w:rsidR="00E26972" w:rsidRPr="00F441DD" w:rsidRDefault="00E26972" w:rsidP="00156D08">
            <w:pPr>
              <w:widowControl w:val="0"/>
              <w:overflowPunct w:val="0"/>
              <w:autoSpaceDE w:val="0"/>
              <w:autoSpaceDN w:val="0"/>
              <w:adjustRightInd w:val="0"/>
              <w:spacing w:after="120"/>
              <w:ind w:left="0" w:firstLine="0"/>
              <w:jc w:val="center"/>
              <w:rPr>
                <w:rFonts w:ascii="Optima" w:hAnsi="Optima" w:cs="Calibri"/>
                <w:bCs/>
                <w:color w:val="000000"/>
                <w:sz w:val="20"/>
              </w:rPr>
            </w:pPr>
            <w:r w:rsidRPr="00F441DD">
              <w:rPr>
                <w:rFonts w:ascii="Optima" w:hAnsi="Optima" w:cs="Calibri"/>
                <w:bCs/>
                <w:color w:val="000000"/>
                <w:sz w:val="20"/>
              </w:rPr>
              <w:t>4</w:t>
            </w:r>
          </w:p>
        </w:tc>
        <w:tc>
          <w:tcPr>
            <w:tcW w:w="4111" w:type="dxa"/>
            <w:shd w:val="clear" w:color="auto" w:fill="auto"/>
          </w:tcPr>
          <w:p w14:paraId="28956BA1" w14:textId="1DD9AFAA" w:rsidR="00E26972" w:rsidRPr="00F441DD" w:rsidRDefault="00E26972" w:rsidP="00156D08">
            <w:pPr>
              <w:widowControl w:val="0"/>
              <w:overflowPunct w:val="0"/>
              <w:autoSpaceDE w:val="0"/>
              <w:autoSpaceDN w:val="0"/>
              <w:adjustRightInd w:val="0"/>
              <w:spacing w:before="0"/>
              <w:ind w:left="0" w:firstLine="0"/>
              <w:rPr>
                <w:rFonts w:ascii="Optima" w:hAnsi="Optima" w:cs="Calibri"/>
                <w:bCs/>
                <w:color w:val="000000"/>
                <w:sz w:val="20"/>
                <w:lang w:val="en-PH"/>
              </w:rPr>
            </w:pPr>
            <w:r w:rsidRPr="00F441DD">
              <w:rPr>
                <w:rFonts w:ascii="Optima" w:hAnsi="Optima" w:cs="Calibri"/>
                <w:color w:val="000000"/>
                <w:sz w:val="20"/>
              </w:rPr>
              <w:t>Send approved CTA to CMO for final approval</w:t>
            </w:r>
            <w:r w:rsidR="00825E38">
              <w:rPr>
                <w:rFonts w:ascii="Optima" w:hAnsi="Optima" w:cs="Calibri"/>
                <w:color w:val="000000"/>
                <w:sz w:val="20"/>
              </w:rPr>
              <w:t>.</w:t>
            </w:r>
          </w:p>
        </w:tc>
        <w:tc>
          <w:tcPr>
            <w:tcW w:w="1843" w:type="dxa"/>
            <w:shd w:val="clear" w:color="auto" w:fill="auto"/>
          </w:tcPr>
          <w:p w14:paraId="074EC147" w14:textId="77777777" w:rsidR="00E26972" w:rsidRPr="00F441DD" w:rsidRDefault="00E26972" w:rsidP="00156D08">
            <w:pPr>
              <w:widowControl w:val="0"/>
              <w:overflowPunct w:val="0"/>
              <w:autoSpaceDE w:val="0"/>
              <w:autoSpaceDN w:val="0"/>
              <w:adjustRightInd w:val="0"/>
              <w:spacing w:after="120"/>
              <w:ind w:left="0" w:firstLine="0"/>
              <w:jc w:val="center"/>
              <w:rPr>
                <w:rFonts w:ascii="Optima" w:hAnsi="Optima" w:cs="Calibri"/>
                <w:bCs/>
                <w:color w:val="000000"/>
                <w:sz w:val="20"/>
              </w:rPr>
            </w:pPr>
            <w:r w:rsidRPr="00F441DD">
              <w:rPr>
                <w:rFonts w:ascii="Optima" w:hAnsi="Optima" w:cs="Calibri"/>
                <w:bCs/>
                <w:color w:val="000000"/>
                <w:sz w:val="20"/>
              </w:rPr>
              <w:t>Secretariat</w:t>
            </w:r>
          </w:p>
        </w:tc>
        <w:tc>
          <w:tcPr>
            <w:tcW w:w="1843" w:type="dxa"/>
            <w:shd w:val="clear" w:color="auto" w:fill="auto"/>
          </w:tcPr>
          <w:p w14:paraId="735986B3" w14:textId="77777777" w:rsidR="00E26972" w:rsidRPr="00F441DD" w:rsidRDefault="00236E16" w:rsidP="00FB2973">
            <w:pPr>
              <w:widowControl w:val="0"/>
              <w:overflowPunct w:val="0"/>
              <w:autoSpaceDE w:val="0"/>
              <w:autoSpaceDN w:val="0"/>
              <w:adjustRightInd w:val="0"/>
              <w:spacing w:after="120"/>
              <w:ind w:left="0" w:firstLine="0"/>
              <w:jc w:val="center"/>
              <w:rPr>
                <w:rFonts w:ascii="Optima" w:hAnsi="Optima" w:cs="Calibri"/>
                <w:b/>
                <w:bCs/>
                <w:color w:val="000000"/>
                <w:sz w:val="20"/>
                <w:u w:val="single"/>
              </w:rPr>
            </w:pPr>
            <w:r w:rsidRPr="00F441DD">
              <w:rPr>
                <w:rFonts w:ascii="Optima" w:hAnsi="Optima" w:cs="Calibri"/>
                <w:bCs/>
                <w:color w:val="000000"/>
                <w:sz w:val="20"/>
              </w:rPr>
              <w:t>1 working day</w:t>
            </w:r>
          </w:p>
        </w:tc>
      </w:tr>
      <w:tr w:rsidR="00E26972" w:rsidRPr="00F441DD" w14:paraId="4B439147" w14:textId="77777777" w:rsidTr="00583ED7">
        <w:trPr>
          <w:trHeight w:val="397"/>
        </w:trPr>
        <w:tc>
          <w:tcPr>
            <w:tcW w:w="708" w:type="dxa"/>
            <w:shd w:val="clear" w:color="auto" w:fill="auto"/>
            <w:hideMark/>
          </w:tcPr>
          <w:p w14:paraId="020C8928" w14:textId="77777777" w:rsidR="00E26972" w:rsidRPr="00F441DD" w:rsidRDefault="00E26972" w:rsidP="00156D08">
            <w:pPr>
              <w:widowControl w:val="0"/>
              <w:overflowPunct w:val="0"/>
              <w:autoSpaceDE w:val="0"/>
              <w:autoSpaceDN w:val="0"/>
              <w:adjustRightInd w:val="0"/>
              <w:spacing w:after="120"/>
              <w:ind w:left="0" w:firstLine="0"/>
              <w:jc w:val="center"/>
              <w:rPr>
                <w:rFonts w:ascii="Optima" w:hAnsi="Optima" w:cs="Calibri"/>
                <w:bCs/>
                <w:color w:val="000000"/>
                <w:sz w:val="20"/>
              </w:rPr>
            </w:pPr>
            <w:r w:rsidRPr="00F441DD">
              <w:rPr>
                <w:rFonts w:ascii="Optima" w:hAnsi="Optima" w:cs="Calibri"/>
                <w:bCs/>
                <w:color w:val="000000"/>
                <w:sz w:val="20"/>
                <w:lang w:val="en-US"/>
              </w:rPr>
              <w:t>5</w:t>
            </w:r>
          </w:p>
        </w:tc>
        <w:tc>
          <w:tcPr>
            <w:tcW w:w="4111" w:type="dxa"/>
            <w:shd w:val="clear" w:color="auto" w:fill="auto"/>
          </w:tcPr>
          <w:p w14:paraId="35F67AD4" w14:textId="5B353EA8" w:rsidR="00E26972" w:rsidRPr="00F441DD" w:rsidRDefault="00E26972" w:rsidP="00156D08">
            <w:pPr>
              <w:pStyle w:val="TableParagraph"/>
              <w:spacing w:line="226" w:lineRule="exact"/>
              <w:rPr>
                <w:rFonts w:ascii="Optima" w:hAnsi="Optima"/>
                <w:sz w:val="20"/>
              </w:rPr>
            </w:pPr>
            <w:r w:rsidRPr="00F441DD">
              <w:rPr>
                <w:rFonts w:ascii="Optima" w:hAnsi="Optima" w:cs="Calibri"/>
                <w:bCs/>
                <w:color w:val="000000"/>
                <w:sz w:val="20"/>
              </w:rPr>
              <w:t>Sign CTA</w:t>
            </w:r>
            <w:r w:rsidR="00236E16" w:rsidRPr="00F441DD">
              <w:rPr>
                <w:rFonts w:ascii="Optima" w:hAnsi="Optima" w:cs="Calibri"/>
                <w:bCs/>
                <w:color w:val="000000"/>
                <w:sz w:val="20"/>
              </w:rPr>
              <w:t xml:space="preserve"> and return to CSMC RERC</w:t>
            </w:r>
            <w:r w:rsidR="00825E38">
              <w:rPr>
                <w:rFonts w:ascii="Optima" w:hAnsi="Optima" w:cs="Calibri"/>
                <w:bCs/>
                <w:color w:val="000000"/>
                <w:sz w:val="20"/>
              </w:rPr>
              <w:t>.</w:t>
            </w:r>
          </w:p>
        </w:tc>
        <w:tc>
          <w:tcPr>
            <w:tcW w:w="1843" w:type="dxa"/>
            <w:shd w:val="clear" w:color="auto" w:fill="auto"/>
          </w:tcPr>
          <w:p w14:paraId="4BD2F2CE" w14:textId="24B18DC5" w:rsidR="00E26972" w:rsidRPr="00F441DD" w:rsidRDefault="00E26972" w:rsidP="00156D08">
            <w:pPr>
              <w:widowControl w:val="0"/>
              <w:overflowPunct w:val="0"/>
              <w:autoSpaceDE w:val="0"/>
              <w:autoSpaceDN w:val="0"/>
              <w:adjustRightInd w:val="0"/>
              <w:spacing w:after="120"/>
              <w:ind w:left="0" w:firstLine="0"/>
              <w:jc w:val="center"/>
              <w:rPr>
                <w:rFonts w:ascii="Optima" w:hAnsi="Optima" w:cs="Calibri"/>
                <w:bCs/>
                <w:color w:val="000000"/>
                <w:sz w:val="20"/>
              </w:rPr>
            </w:pPr>
            <w:r w:rsidRPr="00F441DD">
              <w:rPr>
                <w:rFonts w:ascii="Optima" w:hAnsi="Optima" w:cs="Calibri"/>
                <w:bCs/>
                <w:color w:val="000000"/>
                <w:sz w:val="20"/>
              </w:rPr>
              <w:t>CMO</w:t>
            </w:r>
          </w:p>
        </w:tc>
        <w:tc>
          <w:tcPr>
            <w:tcW w:w="1843" w:type="dxa"/>
            <w:shd w:val="clear" w:color="auto" w:fill="auto"/>
          </w:tcPr>
          <w:p w14:paraId="76B9A6DE" w14:textId="1F9216F7" w:rsidR="00E26972" w:rsidRPr="00F441DD" w:rsidRDefault="00236E16" w:rsidP="00FB2973">
            <w:pPr>
              <w:widowControl w:val="0"/>
              <w:overflowPunct w:val="0"/>
              <w:autoSpaceDE w:val="0"/>
              <w:autoSpaceDN w:val="0"/>
              <w:adjustRightInd w:val="0"/>
              <w:spacing w:after="120"/>
              <w:ind w:left="0" w:firstLine="0"/>
              <w:jc w:val="center"/>
              <w:rPr>
                <w:rFonts w:ascii="Optima" w:hAnsi="Optima" w:cs="Calibri"/>
                <w:b/>
                <w:bCs/>
                <w:color w:val="000000"/>
                <w:sz w:val="20"/>
                <w:u w:val="single"/>
              </w:rPr>
            </w:pPr>
            <w:r w:rsidRPr="00F441DD">
              <w:rPr>
                <w:rFonts w:ascii="Optima" w:hAnsi="Optima" w:cs="Calibri"/>
                <w:bCs/>
                <w:color w:val="000000"/>
                <w:sz w:val="20"/>
              </w:rPr>
              <w:t>1</w:t>
            </w:r>
            <w:r w:rsidR="00671B2C" w:rsidRPr="00F441DD">
              <w:rPr>
                <w:rFonts w:ascii="Optima" w:hAnsi="Optima" w:cs="Calibri"/>
                <w:bCs/>
                <w:color w:val="000000"/>
                <w:sz w:val="20"/>
              </w:rPr>
              <w:t>-</w:t>
            </w:r>
            <w:r w:rsidR="00244205">
              <w:rPr>
                <w:rFonts w:ascii="Optima" w:hAnsi="Optima" w:cs="Calibri"/>
                <w:bCs/>
                <w:color w:val="000000"/>
                <w:sz w:val="20"/>
              </w:rPr>
              <w:t>3</w:t>
            </w:r>
            <w:r w:rsidRPr="00F441DD">
              <w:rPr>
                <w:rFonts w:ascii="Optima" w:hAnsi="Optima" w:cs="Calibri"/>
                <w:bCs/>
                <w:color w:val="000000"/>
                <w:sz w:val="20"/>
              </w:rPr>
              <w:t xml:space="preserve"> working day</w:t>
            </w:r>
            <w:r w:rsidR="00671B2C" w:rsidRPr="00F441DD">
              <w:rPr>
                <w:rFonts w:ascii="Optima" w:hAnsi="Optima" w:cs="Calibri"/>
                <w:bCs/>
                <w:color w:val="000000"/>
                <w:sz w:val="20"/>
              </w:rPr>
              <w:t>s</w:t>
            </w:r>
          </w:p>
        </w:tc>
      </w:tr>
      <w:tr w:rsidR="00E26972" w:rsidRPr="00F441DD" w14:paraId="4E5A0675" w14:textId="77777777" w:rsidTr="00BE5067">
        <w:trPr>
          <w:trHeight w:val="199"/>
        </w:trPr>
        <w:tc>
          <w:tcPr>
            <w:tcW w:w="708" w:type="dxa"/>
            <w:shd w:val="clear" w:color="auto" w:fill="auto"/>
          </w:tcPr>
          <w:p w14:paraId="7A2929BB" w14:textId="77777777" w:rsidR="00E26972" w:rsidRPr="00F441DD" w:rsidRDefault="00E26972" w:rsidP="00156D08">
            <w:pPr>
              <w:widowControl w:val="0"/>
              <w:overflowPunct w:val="0"/>
              <w:autoSpaceDE w:val="0"/>
              <w:autoSpaceDN w:val="0"/>
              <w:adjustRightInd w:val="0"/>
              <w:spacing w:after="120"/>
              <w:ind w:left="0" w:firstLine="0"/>
              <w:jc w:val="center"/>
              <w:rPr>
                <w:rFonts w:ascii="Optima" w:hAnsi="Optima" w:cs="Calibri"/>
                <w:bCs/>
                <w:color w:val="000000"/>
                <w:sz w:val="20"/>
                <w:lang w:val="en-US"/>
              </w:rPr>
            </w:pPr>
            <w:r w:rsidRPr="00F441DD">
              <w:rPr>
                <w:rFonts w:ascii="Optima" w:hAnsi="Optima" w:cs="Calibri"/>
                <w:bCs/>
                <w:color w:val="000000"/>
                <w:sz w:val="20"/>
                <w:lang w:val="en-US"/>
              </w:rPr>
              <w:t>6</w:t>
            </w:r>
          </w:p>
        </w:tc>
        <w:tc>
          <w:tcPr>
            <w:tcW w:w="4111" w:type="dxa"/>
            <w:shd w:val="clear" w:color="auto" w:fill="auto"/>
          </w:tcPr>
          <w:p w14:paraId="1832DC14" w14:textId="7C8C4667" w:rsidR="00E26972" w:rsidRPr="00F441DD" w:rsidRDefault="00E26972" w:rsidP="00156D08">
            <w:pPr>
              <w:pStyle w:val="TableParagraph"/>
              <w:spacing w:line="226" w:lineRule="exact"/>
              <w:rPr>
                <w:rFonts w:ascii="Optima" w:hAnsi="Optima" w:cs="Calibri"/>
                <w:bCs/>
                <w:color w:val="000000"/>
                <w:sz w:val="20"/>
              </w:rPr>
            </w:pPr>
            <w:r w:rsidRPr="00F441DD">
              <w:rPr>
                <w:rFonts w:ascii="Optima" w:hAnsi="Optima" w:cs="Calibri"/>
                <w:color w:val="000000"/>
                <w:sz w:val="20"/>
              </w:rPr>
              <w:t>Release CTA to Principal Investigator</w:t>
            </w:r>
            <w:r w:rsidR="00236E16" w:rsidRPr="00F441DD">
              <w:rPr>
                <w:rFonts w:ascii="Optima" w:hAnsi="Optima" w:cs="Calibri"/>
                <w:color w:val="000000"/>
                <w:sz w:val="20"/>
              </w:rPr>
              <w:t xml:space="preserve"> or Sponsor</w:t>
            </w:r>
            <w:r w:rsidRPr="00F441DD">
              <w:rPr>
                <w:rFonts w:ascii="Optima" w:hAnsi="Optima" w:cs="Calibri"/>
                <w:color w:val="000000"/>
                <w:sz w:val="20"/>
              </w:rPr>
              <w:t>. Keep copy of CTA and update database</w:t>
            </w:r>
            <w:r w:rsidR="00825E38">
              <w:rPr>
                <w:rFonts w:ascii="Optima" w:hAnsi="Optima" w:cs="Calibri"/>
                <w:color w:val="000000"/>
                <w:sz w:val="20"/>
              </w:rPr>
              <w:t>.</w:t>
            </w:r>
          </w:p>
        </w:tc>
        <w:tc>
          <w:tcPr>
            <w:tcW w:w="1843" w:type="dxa"/>
            <w:shd w:val="clear" w:color="auto" w:fill="auto"/>
          </w:tcPr>
          <w:p w14:paraId="7231A987" w14:textId="77777777" w:rsidR="00E26972" w:rsidRPr="00F441DD" w:rsidRDefault="00E26972" w:rsidP="00156D08">
            <w:pPr>
              <w:widowControl w:val="0"/>
              <w:overflowPunct w:val="0"/>
              <w:autoSpaceDE w:val="0"/>
              <w:autoSpaceDN w:val="0"/>
              <w:adjustRightInd w:val="0"/>
              <w:spacing w:after="120"/>
              <w:ind w:left="0" w:firstLine="0"/>
              <w:jc w:val="center"/>
              <w:rPr>
                <w:rFonts w:ascii="Optima" w:hAnsi="Optima" w:cs="Calibri"/>
                <w:bCs/>
                <w:color w:val="000000"/>
                <w:sz w:val="20"/>
              </w:rPr>
            </w:pPr>
            <w:r w:rsidRPr="00F441DD">
              <w:rPr>
                <w:rFonts w:ascii="Optima" w:hAnsi="Optima" w:cs="Calibri"/>
                <w:bCs/>
                <w:color w:val="000000"/>
                <w:sz w:val="20"/>
              </w:rPr>
              <w:t>Secretariat</w:t>
            </w:r>
          </w:p>
        </w:tc>
        <w:tc>
          <w:tcPr>
            <w:tcW w:w="1843" w:type="dxa"/>
            <w:shd w:val="clear" w:color="auto" w:fill="auto"/>
          </w:tcPr>
          <w:p w14:paraId="76419E12" w14:textId="77777777" w:rsidR="00E26972" w:rsidRPr="00F441DD" w:rsidRDefault="00236E16" w:rsidP="00FB2973">
            <w:pPr>
              <w:widowControl w:val="0"/>
              <w:overflowPunct w:val="0"/>
              <w:autoSpaceDE w:val="0"/>
              <w:autoSpaceDN w:val="0"/>
              <w:adjustRightInd w:val="0"/>
              <w:spacing w:after="120"/>
              <w:ind w:left="0" w:firstLine="0"/>
              <w:jc w:val="center"/>
              <w:rPr>
                <w:rFonts w:ascii="Optima" w:hAnsi="Optima" w:cs="Calibri"/>
                <w:b/>
                <w:bCs/>
                <w:color w:val="000000"/>
                <w:sz w:val="20"/>
                <w:u w:val="single"/>
              </w:rPr>
            </w:pPr>
            <w:r w:rsidRPr="00F441DD">
              <w:rPr>
                <w:rFonts w:ascii="Optima" w:hAnsi="Optima" w:cs="Calibri"/>
                <w:bCs/>
                <w:color w:val="000000"/>
                <w:sz w:val="20"/>
              </w:rPr>
              <w:t>1 working day</w:t>
            </w:r>
          </w:p>
        </w:tc>
      </w:tr>
    </w:tbl>
    <w:p w14:paraId="160D1F93" w14:textId="77777777" w:rsidR="009720D7" w:rsidRDefault="009720D7" w:rsidP="009720D7">
      <w:pPr>
        <w:pStyle w:val="ListParagraph"/>
        <w:widowControl w:val="0"/>
        <w:overflowPunct w:val="0"/>
        <w:autoSpaceDE w:val="0"/>
        <w:autoSpaceDN w:val="0"/>
        <w:adjustRightInd w:val="0"/>
        <w:spacing w:before="0" w:after="120"/>
        <w:ind w:left="1418" w:firstLine="0"/>
        <w:rPr>
          <w:rFonts w:ascii="Optima" w:hAnsi="Optima" w:cs="Calibri"/>
          <w:b/>
          <w:bCs/>
          <w:color w:val="000000"/>
          <w:sz w:val="20"/>
          <w:szCs w:val="20"/>
        </w:rPr>
      </w:pPr>
    </w:p>
    <w:p w14:paraId="57681FE0" w14:textId="42EFE939" w:rsidR="00E26972" w:rsidRPr="00F441DD" w:rsidRDefault="00E26972" w:rsidP="00EE4721">
      <w:pPr>
        <w:pStyle w:val="ListParagraph"/>
        <w:widowControl w:val="0"/>
        <w:numPr>
          <w:ilvl w:val="0"/>
          <w:numId w:val="32"/>
        </w:numPr>
        <w:overflowPunct w:val="0"/>
        <w:autoSpaceDE w:val="0"/>
        <w:autoSpaceDN w:val="0"/>
        <w:adjustRightInd w:val="0"/>
        <w:spacing w:before="0" w:after="120"/>
        <w:ind w:left="1418" w:hanging="284"/>
        <w:rPr>
          <w:rFonts w:ascii="Optima" w:hAnsi="Optima" w:cs="Calibri"/>
          <w:b/>
          <w:bCs/>
          <w:color w:val="000000"/>
          <w:sz w:val="20"/>
          <w:szCs w:val="20"/>
        </w:rPr>
      </w:pPr>
      <w:r w:rsidRPr="00F441DD">
        <w:rPr>
          <w:rFonts w:ascii="Optima" w:hAnsi="Optima" w:cs="Calibri"/>
          <w:b/>
          <w:bCs/>
          <w:color w:val="000000"/>
          <w:sz w:val="20"/>
          <w:szCs w:val="20"/>
        </w:rPr>
        <w:t>Details of Procedures</w:t>
      </w:r>
    </w:p>
    <w:p w14:paraId="509BBDCC" w14:textId="2F615847" w:rsidR="00F2763A" w:rsidRPr="00F441DD" w:rsidRDefault="005F55C6" w:rsidP="00EE4721">
      <w:pPr>
        <w:widowControl w:val="0"/>
        <w:overflowPunct w:val="0"/>
        <w:autoSpaceDE w:val="0"/>
        <w:autoSpaceDN w:val="0"/>
        <w:adjustRightInd w:val="0"/>
        <w:spacing w:before="0" w:after="120"/>
        <w:ind w:left="2127" w:right="120" w:firstLine="0"/>
        <w:rPr>
          <w:rFonts w:ascii="Optima" w:hAnsi="Optima" w:cs="Calibri"/>
          <w:color w:val="000000"/>
          <w:sz w:val="20"/>
          <w:szCs w:val="20"/>
        </w:rPr>
      </w:pPr>
      <w:r w:rsidRPr="00F441DD">
        <w:rPr>
          <w:rFonts w:ascii="Optima" w:hAnsi="Optima" w:cs="Calibri"/>
          <w:b/>
          <w:color w:val="000000"/>
          <w:sz w:val="20"/>
          <w:szCs w:val="20"/>
        </w:rPr>
        <w:t>Step 1</w:t>
      </w:r>
      <w:r w:rsidR="00497D96" w:rsidRPr="00F441DD">
        <w:rPr>
          <w:rFonts w:ascii="Optima" w:hAnsi="Optima" w:cs="Calibri"/>
          <w:color w:val="000000"/>
          <w:sz w:val="20"/>
          <w:szCs w:val="20"/>
        </w:rPr>
        <w:t>-</w:t>
      </w:r>
      <w:r w:rsidR="00BB39D7" w:rsidRPr="00F441DD">
        <w:rPr>
          <w:rFonts w:ascii="Optima" w:hAnsi="Optima" w:cs="Calibri"/>
          <w:color w:val="000000"/>
          <w:sz w:val="20"/>
          <w:szCs w:val="20"/>
        </w:rPr>
        <w:t xml:space="preserve">The </w:t>
      </w:r>
      <w:r w:rsidR="00FB2973">
        <w:rPr>
          <w:rFonts w:ascii="Optima" w:hAnsi="Optima" w:cs="Calibri"/>
          <w:color w:val="000000"/>
          <w:sz w:val="20"/>
          <w:szCs w:val="20"/>
        </w:rPr>
        <w:t>S</w:t>
      </w:r>
      <w:r w:rsidR="00BB39D7" w:rsidRPr="00F441DD">
        <w:rPr>
          <w:rFonts w:ascii="Optima" w:hAnsi="Optima" w:cs="Calibri"/>
          <w:color w:val="000000"/>
          <w:sz w:val="20"/>
          <w:szCs w:val="20"/>
        </w:rPr>
        <w:t xml:space="preserve">ecretariat receives </w:t>
      </w:r>
      <w:r w:rsidR="008014DA" w:rsidRPr="00F441DD">
        <w:rPr>
          <w:rFonts w:ascii="Optima" w:hAnsi="Optima" w:cs="Calibri"/>
          <w:color w:val="000000"/>
          <w:sz w:val="20"/>
          <w:szCs w:val="20"/>
        </w:rPr>
        <w:t xml:space="preserve">from the sponsor </w:t>
      </w:r>
      <w:r w:rsidR="00BB39D7" w:rsidRPr="00F441DD">
        <w:rPr>
          <w:rFonts w:ascii="Optima" w:hAnsi="Optima" w:cs="Calibri"/>
          <w:color w:val="000000"/>
          <w:sz w:val="20"/>
          <w:szCs w:val="20"/>
        </w:rPr>
        <w:t xml:space="preserve">the </w:t>
      </w:r>
      <w:r w:rsidR="00B46D3A" w:rsidRPr="00F441DD">
        <w:rPr>
          <w:rFonts w:ascii="Optima" w:hAnsi="Optima" w:cs="Calibri"/>
          <w:color w:val="000000"/>
          <w:sz w:val="20"/>
          <w:szCs w:val="20"/>
        </w:rPr>
        <w:t xml:space="preserve">draft copy </w:t>
      </w:r>
      <w:r w:rsidR="00C9105C" w:rsidRPr="00F441DD">
        <w:rPr>
          <w:rFonts w:ascii="Optima" w:hAnsi="Optima" w:cs="Calibri"/>
          <w:color w:val="000000"/>
          <w:sz w:val="20"/>
          <w:szCs w:val="20"/>
        </w:rPr>
        <w:t>of the Clinical Trial Agreement.</w:t>
      </w:r>
    </w:p>
    <w:p w14:paraId="01CD2AC2" w14:textId="250F82A7" w:rsidR="00F2763A" w:rsidRPr="00F441DD" w:rsidRDefault="005F55C6" w:rsidP="00EE4721">
      <w:pPr>
        <w:widowControl w:val="0"/>
        <w:overflowPunct w:val="0"/>
        <w:autoSpaceDE w:val="0"/>
        <w:autoSpaceDN w:val="0"/>
        <w:adjustRightInd w:val="0"/>
        <w:spacing w:before="0" w:after="120"/>
        <w:ind w:left="2127" w:right="120" w:firstLine="0"/>
        <w:rPr>
          <w:rFonts w:ascii="Optima" w:hAnsi="Optima" w:cs="Calibri"/>
          <w:color w:val="000000"/>
          <w:sz w:val="20"/>
          <w:szCs w:val="20"/>
        </w:rPr>
      </w:pPr>
      <w:r w:rsidRPr="00F441DD">
        <w:rPr>
          <w:rFonts w:ascii="Optima" w:hAnsi="Optima" w:cs="Calibri"/>
          <w:b/>
          <w:color w:val="000000"/>
          <w:sz w:val="20"/>
          <w:szCs w:val="20"/>
        </w:rPr>
        <w:t>Step 2</w:t>
      </w:r>
      <w:r w:rsidR="00497D96" w:rsidRPr="00F441DD">
        <w:rPr>
          <w:rFonts w:ascii="Optima" w:hAnsi="Optima" w:cs="Calibri"/>
          <w:b/>
          <w:color w:val="000000"/>
          <w:sz w:val="20"/>
          <w:szCs w:val="20"/>
        </w:rPr>
        <w:t>-</w:t>
      </w:r>
      <w:r w:rsidRPr="00F441DD">
        <w:rPr>
          <w:rFonts w:ascii="Optima" w:hAnsi="Optima" w:cs="Calibri"/>
          <w:color w:val="000000"/>
          <w:sz w:val="20"/>
          <w:szCs w:val="20"/>
        </w:rPr>
        <w:t xml:space="preserve"> </w:t>
      </w:r>
      <w:r w:rsidR="00BB39D7" w:rsidRPr="00F441DD">
        <w:rPr>
          <w:rFonts w:ascii="Optima" w:hAnsi="Optima" w:cs="Calibri"/>
          <w:color w:val="000000"/>
          <w:sz w:val="20"/>
          <w:szCs w:val="20"/>
        </w:rPr>
        <w:t xml:space="preserve">The </w:t>
      </w:r>
      <w:r w:rsidR="00FB2973">
        <w:rPr>
          <w:rFonts w:ascii="Optima" w:hAnsi="Optima" w:cs="Calibri"/>
          <w:color w:val="000000"/>
          <w:sz w:val="20"/>
          <w:szCs w:val="20"/>
        </w:rPr>
        <w:t>S</w:t>
      </w:r>
      <w:r w:rsidR="00BB39D7" w:rsidRPr="00F441DD">
        <w:rPr>
          <w:rFonts w:ascii="Optima" w:hAnsi="Optima" w:cs="Calibri"/>
          <w:color w:val="000000"/>
          <w:sz w:val="20"/>
          <w:szCs w:val="20"/>
        </w:rPr>
        <w:t xml:space="preserve">ecretariat sends </w:t>
      </w:r>
      <w:r w:rsidR="00ED01FB">
        <w:rPr>
          <w:rFonts w:ascii="Optima" w:hAnsi="Optima" w:cs="Calibri"/>
          <w:color w:val="000000"/>
          <w:sz w:val="20"/>
          <w:szCs w:val="20"/>
        </w:rPr>
        <w:t xml:space="preserve">a </w:t>
      </w:r>
      <w:r w:rsidR="00BB39D7" w:rsidRPr="00F441DD">
        <w:rPr>
          <w:rFonts w:ascii="Optima" w:hAnsi="Optima" w:cs="Calibri"/>
          <w:color w:val="000000"/>
          <w:sz w:val="20"/>
          <w:szCs w:val="20"/>
        </w:rPr>
        <w:t>copy of the</w:t>
      </w:r>
      <w:r w:rsidR="008014DA" w:rsidRPr="00F441DD">
        <w:rPr>
          <w:rFonts w:ascii="Optima" w:hAnsi="Optima" w:cs="Calibri"/>
          <w:color w:val="000000"/>
          <w:sz w:val="20"/>
          <w:szCs w:val="20"/>
        </w:rPr>
        <w:t xml:space="preserve"> CTA to the </w:t>
      </w:r>
      <w:r w:rsidR="004E28AA" w:rsidRPr="00F441DD">
        <w:rPr>
          <w:rFonts w:ascii="Optima" w:hAnsi="Optima" w:cs="Calibri"/>
          <w:color w:val="000000"/>
          <w:sz w:val="20"/>
          <w:szCs w:val="20"/>
        </w:rPr>
        <w:t xml:space="preserve">CSMC </w:t>
      </w:r>
      <w:r w:rsidR="008014DA" w:rsidRPr="00F441DD">
        <w:rPr>
          <w:rFonts w:ascii="Optima" w:hAnsi="Optima" w:cs="Calibri"/>
          <w:color w:val="000000"/>
          <w:sz w:val="20"/>
          <w:szCs w:val="20"/>
        </w:rPr>
        <w:t>Medico-Legal Officer</w:t>
      </w:r>
      <w:r w:rsidR="00BB39D7" w:rsidRPr="00F441DD">
        <w:rPr>
          <w:rFonts w:ascii="Optima" w:hAnsi="Optima" w:cs="Calibri"/>
          <w:color w:val="000000"/>
          <w:sz w:val="20"/>
          <w:szCs w:val="20"/>
        </w:rPr>
        <w:t xml:space="preserve"> for review and</w:t>
      </w:r>
      <w:r w:rsidR="00E80044">
        <w:rPr>
          <w:rFonts w:ascii="Optima" w:hAnsi="Optima" w:cs="Calibri"/>
          <w:color w:val="000000"/>
          <w:sz w:val="20"/>
          <w:szCs w:val="20"/>
        </w:rPr>
        <w:t xml:space="preserve"> </w:t>
      </w:r>
      <w:r w:rsidR="00BB39D7" w:rsidRPr="00F441DD">
        <w:rPr>
          <w:rFonts w:ascii="Optima" w:hAnsi="Optima" w:cs="Calibri"/>
          <w:color w:val="000000"/>
          <w:sz w:val="20"/>
          <w:szCs w:val="20"/>
        </w:rPr>
        <w:t>approval.</w:t>
      </w:r>
    </w:p>
    <w:p w14:paraId="36EDFA51" w14:textId="2D662478" w:rsidR="00F2763A" w:rsidRPr="00F441DD" w:rsidRDefault="005F55C6" w:rsidP="00EE4721">
      <w:pPr>
        <w:widowControl w:val="0"/>
        <w:overflowPunct w:val="0"/>
        <w:autoSpaceDE w:val="0"/>
        <w:autoSpaceDN w:val="0"/>
        <w:adjustRightInd w:val="0"/>
        <w:spacing w:before="0" w:after="120"/>
        <w:ind w:left="2127" w:firstLine="0"/>
        <w:rPr>
          <w:rFonts w:ascii="Optima" w:hAnsi="Optima" w:cs="Calibri"/>
          <w:color w:val="000000"/>
          <w:sz w:val="20"/>
          <w:szCs w:val="20"/>
        </w:rPr>
      </w:pPr>
      <w:r w:rsidRPr="00F441DD">
        <w:rPr>
          <w:rFonts w:ascii="Optima" w:hAnsi="Optima" w:cs="Calibri"/>
          <w:b/>
          <w:color w:val="000000"/>
          <w:sz w:val="20"/>
          <w:szCs w:val="20"/>
        </w:rPr>
        <w:t>Step 3</w:t>
      </w:r>
      <w:r w:rsidR="00497D96" w:rsidRPr="00F441DD">
        <w:rPr>
          <w:rFonts w:ascii="Optima" w:hAnsi="Optima" w:cs="Calibri"/>
          <w:b/>
          <w:color w:val="000000"/>
          <w:sz w:val="20"/>
          <w:szCs w:val="20"/>
        </w:rPr>
        <w:t>-</w:t>
      </w:r>
      <w:r w:rsidRPr="00F441DD">
        <w:rPr>
          <w:rFonts w:ascii="Optima" w:hAnsi="Optima" w:cs="Calibri"/>
          <w:color w:val="000000"/>
          <w:sz w:val="20"/>
          <w:szCs w:val="20"/>
        </w:rPr>
        <w:t xml:space="preserve"> </w:t>
      </w:r>
      <w:r w:rsidR="00BB39D7" w:rsidRPr="00F441DD">
        <w:rPr>
          <w:rFonts w:ascii="Optima" w:hAnsi="Optima" w:cs="Calibri"/>
          <w:color w:val="000000"/>
          <w:sz w:val="20"/>
          <w:szCs w:val="20"/>
        </w:rPr>
        <w:t xml:space="preserve">The Medico-Legal </w:t>
      </w:r>
      <w:r w:rsidR="00DA664E" w:rsidRPr="00F441DD">
        <w:rPr>
          <w:rFonts w:ascii="Optima" w:hAnsi="Optima" w:cs="Calibri"/>
          <w:color w:val="000000"/>
          <w:sz w:val="20"/>
          <w:szCs w:val="20"/>
        </w:rPr>
        <w:t>Officer</w:t>
      </w:r>
      <w:r w:rsidR="00BB39D7" w:rsidRPr="00F441DD">
        <w:rPr>
          <w:rFonts w:ascii="Optima" w:hAnsi="Optima" w:cs="Calibri"/>
          <w:color w:val="000000"/>
          <w:sz w:val="20"/>
          <w:szCs w:val="20"/>
        </w:rPr>
        <w:t xml:space="preserve"> reviews and approves the CTA</w:t>
      </w:r>
      <w:r w:rsidR="0027180F">
        <w:rPr>
          <w:rFonts w:ascii="Optima" w:hAnsi="Optima" w:cs="Calibri"/>
          <w:color w:val="000000"/>
          <w:sz w:val="20"/>
          <w:szCs w:val="20"/>
        </w:rPr>
        <w:t>.</w:t>
      </w:r>
    </w:p>
    <w:p w14:paraId="62A8C4DA" w14:textId="46C7BC7B" w:rsidR="00F2763A" w:rsidRPr="00F441DD" w:rsidRDefault="005F55C6" w:rsidP="00EE4721">
      <w:pPr>
        <w:widowControl w:val="0"/>
        <w:overflowPunct w:val="0"/>
        <w:autoSpaceDE w:val="0"/>
        <w:autoSpaceDN w:val="0"/>
        <w:adjustRightInd w:val="0"/>
        <w:spacing w:before="0" w:after="120"/>
        <w:ind w:left="2127" w:right="120" w:firstLine="0"/>
        <w:rPr>
          <w:rFonts w:ascii="Optima" w:hAnsi="Optima" w:cs="Calibri"/>
          <w:color w:val="000000"/>
          <w:sz w:val="20"/>
          <w:szCs w:val="20"/>
        </w:rPr>
      </w:pPr>
      <w:r w:rsidRPr="00F441DD">
        <w:rPr>
          <w:rFonts w:ascii="Optima" w:hAnsi="Optima" w:cs="Calibri"/>
          <w:b/>
          <w:color w:val="000000"/>
          <w:sz w:val="20"/>
          <w:szCs w:val="20"/>
        </w:rPr>
        <w:t>Step 4</w:t>
      </w:r>
      <w:r w:rsidR="00497D96" w:rsidRPr="00F441DD">
        <w:rPr>
          <w:rFonts w:ascii="Optima" w:hAnsi="Optima" w:cs="Calibri"/>
          <w:b/>
          <w:color w:val="000000"/>
          <w:sz w:val="20"/>
          <w:szCs w:val="20"/>
        </w:rPr>
        <w:t>-</w:t>
      </w:r>
      <w:r w:rsidRPr="00F441DD">
        <w:rPr>
          <w:rFonts w:ascii="Optima" w:hAnsi="Optima" w:cs="Calibri"/>
          <w:color w:val="000000"/>
          <w:sz w:val="20"/>
          <w:szCs w:val="20"/>
        </w:rPr>
        <w:t xml:space="preserve"> </w:t>
      </w:r>
      <w:r w:rsidR="00BB39D7" w:rsidRPr="00F441DD">
        <w:rPr>
          <w:rFonts w:ascii="Optima" w:hAnsi="Optima" w:cs="Calibri"/>
          <w:color w:val="000000"/>
          <w:sz w:val="20"/>
          <w:szCs w:val="20"/>
        </w:rPr>
        <w:t xml:space="preserve">The </w:t>
      </w:r>
      <w:r w:rsidR="0027180F">
        <w:rPr>
          <w:rFonts w:ascii="Optima" w:hAnsi="Optima" w:cs="Calibri"/>
          <w:color w:val="000000"/>
          <w:sz w:val="20"/>
          <w:szCs w:val="20"/>
        </w:rPr>
        <w:t>S</w:t>
      </w:r>
      <w:r w:rsidR="008014DA" w:rsidRPr="00F441DD">
        <w:rPr>
          <w:rFonts w:ascii="Optima" w:hAnsi="Optima" w:cs="Calibri"/>
          <w:color w:val="000000"/>
          <w:sz w:val="20"/>
          <w:szCs w:val="20"/>
        </w:rPr>
        <w:t xml:space="preserve">ecretariat sends the </w:t>
      </w:r>
      <w:r w:rsidR="00B46D3A" w:rsidRPr="00F441DD">
        <w:rPr>
          <w:rFonts w:ascii="Optima" w:hAnsi="Optima" w:cs="Calibri"/>
          <w:color w:val="000000"/>
          <w:sz w:val="20"/>
          <w:szCs w:val="20"/>
        </w:rPr>
        <w:t xml:space="preserve">approved </w:t>
      </w:r>
      <w:r w:rsidR="00BB39D7" w:rsidRPr="00F441DD">
        <w:rPr>
          <w:rFonts w:ascii="Optima" w:hAnsi="Optima" w:cs="Calibri"/>
          <w:color w:val="000000"/>
          <w:sz w:val="20"/>
          <w:szCs w:val="20"/>
        </w:rPr>
        <w:t>CTA</w:t>
      </w:r>
      <w:r w:rsidR="00B46D3A" w:rsidRPr="00F441DD">
        <w:rPr>
          <w:rFonts w:ascii="Optima" w:hAnsi="Optima" w:cs="Calibri"/>
          <w:color w:val="000000"/>
          <w:sz w:val="20"/>
          <w:szCs w:val="20"/>
        </w:rPr>
        <w:t xml:space="preserve"> </w:t>
      </w:r>
      <w:r w:rsidR="008014DA" w:rsidRPr="00F441DD">
        <w:rPr>
          <w:rFonts w:ascii="Optima" w:hAnsi="Optima" w:cs="Calibri"/>
          <w:color w:val="000000"/>
          <w:sz w:val="20"/>
          <w:szCs w:val="20"/>
        </w:rPr>
        <w:t xml:space="preserve">to </w:t>
      </w:r>
      <w:r w:rsidR="00020677" w:rsidRPr="00F441DD">
        <w:rPr>
          <w:rFonts w:ascii="Optima" w:hAnsi="Optima" w:cs="Calibri"/>
          <w:color w:val="000000"/>
          <w:sz w:val="20"/>
          <w:szCs w:val="20"/>
        </w:rPr>
        <w:t>CMO</w:t>
      </w:r>
      <w:r w:rsidR="008014DA" w:rsidRPr="00F441DD">
        <w:rPr>
          <w:rFonts w:ascii="Optima" w:hAnsi="Optima" w:cs="Calibri"/>
          <w:color w:val="000000"/>
          <w:sz w:val="20"/>
          <w:szCs w:val="20"/>
        </w:rPr>
        <w:t xml:space="preserve"> for final approval and signature</w:t>
      </w:r>
      <w:r w:rsidR="00020677" w:rsidRPr="00F441DD">
        <w:rPr>
          <w:rFonts w:ascii="Optima" w:hAnsi="Optima" w:cs="Calibri"/>
          <w:color w:val="000000"/>
          <w:sz w:val="20"/>
          <w:szCs w:val="20"/>
        </w:rPr>
        <w:t>.</w:t>
      </w:r>
    </w:p>
    <w:p w14:paraId="7F94BE5A" w14:textId="779697D1" w:rsidR="00F2763A" w:rsidRPr="00F441DD" w:rsidRDefault="005F55C6" w:rsidP="00EE4721">
      <w:pPr>
        <w:widowControl w:val="0"/>
        <w:overflowPunct w:val="0"/>
        <w:autoSpaceDE w:val="0"/>
        <w:autoSpaceDN w:val="0"/>
        <w:adjustRightInd w:val="0"/>
        <w:spacing w:before="0" w:after="120"/>
        <w:ind w:left="2127" w:right="120" w:firstLine="0"/>
        <w:rPr>
          <w:rFonts w:ascii="Optima" w:hAnsi="Optima" w:cs="Calibri"/>
          <w:color w:val="000000"/>
          <w:sz w:val="20"/>
          <w:szCs w:val="20"/>
        </w:rPr>
      </w:pPr>
      <w:r w:rsidRPr="00F441DD">
        <w:rPr>
          <w:rFonts w:ascii="Optima" w:hAnsi="Optima" w:cs="Calibri"/>
          <w:b/>
          <w:color w:val="000000"/>
          <w:sz w:val="20"/>
          <w:szCs w:val="20"/>
        </w:rPr>
        <w:t>Step 5</w:t>
      </w:r>
      <w:r w:rsidR="00497D96" w:rsidRPr="00F441DD">
        <w:rPr>
          <w:rFonts w:ascii="Optima" w:hAnsi="Optima" w:cs="Calibri"/>
          <w:b/>
          <w:color w:val="000000"/>
          <w:sz w:val="20"/>
          <w:szCs w:val="20"/>
        </w:rPr>
        <w:t>-</w:t>
      </w:r>
      <w:r w:rsidRPr="00F441DD">
        <w:rPr>
          <w:rFonts w:ascii="Optima" w:hAnsi="Optima" w:cs="Calibri"/>
          <w:color w:val="000000"/>
          <w:sz w:val="20"/>
          <w:szCs w:val="20"/>
        </w:rPr>
        <w:t xml:space="preserve"> </w:t>
      </w:r>
      <w:r w:rsidR="00BB39D7" w:rsidRPr="00F441DD">
        <w:rPr>
          <w:rFonts w:ascii="Optima" w:hAnsi="Optima" w:cs="Calibri"/>
          <w:color w:val="000000"/>
          <w:sz w:val="20"/>
          <w:szCs w:val="20"/>
        </w:rPr>
        <w:t>The CMO signs the CTA.</w:t>
      </w:r>
    </w:p>
    <w:p w14:paraId="085776C3" w14:textId="413BC2F8" w:rsidR="00F2763A" w:rsidRDefault="005F55C6" w:rsidP="00EE4721">
      <w:pPr>
        <w:widowControl w:val="0"/>
        <w:overflowPunct w:val="0"/>
        <w:autoSpaceDE w:val="0"/>
        <w:autoSpaceDN w:val="0"/>
        <w:adjustRightInd w:val="0"/>
        <w:spacing w:before="0" w:after="240"/>
        <w:ind w:left="2127" w:firstLine="0"/>
        <w:jc w:val="left"/>
        <w:rPr>
          <w:rFonts w:ascii="Optima" w:hAnsi="Optima" w:cs="Calibri"/>
          <w:color w:val="000000"/>
          <w:sz w:val="20"/>
          <w:szCs w:val="20"/>
        </w:rPr>
      </w:pPr>
      <w:r w:rsidRPr="00F441DD">
        <w:rPr>
          <w:rFonts w:ascii="Optima" w:hAnsi="Optima" w:cs="Calibri"/>
          <w:b/>
          <w:color w:val="000000"/>
          <w:sz w:val="20"/>
          <w:szCs w:val="20"/>
        </w:rPr>
        <w:t>Step 6</w:t>
      </w:r>
      <w:r w:rsidR="00497D96" w:rsidRPr="00F441DD">
        <w:rPr>
          <w:rFonts w:ascii="Optima" w:hAnsi="Optima" w:cs="Calibri"/>
          <w:b/>
          <w:color w:val="000000"/>
          <w:sz w:val="20"/>
          <w:szCs w:val="20"/>
        </w:rPr>
        <w:t>-</w:t>
      </w:r>
      <w:r w:rsidRPr="00F441DD">
        <w:rPr>
          <w:rFonts w:ascii="Optima" w:hAnsi="Optima" w:cs="Calibri"/>
          <w:color w:val="000000"/>
          <w:sz w:val="20"/>
          <w:szCs w:val="20"/>
        </w:rPr>
        <w:t xml:space="preserve"> </w:t>
      </w:r>
      <w:r w:rsidR="004E28AA" w:rsidRPr="00F441DD">
        <w:rPr>
          <w:rFonts w:ascii="Optima" w:hAnsi="Optima" w:cs="Calibri"/>
          <w:color w:val="000000"/>
          <w:sz w:val="20"/>
          <w:szCs w:val="20"/>
        </w:rPr>
        <w:t xml:space="preserve">The </w:t>
      </w:r>
      <w:r w:rsidR="00BB39D7" w:rsidRPr="00F441DD">
        <w:rPr>
          <w:rFonts w:ascii="Optima" w:hAnsi="Optima" w:cs="Calibri"/>
          <w:color w:val="000000"/>
          <w:sz w:val="20"/>
          <w:szCs w:val="20"/>
        </w:rPr>
        <w:t xml:space="preserve">Secretariat </w:t>
      </w:r>
      <w:r w:rsidR="008014DA" w:rsidRPr="00F441DD">
        <w:rPr>
          <w:rFonts w:ascii="Optima" w:hAnsi="Optima" w:cs="Calibri"/>
          <w:color w:val="000000"/>
          <w:sz w:val="20"/>
          <w:szCs w:val="20"/>
        </w:rPr>
        <w:t xml:space="preserve">gives a copy </w:t>
      </w:r>
      <w:r w:rsidR="00ED01FB">
        <w:rPr>
          <w:rFonts w:ascii="Optima" w:hAnsi="Optima" w:cs="Calibri"/>
          <w:color w:val="000000"/>
          <w:sz w:val="20"/>
          <w:szCs w:val="20"/>
        </w:rPr>
        <w:t xml:space="preserve">of the approved CTA </w:t>
      </w:r>
      <w:r w:rsidR="008014DA" w:rsidRPr="00F441DD">
        <w:rPr>
          <w:rFonts w:ascii="Optima" w:hAnsi="Optima" w:cs="Calibri"/>
          <w:color w:val="000000"/>
          <w:sz w:val="20"/>
          <w:szCs w:val="20"/>
        </w:rPr>
        <w:t>to the</w:t>
      </w:r>
      <w:r w:rsidR="00236E16" w:rsidRPr="00F441DD">
        <w:rPr>
          <w:rFonts w:ascii="Optima" w:hAnsi="Optima" w:cs="Calibri"/>
          <w:color w:val="000000"/>
          <w:sz w:val="20"/>
          <w:szCs w:val="20"/>
        </w:rPr>
        <w:t xml:space="preserve"> investigator or</w:t>
      </w:r>
      <w:r w:rsidR="008014DA" w:rsidRPr="00F441DD">
        <w:rPr>
          <w:rFonts w:ascii="Optima" w:hAnsi="Optima" w:cs="Calibri"/>
          <w:color w:val="000000"/>
          <w:sz w:val="20"/>
          <w:szCs w:val="20"/>
        </w:rPr>
        <w:t xml:space="preserve"> sponsor</w:t>
      </w:r>
      <w:r w:rsidR="00ED01FB">
        <w:rPr>
          <w:rFonts w:ascii="Optima" w:hAnsi="Optima" w:cs="Calibri"/>
          <w:color w:val="000000"/>
          <w:sz w:val="20"/>
          <w:szCs w:val="20"/>
        </w:rPr>
        <w:t>.</w:t>
      </w:r>
      <w:r w:rsidR="00421ADB">
        <w:rPr>
          <w:rFonts w:ascii="Optima" w:hAnsi="Optima" w:cs="Calibri"/>
          <w:color w:val="000000"/>
          <w:sz w:val="20"/>
          <w:szCs w:val="20"/>
        </w:rPr>
        <w:t xml:space="preserve"> It </w:t>
      </w:r>
      <w:r w:rsidR="00BB39D7" w:rsidRPr="00F441DD">
        <w:rPr>
          <w:rFonts w:ascii="Optima" w:hAnsi="Optima" w:cs="Calibri"/>
          <w:color w:val="000000"/>
          <w:sz w:val="20"/>
          <w:szCs w:val="20"/>
        </w:rPr>
        <w:t xml:space="preserve">keeps a copy </w:t>
      </w:r>
      <w:r w:rsidR="00421ADB">
        <w:rPr>
          <w:rFonts w:ascii="Optima" w:hAnsi="Optima" w:cs="Calibri"/>
          <w:color w:val="000000"/>
          <w:sz w:val="20"/>
          <w:szCs w:val="20"/>
        </w:rPr>
        <w:t xml:space="preserve">in the protocol folder </w:t>
      </w:r>
      <w:r w:rsidR="0027180F">
        <w:rPr>
          <w:rFonts w:ascii="Optima" w:hAnsi="Optima" w:cs="Calibri"/>
          <w:color w:val="000000"/>
          <w:sz w:val="20"/>
          <w:szCs w:val="20"/>
        </w:rPr>
        <w:t>and update</w:t>
      </w:r>
      <w:r w:rsidR="00421ADB">
        <w:rPr>
          <w:rFonts w:ascii="Optima" w:hAnsi="Optima" w:cs="Calibri"/>
          <w:color w:val="000000"/>
          <w:sz w:val="20"/>
          <w:szCs w:val="20"/>
        </w:rPr>
        <w:t>s</w:t>
      </w:r>
      <w:r w:rsidR="0027180F">
        <w:rPr>
          <w:rFonts w:ascii="Optima" w:hAnsi="Optima" w:cs="Calibri"/>
          <w:color w:val="000000"/>
          <w:sz w:val="20"/>
          <w:szCs w:val="20"/>
        </w:rPr>
        <w:t xml:space="preserve"> the database</w:t>
      </w:r>
      <w:r w:rsidR="00027B8A" w:rsidRPr="00F441DD">
        <w:rPr>
          <w:rFonts w:ascii="Optima" w:hAnsi="Optima" w:cs="Calibri"/>
          <w:color w:val="000000"/>
          <w:sz w:val="20"/>
          <w:szCs w:val="20"/>
        </w:rPr>
        <w:t>.</w:t>
      </w:r>
    </w:p>
    <w:p w14:paraId="18FDF281" w14:textId="77777777" w:rsidR="006F296D" w:rsidRPr="00F441DD" w:rsidRDefault="004225D2" w:rsidP="00EE4721">
      <w:pPr>
        <w:pStyle w:val="ListParagraph"/>
        <w:widowControl w:val="0"/>
        <w:numPr>
          <w:ilvl w:val="0"/>
          <w:numId w:val="2"/>
        </w:numPr>
        <w:tabs>
          <w:tab w:val="clear" w:pos="720"/>
          <w:tab w:val="num" w:pos="1134"/>
        </w:tabs>
        <w:overflowPunct w:val="0"/>
        <w:autoSpaceDE w:val="0"/>
        <w:autoSpaceDN w:val="0"/>
        <w:adjustRightInd w:val="0"/>
        <w:spacing w:before="0" w:after="120"/>
        <w:ind w:left="1134" w:hanging="567"/>
        <w:contextualSpacing w:val="0"/>
        <w:jc w:val="left"/>
        <w:rPr>
          <w:rFonts w:ascii="Optima" w:hAnsi="Optima" w:cs="Calibri"/>
          <w:b/>
          <w:color w:val="000000"/>
          <w:sz w:val="20"/>
          <w:szCs w:val="20"/>
        </w:rPr>
      </w:pPr>
      <w:r w:rsidRPr="00F441DD">
        <w:rPr>
          <w:rFonts w:ascii="Optima" w:hAnsi="Optima" w:cs="Calibri"/>
          <w:b/>
          <w:color w:val="000000"/>
          <w:sz w:val="20"/>
          <w:szCs w:val="20"/>
        </w:rPr>
        <w:t>Special Meeting</w:t>
      </w:r>
    </w:p>
    <w:p w14:paraId="432227DB" w14:textId="77777777" w:rsidR="00966641" w:rsidRDefault="00295097" w:rsidP="00EE4721">
      <w:pPr>
        <w:pStyle w:val="ListParagraph"/>
        <w:widowControl w:val="0"/>
        <w:numPr>
          <w:ilvl w:val="0"/>
          <w:numId w:val="36"/>
        </w:numPr>
        <w:overflowPunct w:val="0"/>
        <w:autoSpaceDE w:val="0"/>
        <w:autoSpaceDN w:val="0"/>
        <w:adjustRightInd w:val="0"/>
        <w:spacing w:before="0" w:after="120"/>
        <w:ind w:left="1418" w:hanging="284"/>
        <w:jc w:val="left"/>
        <w:rPr>
          <w:rFonts w:ascii="Optima" w:hAnsi="Optima" w:cs="Calibri"/>
          <w:b/>
          <w:color w:val="000000"/>
          <w:sz w:val="20"/>
          <w:szCs w:val="20"/>
        </w:rPr>
      </w:pPr>
      <w:r w:rsidRPr="00F441DD">
        <w:rPr>
          <w:rFonts w:ascii="Optima" w:hAnsi="Optima" w:cs="Calibri"/>
          <w:b/>
          <w:color w:val="000000"/>
          <w:sz w:val="20"/>
          <w:szCs w:val="20"/>
        </w:rPr>
        <w:t>Purpose</w:t>
      </w:r>
    </w:p>
    <w:p w14:paraId="4A123D4F" w14:textId="77777777" w:rsidR="00966641" w:rsidRPr="00966641" w:rsidRDefault="00966641" w:rsidP="00EE4721">
      <w:pPr>
        <w:pStyle w:val="ListParagraph"/>
        <w:widowControl w:val="0"/>
        <w:overflowPunct w:val="0"/>
        <w:autoSpaceDE w:val="0"/>
        <w:autoSpaceDN w:val="0"/>
        <w:adjustRightInd w:val="0"/>
        <w:spacing w:before="0" w:after="120"/>
        <w:ind w:left="1418" w:firstLine="0"/>
        <w:jc w:val="left"/>
        <w:rPr>
          <w:rFonts w:ascii="Optima" w:hAnsi="Optima" w:cs="Calibri"/>
          <w:b/>
          <w:color w:val="000000"/>
          <w:sz w:val="20"/>
          <w:szCs w:val="20"/>
        </w:rPr>
      </w:pPr>
    </w:p>
    <w:p w14:paraId="56B4BCE5" w14:textId="64171377" w:rsidR="00295097" w:rsidRDefault="00EE4721" w:rsidP="00EE4721">
      <w:pPr>
        <w:pStyle w:val="ListParagraph"/>
        <w:widowControl w:val="0"/>
        <w:overflowPunct w:val="0"/>
        <w:autoSpaceDE w:val="0"/>
        <w:autoSpaceDN w:val="0"/>
        <w:adjustRightInd w:val="0"/>
        <w:spacing w:before="0" w:after="120"/>
        <w:ind w:left="1418" w:firstLine="0"/>
        <w:jc w:val="left"/>
        <w:rPr>
          <w:rFonts w:ascii="Optima" w:hAnsi="Optima" w:cs="Calibri"/>
          <w:color w:val="000000"/>
          <w:sz w:val="20"/>
          <w:szCs w:val="20"/>
        </w:rPr>
      </w:pPr>
      <w:r>
        <w:rPr>
          <w:rFonts w:ascii="Optima" w:hAnsi="Optima" w:cs="Calibri"/>
          <w:color w:val="000000"/>
          <w:sz w:val="20"/>
          <w:szCs w:val="20"/>
        </w:rPr>
        <w:tab/>
      </w:r>
      <w:r w:rsidR="00966641">
        <w:rPr>
          <w:rFonts w:ascii="Optima" w:hAnsi="Optima" w:cs="Calibri"/>
          <w:color w:val="000000"/>
          <w:sz w:val="20"/>
          <w:szCs w:val="20"/>
        </w:rPr>
        <w:tab/>
      </w:r>
      <w:r w:rsidR="00295097" w:rsidRPr="00966641">
        <w:rPr>
          <w:rFonts w:ascii="Optima" w:hAnsi="Optima" w:cs="Calibri"/>
          <w:color w:val="000000"/>
          <w:sz w:val="20"/>
          <w:szCs w:val="20"/>
        </w:rPr>
        <w:t xml:space="preserve">To describe the procedures </w:t>
      </w:r>
      <w:r w:rsidR="006E0591" w:rsidRPr="00966641">
        <w:rPr>
          <w:rFonts w:ascii="Optima" w:hAnsi="Optima" w:cs="Calibri"/>
          <w:color w:val="000000"/>
          <w:sz w:val="20"/>
          <w:szCs w:val="20"/>
        </w:rPr>
        <w:t xml:space="preserve">for </w:t>
      </w:r>
      <w:r w:rsidR="00295097" w:rsidRPr="00966641">
        <w:rPr>
          <w:rFonts w:ascii="Optima" w:hAnsi="Optima" w:cs="Calibri"/>
          <w:color w:val="000000"/>
          <w:sz w:val="20"/>
          <w:szCs w:val="20"/>
        </w:rPr>
        <w:t>calling a special meeting.</w:t>
      </w:r>
    </w:p>
    <w:p w14:paraId="5F302A7A" w14:textId="77777777" w:rsidR="006E0591" w:rsidRPr="006E0591" w:rsidRDefault="006E0591" w:rsidP="00EE4721">
      <w:pPr>
        <w:pStyle w:val="ListParagraph"/>
        <w:widowControl w:val="0"/>
        <w:overflowPunct w:val="0"/>
        <w:autoSpaceDE w:val="0"/>
        <w:autoSpaceDN w:val="0"/>
        <w:adjustRightInd w:val="0"/>
        <w:spacing w:before="0" w:after="120"/>
        <w:ind w:left="1418" w:firstLine="0"/>
        <w:jc w:val="left"/>
        <w:rPr>
          <w:rFonts w:ascii="Optima" w:hAnsi="Optima" w:cs="Calibri"/>
          <w:b/>
          <w:color w:val="000000"/>
          <w:sz w:val="20"/>
          <w:szCs w:val="20"/>
        </w:rPr>
      </w:pPr>
    </w:p>
    <w:p w14:paraId="25D92976" w14:textId="77777777" w:rsidR="00966641" w:rsidRDefault="00295097" w:rsidP="00EE4721">
      <w:pPr>
        <w:pStyle w:val="ListParagraph"/>
        <w:widowControl w:val="0"/>
        <w:numPr>
          <w:ilvl w:val="0"/>
          <w:numId w:val="36"/>
        </w:numPr>
        <w:tabs>
          <w:tab w:val="num" w:pos="851"/>
        </w:tabs>
        <w:overflowPunct w:val="0"/>
        <w:autoSpaceDE w:val="0"/>
        <w:autoSpaceDN w:val="0"/>
        <w:adjustRightInd w:val="0"/>
        <w:spacing w:before="0" w:after="120"/>
        <w:ind w:left="1418" w:hanging="284"/>
        <w:jc w:val="left"/>
        <w:rPr>
          <w:rFonts w:ascii="Optima" w:hAnsi="Optima" w:cs="Calibri"/>
          <w:b/>
          <w:color w:val="000000"/>
          <w:sz w:val="20"/>
          <w:szCs w:val="20"/>
        </w:rPr>
      </w:pPr>
      <w:r w:rsidRPr="00F441DD">
        <w:rPr>
          <w:rFonts w:ascii="Optima" w:hAnsi="Optima" w:cs="Calibri"/>
          <w:b/>
          <w:color w:val="000000"/>
          <w:sz w:val="20"/>
          <w:szCs w:val="20"/>
        </w:rPr>
        <w:t>Scope</w:t>
      </w:r>
    </w:p>
    <w:p w14:paraId="1BB1D2E8" w14:textId="77777777" w:rsidR="00966641" w:rsidRDefault="00966641" w:rsidP="00EE4721">
      <w:pPr>
        <w:pStyle w:val="ListParagraph"/>
        <w:widowControl w:val="0"/>
        <w:overflowPunct w:val="0"/>
        <w:autoSpaceDE w:val="0"/>
        <w:autoSpaceDN w:val="0"/>
        <w:adjustRightInd w:val="0"/>
        <w:spacing w:before="0" w:after="120"/>
        <w:ind w:left="1418" w:firstLine="0"/>
        <w:jc w:val="left"/>
        <w:rPr>
          <w:rFonts w:ascii="Optima" w:hAnsi="Optima" w:cs="Calibri"/>
          <w:color w:val="000000"/>
          <w:sz w:val="20"/>
          <w:szCs w:val="20"/>
        </w:rPr>
      </w:pPr>
    </w:p>
    <w:p w14:paraId="4EAC36E2" w14:textId="37372B7B" w:rsidR="00295097" w:rsidRPr="00966641" w:rsidRDefault="00EE4721" w:rsidP="00EE4721">
      <w:pPr>
        <w:pStyle w:val="ListParagraph"/>
        <w:widowControl w:val="0"/>
        <w:overflowPunct w:val="0"/>
        <w:autoSpaceDE w:val="0"/>
        <w:autoSpaceDN w:val="0"/>
        <w:adjustRightInd w:val="0"/>
        <w:spacing w:before="0" w:after="120"/>
        <w:ind w:left="1418" w:firstLine="0"/>
        <w:jc w:val="left"/>
        <w:rPr>
          <w:rFonts w:ascii="Optima" w:hAnsi="Optima" w:cs="Calibri"/>
          <w:b/>
          <w:color w:val="000000"/>
          <w:sz w:val="20"/>
          <w:szCs w:val="20"/>
        </w:rPr>
      </w:pPr>
      <w:r>
        <w:rPr>
          <w:rFonts w:ascii="Optima" w:hAnsi="Optima" w:cs="Calibri"/>
          <w:color w:val="000000"/>
          <w:sz w:val="20"/>
          <w:szCs w:val="20"/>
        </w:rPr>
        <w:tab/>
      </w:r>
      <w:r w:rsidR="00966641">
        <w:rPr>
          <w:rFonts w:ascii="Optima" w:hAnsi="Optima" w:cs="Calibri"/>
          <w:color w:val="000000"/>
          <w:sz w:val="20"/>
          <w:szCs w:val="20"/>
        </w:rPr>
        <w:tab/>
      </w:r>
      <w:r w:rsidR="00295097" w:rsidRPr="00966641">
        <w:rPr>
          <w:rFonts w:ascii="Optima" w:hAnsi="Optima" w:cs="Calibri"/>
          <w:color w:val="000000"/>
          <w:sz w:val="20"/>
          <w:szCs w:val="20"/>
        </w:rPr>
        <w:t>This SOP applies to the conduct of a special meeting.</w:t>
      </w:r>
    </w:p>
    <w:p w14:paraId="5FFB3BCD" w14:textId="0A28D1CD" w:rsidR="006E0591" w:rsidRDefault="006E0591" w:rsidP="00EE4721">
      <w:pPr>
        <w:pStyle w:val="ListParagraph"/>
        <w:widowControl w:val="0"/>
        <w:overflowPunct w:val="0"/>
        <w:autoSpaceDE w:val="0"/>
        <w:autoSpaceDN w:val="0"/>
        <w:adjustRightInd w:val="0"/>
        <w:spacing w:before="0" w:after="120"/>
        <w:ind w:left="1418" w:firstLine="0"/>
        <w:jc w:val="left"/>
        <w:rPr>
          <w:rFonts w:ascii="Optima" w:hAnsi="Optima" w:cs="Calibri"/>
          <w:b/>
          <w:color w:val="000000"/>
          <w:sz w:val="20"/>
          <w:szCs w:val="20"/>
        </w:rPr>
      </w:pPr>
    </w:p>
    <w:p w14:paraId="5B05525A" w14:textId="76353F54" w:rsidR="009C7443" w:rsidRDefault="009C7443" w:rsidP="00EE4721">
      <w:pPr>
        <w:pStyle w:val="ListParagraph"/>
        <w:widowControl w:val="0"/>
        <w:overflowPunct w:val="0"/>
        <w:autoSpaceDE w:val="0"/>
        <w:autoSpaceDN w:val="0"/>
        <w:adjustRightInd w:val="0"/>
        <w:spacing w:before="0" w:after="120"/>
        <w:ind w:left="1418" w:firstLine="0"/>
        <w:jc w:val="left"/>
        <w:rPr>
          <w:rFonts w:ascii="Optima" w:hAnsi="Optima" w:cs="Calibri"/>
          <w:b/>
          <w:color w:val="000000"/>
          <w:sz w:val="20"/>
          <w:szCs w:val="20"/>
        </w:rPr>
      </w:pPr>
    </w:p>
    <w:p w14:paraId="73CB6449" w14:textId="77777777" w:rsidR="009C7443" w:rsidRPr="006E0591" w:rsidRDefault="009C7443" w:rsidP="00EE4721">
      <w:pPr>
        <w:pStyle w:val="ListParagraph"/>
        <w:widowControl w:val="0"/>
        <w:overflowPunct w:val="0"/>
        <w:autoSpaceDE w:val="0"/>
        <w:autoSpaceDN w:val="0"/>
        <w:adjustRightInd w:val="0"/>
        <w:spacing w:before="0" w:after="120"/>
        <w:ind w:left="1418" w:firstLine="0"/>
        <w:jc w:val="left"/>
        <w:rPr>
          <w:rFonts w:ascii="Optima" w:hAnsi="Optima" w:cs="Calibri"/>
          <w:b/>
          <w:color w:val="000000"/>
          <w:sz w:val="20"/>
          <w:szCs w:val="20"/>
        </w:rPr>
      </w:pPr>
    </w:p>
    <w:p w14:paraId="473D6712" w14:textId="77777777" w:rsidR="006E0591" w:rsidRDefault="00295097" w:rsidP="00EE4721">
      <w:pPr>
        <w:pStyle w:val="ListParagraph"/>
        <w:widowControl w:val="0"/>
        <w:numPr>
          <w:ilvl w:val="0"/>
          <w:numId w:val="36"/>
        </w:numPr>
        <w:overflowPunct w:val="0"/>
        <w:autoSpaceDE w:val="0"/>
        <w:autoSpaceDN w:val="0"/>
        <w:adjustRightInd w:val="0"/>
        <w:spacing w:before="0" w:after="120"/>
        <w:ind w:left="1418" w:hanging="284"/>
        <w:jc w:val="left"/>
        <w:rPr>
          <w:rFonts w:ascii="Optima" w:hAnsi="Optima" w:cs="Calibri"/>
          <w:b/>
          <w:color w:val="000000"/>
          <w:sz w:val="20"/>
          <w:szCs w:val="20"/>
        </w:rPr>
      </w:pPr>
      <w:r w:rsidRPr="00F441DD">
        <w:rPr>
          <w:rFonts w:ascii="Optima" w:hAnsi="Optima" w:cs="Calibri"/>
          <w:b/>
          <w:color w:val="000000"/>
          <w:sz w:val="20"/>
          <w:szCs w:val="20"/>
        </w:rPr>
        <w:lastRenderedPageBreak/>
        <w:t xml:space="preserve">Responsibility </w:t>
      </w:r>
    </w:p>
    <w:p w14:paraId="5A37A804" w14:textId="77777777" w:rsidR="006E0591" w:rsidRDefault="006E0591" w:rsidP="00EE4721">
      <w:pPr>
        <w:pStyle w:val="ListParagraph"/>
        <w:widowControl w:val="0"/>
        <w:overflowPunct w:val="0"/>
        <w:autoSpaceDE w:val="0"/>
        <w:autoSpaceDN w:val="0"/>
        <w:adjustRightInd w:val="0"/>
        <w:spacing w:before="0" w:after="120"/>
        <w:ind w:left="1418" w:firstLine="0"/>
        <w:jc w:val="left"/>
        <w:rPr>
          <w:rFonts w:ascii="Optima" w:hAnsi="Optima" w:cs="Calibri"/>
          <w:color w:val="000000"/>
          <w:sz w:val="20"/>
          <w:szCs w:val="20"/>
        </w:rPr>
      </w:pPr>
    </w:p>
    <w:p w14:paraId="03BF3021" w14:textId="38CBE509" w:rsidR="006E0591" w:rsidRDefault="00EE4721" w:rsidP="00EE4721">
      <w:pPr>
        <w:pStyle w:val="ListParagraph"/>
        <w:widowControl w:val="0"/>
        <w:overflowPunct w:val="0"/>
        <w:autoSpaceDE w:val="0"/>
        <w:autoSpaceDN w:val="0"/>
        <w:adjustRightInd w:val="0"/>
        <w:spacing w:before="0" w:after="120"/>
        <w:ind w:left="1418" w:firstLine="0"/>
        <w:jc w:val="left"/>
        <w:rPr>
          <w:rFonts w:ascii="Optima" w:hAnsi="Optima" w:cs="Calibri"/>
          <w:color w:val="000000"/>
          <w:sz w:val="20"/>
          <w:szCs w:val="20"/>
        </w:rPr>
      </w:pPr>
      <w:r>
        <w:rPr>
          <w:rFonts w:ascii="Optima" w:hAnsi="Optima" w:cs="Calibri"/>
          <w:color w:val="000000"/>
          <w:sz w:val="20"/>
          <w:szCs w:val="20"/>
        </w:rPr>
        <w:tab/>
      </w:r>
      <w:r>
        <w:rPr>
          <w:rFonts w:ascii="Optima" w:hAnsi="Optima" w:cs="Calibri"/>
          <w:color w:val="000000"/>
          <w:sz w:val="20"/>
          <w:szCs w:val="20"/>
        </w:rPr>
        <w:tab/>
      </w:r>
      <w:r w:rsidR="00E13F06" w:rsidRPr="006E0591">
        <w:rPr>
          <w:rFonts w:ascii="Optima" w:hAnsi="Optima" w:cs="Calibri"/>
          <w:color w:val="000000"/>
          <w:sz w:val="20"/>
          <w:szCs w:val="20"/>
        </w:rPr>
        <w:t xml:space="preserve">It is the responsibility of the </w:t>
      </w:r>
      <w:r w:rsidR="006E0591">
        <w:rPr>
          <w:rFonts w:ascii="Optima" w:hAnsi="Optima" w:cs="Calibri"/>
          <w:color w:val="000000"/>
          <w:sz w:val="20"/>
          <w:szCs w:val="20"/>
        </w:rPr>
        <w:t>S</w:t>
      </w:r>
      <w:r w:rsidR="00E13F06" w:rsidRPr="006E0591">
        <w:rPr>
          <w:rFonts w:ascii="Optima" w:hAnsi="Optima" w:cs="Calibri"/>
          <w:color w:val="000000"/>
          <w:sz w:val="20"/>
          <w:szCs w:val="20"/>
        </w:rPr>
        <w:t xml:space="preserve">ecretariat to inform the RERC </w:t>
      </w:r>
      <w:r w:rsidR="006E0591">
        <w:rPr>
          <w:rFonts w:ascii="Optima" w:hAnsi="Optima" w:cs="Calibri"/>
          <w:color w:val="000000"/>
          <w:sz w:val="20"/>
          <w:szCs w:val="20"/>
        </w:rPr>
        <w:t xml:space="preserve">members </w:t>
      </w:r>
      <w:r w:rsidR="00E13F06" w:rsidRPr="006E0591">
        <w:rPr>
          <w:rFonts w:ascii="Optima" w:hAnsi="Optima" w:cs="Calibri"/>
          <w:color w:val="000000"/>
          <w:sz w:val="20"/>
          <w:szCs w:val="20"/>
        </w:rPr>
        <w:t>of any special meeting calle</w:t>
      </w:r>
      <w:r w:rsidR="004E28AA" w:rsidRPr="006E0591">
        <w:rPr>
          <w:rFonts w:ascii="Optima" w:hAnsi="Optima" w:cs="Calibri"/>
          <w:color w:val="000000"/>
          <w:sz w:val="20"/>
          <w:szCs w:val="20"/>
        </w:rPr>
        <w:t xml:space="preserve">d </w:t>
      </w:r>
      <w:r>
        <w:rPr>
          <w:rFonts w:ascii="Optima" w:hAnsi="Optima" w:cs="Calibri"/>
          <w:color w:val="000000"/>
          <w:sz w:val="20"/>
          <w:szCs w:val="20"/>
        </w:rPr>
        <w:tab/>
      </w:r>
      <w:r>
        <w:rPr>
          <w:rFonts w:ascii="Optima" w:hAnsi="Optima" w:cs="Calibri"/>
          <w:color w:val="000000"/>
          <w:sz w:val="20"/>
          <w:szCs w:val="20"/>
        </w:rPr>
        <w:tab/>
      </w:r>
      <w:r w:rsidR="004E28AA" w:rsidRPr="006E0591">
        <w:rPr>
          <w:rFonts w:ascii="Optima" w:hAnsi="Optima" w:cs="Calibri"/>
          <w:color w:val="000000"/>
          <w:sz w:val="20"/>
          <w:szCs w:val="20"/>
        </w:rPr>
        <w:t>by the RERC Chair or</w:t>
      </w:r>
      <w:r w:rsidR="00A10656">
        <w:rPr>
          <w:rFonts w:ascii="Optima" w:hAnsi="Optima" w:cs="Calibri"/>
          <w:color w:val="000000"/>
          <w:sz w:val="20"/>
          <w:szCs w:val="20"/>
        </w:rPr>
        <w:t xml:space="preserve"> </w:t>
      </w:r>
      <w:r w:rsidR="004E28AA" w:rsidRPr="006E0591">
        <w:rPr>
          <w:rFonts w:ascii="Optima" w:hAnsi="Optima" w:cs="Calibri"/>
          <w:color w:val="000000"/>
          <w:sz w:val="20"/>
          <w:szCs w:val="20"/>
        </w:rPr>
        <w:t>CMO</w:t>
      </w:r>
      <w:r w:rsidR="00E13F06" w:rsidRPr="006E0591">
        <w:rPr>
          <w:rFonts w:ascii="Optima" w:hAnsi="Optima" w:cs="Calibri"/>
          <w:color w:val="000000"/>
          <w:sz w:val="20"/>
          <w:szCs w:val="20"/>
        </w:rPr>
        <w:t>.</w:t>
      </w:r>
    </w:p>
    <w:p w14:paraId="74F45A86" w14:textId="77777777" w:rsidR="006E0591" w:rsidRDefault="006E0591" w:rsidP="00EE4721">
      <w:pPr>
        <w:pStyle w:val="ListParagraph"/>
        <w:widowControl w:val="0"/>
        <w:overflowPunct w:val="0"/>
        <w:autoSpaceDE w:val="0"/>
        <w:autoSpaceDN w:val="0"/>
        <w:adjustRightInd w:val="0"/>
        <w:spacing w:before="0" w:after="120"/>
        <w:ind w:left="1418" w:firstLine="0"/>
        <w:jc w:val="left"/>
        <w:rPr>
          <w:rFonts w:ascii="Optima" w:hAnsi="Optima" w:cs="Calibri"/>
          <w:color w:val="000000"/>
          <w:sz w:val="20"/>
          <w:szCs w:val="20"/>
        </w:rPr>
      </w:pPr>
    </w:p>
    <w:p w14:paraId="2CE39912" w14:textId="02756011" w:rsidR="00FA174A" w:rsidRDefault="00EE4721" w:rsidP="00EE4721">
      <w:pPr>
        <w:pStyle w:val="ListParagraph"/>
        <w:widowControl w:val="0"/>
        <w:overflowPunct w:val="0"/>
        <w:autoSpaceDE w:val="0"/>
        <w:autoSpaceDN w:val="0"/>
        <w:adjustRightInd w:val="0"/>
        <w:spacing w:before="0" w:after="120"/>
        <w:ind w:left="1418" w:firstLine="0"/>
        <w:jc w:val="left"/>
        <w:rPr>
          <w:rFonts w:ascii="Optima" w:hAnsi="Optima" w:cs="Calibri"/>
          <w:color w:val="000000"/>
          <w:sz w:val="20"/>
          <w:szCs w:val="20"/>
        </w:rPr>
      </w:pPr>
      <w:r>
        <w:rPr>
          <w:rFonts w:ascii="Optima" w:hAnsi="Optima" w:cs="Calibri"/>
          <w:color w:val="000000"/>
          <w:sz w:val="20"/>
          <w:szCs w:val="20"/>
        </w:rPr>
        <w:tab/>
      </w:r>
      <w:r>
        <w:rPr>
          <w:rFonts w:ascii="Optima" w:hAnsi="Optima" w:cs="Calibri"/>
          <w:color w:val="000000"/>
          <w:sz w:val="20"/>
          <w:szCs w:val="20"/>
        </w:rPr>
        <w:tab/>
      </w:r>
      <w:r w:rsidR="00E13F06" w:rsidRPr="00F441DD">
        <w:rPr>
          <w:rFonts w:ascii="Optima" w:hAnsi="Optima" w:cs="Calibri"/>
          <w:color w:val="000000"/>
          <w:sz w:val="20"/>
          <w:szCs w:val="20"/>
        </w:rPr>
        <w:t>It is the responsibility of the RERC members to attend the special meeting</w:t>
      </w:r>
      <w:r w:rsidR="006E0591">
        <w:rPr>
          <w:rFonts w:ascii="Optima" w:hAnsi="Optima" w:cs="Calibri"/>
          <w:color w:val="000000"/>
          <w:sz w:val="20"/>
          <w:szCs w:val="20"/>
        </w:rPr>
        <w:t>.</w:t>
      </w:r>
    </w:p>
    <w:p w14:paraId="3C5881CD" w14:textId="77777777" w:rsidR="006E0591" w:rsidRPr="006E0591" w:rsidRDefault="006E0591" w:rsidP="00EE4721">
      <w:pPr>
        <w:pStyle w:val="ListParagraph"/>
        <w:widowControl w:val="0"/>
        <w:overflowPunct w:val="0"/>
        <w:autoSpaceDE w:val="0"/>
        <w:autoSpaceDN w:val="0"/>
        <w:adjustRightInd w:val="0"/>
        <w:spacing w:before="0" w:after="120"/>
        <w:ind w:left="1418" w:firstLine="0"/>
        <w:jc w:val="left"/>
        <w:rPr>
          <w:rFonts w:ascii="Optima" w:hAnsi="Optima" w:cs="Calibri"/>
          <w:b/>
          <w:color w:val="000000"/>
          <w:sz w:val="20"/>
          <w:szCs w:val="20"/>
        </w:rPr>
      </w:pPr>
    </w:p>
    <w:p w14:paraId="32741AA3" w14:textId="77777777" w:rsidR="00236E16" w:rsidRPr="00F441DD" w:rsidRDefault="00236E16" w:rsidP="00EE4721">
      <w:pPr>
        <w:pStyle w:val="ListParagraph"/>
        <w:widowControl w:val="0"/>
        <w:numPr>
          <w:ilvl w:val="0"/>
          <w:numId w:val="36"/>
        </w:numPr>
        <w:overflowPunct w:val="0"/>
        <w:autoSpaceDE w:val="0"/>
        <w:autoSpaceDN w:val="0"/>
        <w:adjustRightInd w:val="0"/>
        <w:spacing w:before="0" w:after="120"/>
        <w:ind w:left="1418" w:hanging="284"/>
        <w:rPr>
          <w:rFonts w:ascii="Optima" w:hAnsi="Optima" w:cs="Calibri"/>
          <w:b/>
          <w:color w:val="000000"/>
          <w:sz w:val="20"/>
          <w:szCs w:val="20"/>
        </w:rPr>
      </w:pPr>
      <w:r w:rsidRPr="00F441DD">
        <w:rPr>
          <w:rFonts w:ascii="Optima" w:hAnsi="Optima" w:cs="Calibri"/>
          <w:b/>
          <w:color w:val="000000"/>
          <w:sz w:val="20"/>
          <w:szCs w:val="20"/>
        </w:rPr>
        <w:t xml:space="preserve">Workflow </w:t>
      </w:r>
    </w:p>
    <w:tbl>
      <w:tblPr>
        <w:tblW w:w="8505" w:type="dxa"/>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6"/>
        <w:gridCol w:w="2268"/>
        <w:gridCol w:w="1843"/>
      </w:tblGrid>
      <w:tr w:rsidR="00236E16" w:rsidRPr="00F441DD" w14:paraId="385C924D" w14:textId="77777777" w:rsidTr="00BE5067">
        <w:trPr>
          <w:trHeight w:val="315"/>
        </w:trPr>
        <w:tc>
          <w:tcPr>
            <w:tcW w:w="708" w:type="dxa"/>
            <w:shd w:val="clear" w:color="auto" w:fill="auto"/>
            <w:hideMark/>
          </w:tcPr>
          <w:p w14:paraId="2B2EA38D" w14:textId="77777777" w:rsidR="00236E16" w:rsidRPr="00F441DD" w:rsidRDefault="00236E16" w:rsidP="00156D08">
            <w:pPr>
              <w:widowControl w:val="0"/>
              <w:overflowPunct w:val="0"/>
              <w:autoSpaceDE w:val="0"/>
              <w:autoSpaceDN w:val="0"/>
              <w:adjustRightInd w:val="0"/>
              <w:spacing w:after="120"/>
              <w:ind w:left="0" w:firstLine="0"/>
              <w:jc w:val="center"/>
              <w:rPr>
                <w:rFonts w:ascii="Optima" w:hAnsi="Optima" w:cs="Calibri"/>
                <w:b/>
                <w:bCs/>
                <w:color w:val="000000"/>
                <w:sz w:val="20"/>
                <w:szCs w:val="20"/>
                <w:lang w:val="en-PH"/>
              </w:rPr>
            </w:pPr>
            <w:r w:rsidRPr="00F441DD">
              <w:rPr>
                <w:rFonts w:ascii="Optima" w:hAnsi="Optima" w:cs="Calibri"/>
                <w:b/>
                <w:bCs/>
                <w:color w:val="000000"/>
                <w:sz w:val="20"/>
                <w:szCs w:val="20"/>
              </w:rPr>
              <w:t>STEP</w:t>
            </w:r>
          </w:p>
        </w:tc>
        <w:tc>
          <w:tcPr>
            <w:tcW w:w="3686" w:type="dxa"/>
            <w:shd w:val="clear" w:color="auto" w:fill="auto"/>
            <w:hideMark/>
          </w:tcPr>
          <w:p w14:paraId="374524E0" w14:textId="77777777" w:rsidR="00236E16" w:rsidRPr="00F441DD" w:rsidRDefault="00236E16" w:rsidP="00654755">
            <w:pPr>
              <w:widowControl w:val="0"/>
              <w:overflowPunct w:val="0"/>
              <w:autoSpaceDE w:val="0"/>
              <w:autoSpaceDN w:val="0"/>
              <w:adjustRightInd w:val="0"/>
              <w:spacing w:after="120"/>
              <w:jc w:val="center"/>
              <w:rPr>
                <w:rFonts w:ascii="Optima" w:hAnsi="Optima" w:cs="Calibri"/>
                <w:b/>
                <w:bCs/>
                <w:color w:val="000000"/>
                <w:sz w:val="20"/>
                <w:szCs w:val="20"/>
              </w:rPr>
            </w:pPr>
            <w:r w:rsidRPr="00F441DD">
              <w:rPr>
                <w:rFonts w:ascii="Optima" w:hAnsi="Optima" w:cs="Calibri"/>
                <w:b/>
                <w:bCs/>
                <w:color w:val="000000"/>
                <w:sz w:val="20"/>
                <w:szCs w:val="20"/>
              </w:rPr>
              <w:t>ACTIVITY</w:t>
            </w:r>
          </w:p>
        </w:tc>
        <w:tc>
          <w:tcPr>
            <w:tcW w:w="2268" w:type="dxa"/>
            <w:shd w:val="clear" w:color="auto" w:fill="auto"/>
            <w:hideMark/>
          </w:tcPr>
          <w:p w14:paraId="72A4783E" w14:textId="77777777" w:rsidR="00236E16" w:rsidRPr="00F441DD" w:rsidRDefault="00236E16" w:rsidP="00654755">
            <w:pPr>
              <w:widowControl w:val="0"/>
              <w:overflowPunct w:val="0"/>
              <w:autoSpaceDE w:val="0"/>
              <w:autoSpaceDN w:val="0"/>
              <w:adjustRightInd w:val="0"/>
              <w:spacing w:after="120"/>
              <w:ind w:left="160" w:hanging="90"/>
              <w:jc w:val="center"/>
              <w:rPr>
                <w:rFonts w:ascii="Optima" w:hAnsi="Optima" w:cs="Calibri"/>
                <w:b/>
                <w:bCs/>
                <w:color w:val="000000"/>
                <w:sz w:val="20"/>
                <w:szCs w:val="20"/>
              </w:rPr>
            </w:pPr>
            <w:r w:rsidRPr="00F441DD">
              <w:rPr>
                <w:rFonts w:ascii="Optima" w:hAnsi="Optima" w:cs="Calibri"/>
                <w:b/>
                <w:bCs/>
                <w:color w:val="000000"/>
                <w:sz w:val="20"/>
                <w:szCs w:val="20"/>
                <w:lang w:val="en-US"/>
              </w:rPr>
              <w:t>RESPONSIBILITY</w:t>
            </w:r>
          </w:p>
        </w:tc>
        <w:tc>
          <w:tcPr>
            <w:tcW w:w="1843" w:type="dxa"/>
            <w:shd w:val="clear" w:color="auto" w:fill="auto"/>
            <w:hideMark/>
          </w:tcPr>
          <w:p w14:paraId="2AA5DEAE" w14:textId="77777777" w:rsidR="00236E16" w:rsidRPr="00F441DD" w:rsidRDefault="00236E16" w:rsidP="00654755">
            <w:pPr>
              <w:widowControl w:val="0"/>
              <w:overflowPunct w:val="0"/>
              <w:autoSpaceDE w:val="0"/>
              <w:autoSpaceDN w:val="0"/>
              <w:adjustRightInd w:val="0"/>
              <w:spacing w:after="120"/>
              <w:ind w:left="400" w:hanging="270"/>
              <w:jc w:val="center"/>
              <w:rPr>
                <w:rFonts w:ascii="Optima" w:hAnsi="Optima" w:cs="Calibri"/>
                <w:b/>
                <w:bCs/>
                <w:color w:val="000000"/>
                <w:sz w:val="20"/>
                <w:szCs w:val="20"/>
              </w:rPr>
            </w:pPr>
            <w:r w:rsidRPr="00F441DD">
              <w:rPr>
                <w:rFonts w:ascii="Optima" w:hAnsi="Optima" w:cs="Calibri"/>
                <w:b/>
                <w:bCs/>
                <w:color w:val="000000"/>
                <w:sz w:val="20"/>
                <w:szCs w:val="20"/>
                <w:lang w:val="en-US"/>
              </w:rPr>
              <w:t>TIMELINE</w:t>
            </w:r>
          </w:p>
        </w:tc>
      </w:tr>
      <w:tr w:rsidR="00236E16" w:rsidRPr="00F441DD" w14:paraId="72E5070C" w14:textId="77777777" w:rsidTr="00BE5067">
        <w:trPr>
          <w:trHeight w:val="381"/>
        </w:trPr>
        <w:tc>
          <w:tcPr>
            <w:tcW w:w="708" w:type="dxa"/>
            <w:shd w:val="clear" w:color="auto" w:fill="auto"/>
            <w:hideMark/>
          </w:tcPr>
          <w:p w14:paraId="52656CB0" w14:textId="77777777" w:rsidR="00236E16" w:rsidRPr="00F441DD" w:rsidRDefault="00236E16" w:rsidP="00156D08">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1</w:t>
            </w:r>
          </w:p>
        </w:tc>
        <w:tc>
          <w:tcPr>
            <w:tcW w:w="3686" w:type="dxa"/>
            <w:shd w:val="clear" w:color="auto" w:fill="auto"/>
            <w:hideMark/>
          </w:tcPr>
          <w:p w14:paraId="1807782D" w14:textId="20DF3C49" w:rsidR="00236E16" w:rsidRPr="00F441DD" w:rsidRDefault="00236E16" w:rsidP="00654755">
            <w:pPr>
              <w:widowControl w:val="0"/>
              <w:overflowPunct w:val="0"/>
              <w:autoSpaceDE w:val="0"/>
              <w:autoSpaceDN w:val="0"/>
              <w:adjustRightInd w:val="0"/>
              <w:spacing w:after="120"/>
              <w:ind w:left="0" w:firstLine="0"/>
              <w:rPr>
                <w:rFonts w:ascii="Optima" w:hAnsi="Optima" w:cs="Calibri"/>
                <w:bCs/>
                <w:color w:val="000000"/>
                <w:sz w:val="20"/>
                <w:szCs w:val="20"/>
              </w:rPr>
            </w:pPr>
            <w:r w:rsidRPr="00F441DD">
              <w:rPr>
                <w:rFonts w:ascii="Optima" w:hAnsi="Optima" w:cs="Calibri"/>
                <w:color w:val="000000"/>
                <w:sz w:val="20"/>
                <w:szCs w:val="20"/>
              </w:rPr>
              <w:t xml:space="preserve">Prepare </w:t>
            </w:r>
            <w:r w:rsidR="00654755">
              <w:rPr>
                <w:rFonts w:ascii="Optima" w:hAnsi="Optima" w:cs="Calibri"/>
                <w:color w:val="000000"/>
                <w:sz w:val="20"/>
                <w:szCs w:val="20"/>
              </w:rPr>
              <w:t>the documents for</w:t>
            </w:r>
            <w:r w:rsidRPr="00F441DD">
              <w:rPr>
                <w:rFonts w:ascii="Optima" w:hAnsi="Optima" w:cs="Calibri"/>
                <w:color w:val="000000"/>
                <w:sz w:val="20"/>
                <w:szCs w:val="20"/>
              </w:rPr>
              <w:t xml:space="preserve"> special meeting</w:t>
            </w:r>
            <w:r w:rsidR="00654755">
              <w:rPr>
                <w:rFonts w:ascii="Optima" w:hAnsi="Optima" w:cs="Calibri"/>
                <w:color w:val="000000"/>
                <w:sz w:val="20"/>
                <w:szCs w:val="20"/>
              </w:rPr>
              <w:t>.</w:t>
            </w:r>
          </w:p>
        </w:tc>
        <w:tc>
          <w:tcPr>
            <w:tcW w:w="2268" w:type="dxa"/>
            <w:shd w:val="clear" w:color="auto" w:fill="auto"/>
            <w:hideMark/>
          </w:tcPr>
          <w:p w14:paraId="719A20D3" w14:textId="77777777" w:rsidR="00236E16" w:rsidRPr="00F441DD" w:rsidRDefault="00236E16" w:rsidP="00654755">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Secretariat</w:t>
            </w:r>
          </w:p>
        </w:tc>
        <w:tc>
          <w:tcPr>
            <w:tcW w:w="1843" w:type="dxa"/>
            <w:shd w:val="clear" w:color="auto" w:fill="auto"/>
          </w:tcPr>
          <w:p w14:paraId="40EA2D9F" w14:textId="77777777" w:rsidR="00236E16" w:rsidRPr="00F441DD" w:rsidRDefault="00236E16" w:rsidP="00654755">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1 working day</w:t>
            </w:r>
          </w:p>
        </w:tc>
      </w:tr>
      <w:tr w:rsidR="005A6495" w:rsidRPr="00F441DD" w14:paraId="3F6470A1" w14:textId="77777777" w:rsidTr="00BE5067">
        <w:trPr>
          <w:trHeight w:val="381"/>
        </w:trPr>
        <w:tc>
          <w:tcPr>
            <w:tcW w:w="708" w:type="dxa"/>
            <w:shd w:val="clear" w:color="auto" w:fill="auto"/>
          </w:tcPr>
          <w:p w14:paraId="741B0244" w14:textId="0B41B558" w:rsidR="005A6495" w:rsidRPr="00F441DD" w:rsidRDefault="005A6495" w:rsidP="00156D08">
            <w:pPr>
              <w:widowControl w:val="0"/>
              <w:overflowPunct w:val="0"/>
              <w:autoSpaceDE w:val="0"/>
              <w:autoSpaceDN w:val="0"/>
              <w:adjustRightInd w:val="0"/>
              <w:spacing w:after="120"/>
              <w:ind w:left="0" w:firstLine="0"/>
              <w:jc w:val="center"/>
              <w:rPr>
                <w:rFonts w:ascii="Optima" w:hAnsi="Optima" w:cs="Calibri"/>
                <w:bCs/>
                <w:color w:val="000000"/>
                <w:sz w:val="20"/>
                <w:szCs w:val="20"/>
              </w:rPr>
            </w:pPr>
            <w:r>
              <w:rPr>
                <w:rFonts w:ascii="Optima" w:hAnsi="Optima" w:cs="Calibri"/>
                <w:bCs/>
                <w:color w:val="000000"/>
                <w:sz w:val="20"/>
                <w:szCs w:val="20"/>
              </w:rPr>
              <w:t>2</w:t>
            </w:r>
          </w:p>
        </w:tc>
        <w:tc>
          <w:tcPr>
            <w:tcW w:w="3686" w:type="dxa"/>
            <w:shd w:val="clear" w:color="auto" w:fill="auto"/>
          </w:tcPr>
          <w:p w14:paraId="4B32DADF" w14:textId="0736EDBF" w:rsidR="005A6495" w:rsidRPr="00F441DD" w:rsidRDefault="005A6495" w:rsidP="00654755">
            <w:pPr>
              <w:widowControl w:val="0"/>
              <w:overflowPunct w:val="0"/>
              <w:autoSpaceDE w:val="0"/>
              <w:autoSpaceDN w:val="0"/>
              <w:adjustRightInd w:val="0"/>
              <w:spacing w:after="120"/>
              <w:ind w:left="0" w:firstLine="0"/>
              <w:rPr>
                <w:rFonts w:ascii="Optima" w:hAnsi="Optima" w:cs="Calibri"/>
                <w:color w:val="000000"/>
                <w:sz w:val="20"/>
                <w:szCs w:val="20"/>
              </w:rPr>
            </w:pPr>
            <w:r>
              <w:rPr>
                <w:rFonts w:ascii="Optima" w:hAnsi="Optima" w:cs="Calibri"/>
                <w:color w:val="000000"/>
                <w:sz w:val="20"/>
                <w:szCs w:val="20"/>
              </w:rPr>
              <w:t>Notify RERC members</w:t>
            </w:r>
          </w:p>
        </w:tc>
        <w:tc>
          <w:tcPr>
            <w:tcW w:w="2268" w:type="dxa"/>
            <w:shd w:val="clear" w:color="auto" w:fill="auto"/>
          </w:tcPr>
          <w:p w14:paraId="790373B3" w14:textId="492A2F5E" w:rsidR="005A6495" w:rsidRPr="00F441DD" w:rsidRDefault="005A6495" w:rsidP="00654755">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bCs/>
                <w:color w:val="000000"/>
                <w:sz w:val="20"/>
                <w:szCs w:val="20"/>
              </w:rPr>
              <w:t>Secretariat</w:t>
            </w:r>
          </w:p>
        </w:tc>
        <w:tc>
          <w:tcPr>
            <w:tcW w:w="1843" w:type="dxa"/>
            <w:shd w:val="clear" w:color="auto" w:fill="auto"/>
          </w:tcPr>
          <w:p w14:paraId="147AA04D" w14:textId="53ED2967" w:rsidR="005A6495" w:rsidRPr="00F441DD" w:rsidRDefault="005A6495" w:rsidP="00654755">
            <w:pPr>
              <w:widowControl w:val="0"/>
              <w:overflowPunct w:val="0"/>
              <w:autoSpaceDE w:val="0"/>
              <w:autoSpaceDN w:val="0"/>
              <w:adjustRightInd w:val="0"/>
              <w:spacing w:after="120"/>
              <w:ind w:left="0" w:firstLine="0"/>
              <w:jc w:val="center"/>
              <w:rPr>
                <w:rFonts w:ascii="Optima" w:hAnsi="Optima" w:cs="Calibri"/>
                <w:bCs/>
                <w:color w:val="000000"/>
                <w:sz w:val="20"/>
                <w:szCs w:val="20"/>
              </w:rPr>
            </w:pPr>
            <w:r>
              <w:rPr>
                <w:rFonts w:ascii="Optima" w:hAnsi="Optima" w:cs="Calibri"/>
                <w:bCs/>
                <w:color w:val="000000"/>
                <w:sz w:val="20"/>
                <w:szCs w:val="20"/>
              </w:rPr>
              <w:t>1 working day</w:t>
            </w:r>
          </w:p>
        </w:tc>
      </w:tr>
      <w:tr w:rsidR="003B1954" w:rsidRPr="00F441DD" w14:paraId="4F14623C" w14:textId="77777777" w:rsidTr="00BE5067">
        <w:trPr>
          <w:trHeight w:val="381"/>
        </w:trPr>
        <w:tc>
          <w:tcPr>
            <w:tcW w:w="708" w:type="dxa"/>
            <w:shd w:val="clear" w:color="auto" w:fill="auto"/>
          </w:tcPr>
          <w:p w14:paraId="1176F0DE" w14:textId="3ECF3C0F" w:rsidR="003B1954" w:rsidRPr="00654755" w:rsidRDefault="005A6495" w:rsidP="003B1954">
            <w:pPr>
              <w:widowControl w:val="0"/>
              <w:overflowPunct w:val="0"/>
              <w:autoSpaceDE w:val="0"/>
              <w:autoSpaceDN w:val="0"/>
              <w:adjustRightInd w:val="0"/>
              <w:spacing w:after="120"/>
              <w:ind w:left="0" w:firstLine="0"/>
              <w:jc w:val="center"/>
              <w:rPr>
                <w:rFonts w:ascii="Optima" w:hAnsi="Optima"/>
                <w:sz w:val="20"/>
              </w:rPr>
            </w:pPr>
            <w:r>
              <w:rPr>
                <w:rFonts w:ascii="Optima" w:hAnsi="Optima"/>
                <w:sz w:val="20"/>
              </w:rPr>
              <w:t>3</w:t>
            </w:r>
          </w:p>
        </w:tc>
        <w:tc>
          <w:tcPr>
            <w:tcW w:w="3686" w:type="dxa"/>
            <w:shd w:val="clear" w:color="auto" w:fill="auto"/>
          </w:tcPr>
          <w:p w14:paraId="1B033337" w14:textId="5229294D" w:rsidR="003B1954" w:rsidRPr="00654755" w:rsidRDefault="003B1954" w:rsidP="003B1954">
            <w:pPr>
              <w:widowControl w:val="0"/>
              <w:overflowPunct w:val="0"/>
              <w:autoSpaceDE w:val="0"/>
              <w:autoSpaceDN w:val="0"/>
              <w:adjustRightInd w:val="0"/>
              <w:spacing w:after="120"/>
              <w:ind w:left="0" w:firstLine="0"/>
              <w:rPr>
                <w:rFonts w:ascii="Optima" w:hAnsi="Optima"/>
                <w:sz w:val="20"/>
              </w:rPr>
            </w:pPr>
            <w:r w:rsidRPr="00654755">
              <w:rPr>
                <w:rFonts w:ascii="Optima" w:hAnsi="Optima"/>
                <w:sz w:val="20"/>
              </w:rPr>
              <w:t>Conduct special meeting.</w:t>
            </w:r>
          </w:p>
        </w:tc>
        <w:tc>
          <w:tcPr>
            <w:tcW w:w="2268" w:type="dxa"/>
            <w:shd w:val="clear" w:color="auto" w:fill="auto"/>
          </w:tcPr>
          <w:p w14:paraId="64D09228" w14:textId="1022576D" w:rsidR="003B1954" w:rsidRPr="00654755" w:rsidRDefault="003B1954" w:rsidP="003B1954">
            <w:pPr>
              <w:widowControl w:val="0"/>
              <w:overflowPunct w:val="0"/>
              <w:autoSpaceDE w:val="0"/>
              <w:autoSpaceDN w:val="0"/>
              <w:adjustRightInd w:val="0"/>
              <w:spacing w:after="120"/>
              <w:ind w:left="0" w:firstLine="0"/>
              <w:jc w:val="center"/>
              <w:rPr>
                <w:rFonts w:ascii="Optima" w:hAnsi="Optima"/>
                <w:sz w:val="20"/>
              </w:rPr>
            </w:pPr>
            <w:r w:rsidRPr="00654755">
              <w:rPr>
                <w:rFonts w:ascii="Optima" w:hAnsi="Optima"/>
                <w:sz w:val="20"/>
              </w:rPr>
              <w:t>RERC Chair or CMO</w:t>
            </w:r>
          </w:p>
        </w:tc>
        <w:tc>
          <w:tcPr>
            <w:tcW w:w="1843" w:type="dxa"/>
            <w:shd w:val="clear" w:color="auto" w:fill="auto"/>
          </w:tcPr>
          <w:p w14:paraId="3083E5D1" w14:textId="1080AC05" w:rsidR="003B1954" w:rsidRPr="00654755" w:rsidRDefault="003B1954" w:rsidP="003B1954">
            <w:pPr>
              <w:widowControl w:val="0"/>
              <w:overflowPunct w:val="0"/>
              <w:autoSpaceDE w:val="0"/>
              <w:autoSpaceDN w:val="0"/>
              <w:adjustRightInd w:val="0"/>
              <w:spacing w:after="120"/>
              <w:ind w:left="0" w:firstLine="0"/>
              <w:jc w:val="center"/>
              <w:rPr>
                <w:rFonts w:ascii="Optima" w:hAnsi="Optima"/>
                <w:sz w:val="20"/>
              </w:rPr>
            </w:pPr>
            <w:r w:rsidRPr="00654755">
              <w:rPr>
                <w:rFonts w:ascii="Optima" w:hAnsi="Optima"/>
                <w:sz w:val="20"/>
              </w:rPr>
              <w:t>1 working day</w:t>
            </w:r>
          </w:p>
        </w:tc>
      </w:tr>
      <w:tr w:rsidR="003B1954" w:rsidRPr="00F441DD" w14:paraId="51EDBC69" w14:textId="77777777" w:rsidTr="00BE5067">
        <w:trPr>
          <w:trHeight w:val="481"/>
        </w:trPr>
        <w:tc>
          <w:tcPr>
            <w:tcW w:w="708" w:type="dxa"/>
            <w:shd w:val="clear" w:color="auto" w:fill="auto"/>
            <w:hideMark/>
          </w:tcPr>
          <w:p w14:paraId="020C4E37" w14:textId="3E2CFD82" w:rsidR="003B1954" w:rsidRPr="00F441DD" w:rsidRDefault="005A6495" w:rsidP="003B1954">
            <w:pPr>
              <w:widowControl w:val="0"/>
              <w:overflowPunct w:val="0"/>
              <w:autoSpaceDE w:val="0"/>
              <w:autoSpaceDN w:val="0"/>
              <w:adjustRightInd w:val="0"/>
              <w:spacing w:after="120"/>
              <w:ind w:left="0" w:firstLine="0"/>
              <w:jc w:val="center"/>
              <w:rPr>
                <w:rFonts w:ascii="Optima" w:hAnsi="Optima" w:cs="Calibri"/>
                <w:bCs/>
                <w:color w:val="000000"/>
                <w:sz w:val="20"/>
                <w:szCs w:val="20"/>
              </w:rPr>
            </w:pPr>
            <w:r>
              <w:rPr>
                <w:rFonts w:ascii="Optima" w:hAnsi="Optima" w:cs="Calibri"/>
                <w:bCs/>
                <w:color w:val="000000"/>
                <w:sz w:val="20"/>
                <w:szCs w:val="20"/>
                <w:lang w:val="en-US"/>
              </w:rPr>
              <w:t>4</w:t>
            </w:r>
          </w:p>
        </w:tc>
        <w:tc>
          <w:tcPr>
            <w:tcW w:w="3686" w:type="dxa"/>
            <w:shd w:val="clear" w:color="auto" w:fill="auto"/>
          </w:tcPr>
          <w:p w14:paraId="2D214B94" w14:textId="141F41DC" w:rsidR="003B1954" w:rsidRPr="00F441DD" w:rsidRDefault="00145270" w:rsidP="003B1954">
            <w:pPr>
              <w:widowControl w:val="0"/>
              <w:overflowPunct w:val="0"/>
              <w:autoSpaceDE w:val="0"/>
              <w:autoSpaceDN w:val="0"/>
              <w:adjustRightInd w:val="0"/>
              <w:ind w:left="0" w:firstLine="0"/>
              <w:rPr>
                <w:rFonts w:ascii="Optima" w:hAnsi="Optima" w:cs="Calibri"/>
                <w:bCs/>
                <w:color w:val="000000"/>
                <w:sz w:val="20"/>
                <w:szCs w:val="20"/>
              </w:rPr>
            </w:pPr>
            <w:r>
              <w:rPr>
                <w:rFonts w:ascii="Optima" w:hAnsi="Optima" w:cs="Calibri"/>
                <w:color w:val="000000"/>
                <w:sz w:val="20"/>
                <w:szCs w:val="20"/>
              </w:rPr>
              <w:t>Keep copies of documents and update database.</w:t>
            </w:r>
          </w:p>
        </w:tc>
        <w:tc>
          <w:tcPr>
            <w:tcW w:w="2268" w:type="dxa"/>
            <w:shd w:val="clear" w:color="auto" w:fill="auto"/>
          </w:tcPr>
          <w:p w14:paraId="715D3E10" w14:textId="77777777" w:rsidR="003B1954" w:rsidRPr="00F441DD" w:rsidRDefault="003B1954" w:rsidP="003B1954">
            <w:pPr>
              <w:widowControl w:val="0"/>
              <w:overflowPunct w:val="0"/>
              <w:autoSpaceDE w:val="0"/>
              <w:autoSpaceDN w:val="0"/>
              <w:adjustRightInd w:val="0"/>
              <w:spacing w:after="120"/>
              <w:ind w:left="0" w:firstLine="0"/>
              <w:jc w:val="center"/>
              <w:rPr>
                <w:rFonts w:ascii="Optima" w:hAnsi="Optima" w:cs="Calibri"/>
                <w:bCs/>
                <w:color w:val="000000"/>
                <w:sz w:val="20"/>
                <w:szCs w:val="20"/>
              </w:rPr>
            </w:pPr>
            <w:r w:rsidRPr="00F441DD">
              <w:rPr>
                <w:rFonts w:ascii="Optima" w:hAnsi="Optima" w:cs="Calibri"/>
                <w:color w:val="000000"/>
                <w:sz w:val="20"/>
                <w:szCs w:val="20"/>
              </w:rPr>
              <w:t>Secretariat</w:t>
            </w:r>
          </w:p>
        </w:tc>
        <w:tc>
          <w:tcPr>
            <w:tcW w:w="1843" w:type="dxa"/>
            <w:shd w:val="clear" w:color="auto" w:fill="auto"/>
          </w:tcPr>
          <w:p w14:paraId="2122DFBB" w14:textId="77777777" w:rsidR="003B1954" w:rsidRPr="00F441DD" w:rsidRDefault="003B1954" w:rsidP="003B1954">
            <w:pPr>
              <w:widowControl w:val="0"/>
              <w:overflowPunct w:val="0"/>
              <w:autoSpaceDE w:val="0"/>
              <w:autoSpaceDN w:val="0"/>
              <w:adjustRightInd w:val="0"/>
              <w:spacing w:after="120"/>
              <w:ind w:left="0" w:firstLine="0"/>
              <w:jc w:val="center"/>
              <w:rPr>
                <w:rFonts w:ascii="Optima" w:hAnsi="Optima" w:cs="Calibri"/>
                <w:b/>
                <w:bCs/>
                <w:color w:val="000000"/>
                <w:sz w:val="20"/>
                <w:szCs w:val="20"/>
                <w:u w:val="single"/>
              </w:rPr>
            </w:pPr>
            <w:r w:rsidRPr="00F441DD">
              <w:rPr>
                <w:rFonts w:ascii="Optima" w:hAnsi="Optima" w:cs="Calibri"/>
                <w:bCs/>
                <w:color w:val="000000"/>
                <w:sz w:val="20"/>
                <w:szCs w:val="20"/>
              </w:rPr>
              <w:t>1 working day</w:t>
            </w:r>
          </w:p>
        </w:tc>
      </w:tr>
    </w:tbl>
    <w:p w14:paraId="2861D9D1" w14:textId="108117F5" w:rsidR="00236E16" w:rsidRDefault="00236E16" w:rsidP="00236E16">
      <w:pPr>
        <w:pStyle w:val="ListParagraph"/>
        <w:widowControl w:val="0"/>
        <w:overflowPunct w:val="0"/>
        <w:autoSpaceDE w:val="0"/>
        <w:autoSpaceDN w:val="0"/>
        <w:adjustRightInd w:val="0"/>
        <w:spacing w:before="0" w:after="120"/>
        <w:ind w:left="1800" w:firstLine="0"/>
        <w:rPr>
          <w:rFonts w:ascii="Optima" w:hAnsi="Optima" w:cs="Calibri"/>
          <w:b/>
          <w:color w:val="000000"/>
          <w:sz w:val="20"/>
          <w:szCs w:val="20"/>
        </w:rPr>
      </w:pPr>
      <w:bookmarkStart w:id="1" w:name="_GoBack"/>
      <w:bookmarkEnd w:id="1"/>
    </w:p>
    <w:p w14:paraId="6B5342DF" w14:textId="77777777" w:rsidR="009720D7" w:rsidRDefault="009720D7" w:rsidP="00236E16">
      <w:pPr>
        <w:pStyle w:val="ListParagraph"/>
        <w:widowControl w:val="0"/>
        <w:overflowPunct w:val="0"/>
        <w:autoSpaceDE w:val="0"/>
        <w:autoSpaceDN w:val="0"/>
        <w:adjustRightInd w:val="0"/>
        <w:spacing w:before="0" w:after="120"/>
        <w:ind w:left="1800" w:firstLine="0"/>
        <w:rPr>
          <w:rFonts w:ascii="Optima" w:hAnsi="Optima" w:cs="Calibri"/>
          <w:b/>
          <w:color w:val="000000"/>
          <w:sz w:val="20"/>
          <w:szCs w:val="20"/>
        </w:rPr>
      </w:pPr>
    </w:p>
    <w:p w14:paraId="790CDB13" w14:textId="4232A9EE" w:rsidR="006F296D" w:rsidRDefault="00236E16" w:rsidP="00EE4721">
      <w:pPr>
        <w:pStyle w:val="ListParagraph"/>
        <w:widowControl w:val="0"/>
        <w:numPr>
          <w:ilvl w:val="0"/>
          <w:numId w:val="36"/>
        </w:numPr>
        <w:overflowPunct w:val="0"/>
        <w:autoSpaceDE w:val="0"/>
        <w:autoSpaceDN w:val="0"/>
        <w:adjustRightInd w:val="0"/>
        <w:spacing w:before="0" w:after="120"/>
        <w:ind w:left="1418" w:hanging="284"/>
        <w:rPr>
          <w:rFonts w:ascii="Optima" w:hAnsi="Optima" w:cs="Calibri"/>
          <w:b/>
          <w:color w:val="000000"/>
          <w:sz w:val="20"/>
          <w:szCs w:val="20"/>
        </w:rPr>
      </w:pPr>
      <w:r w:rsidRPr="00F441DD">
        <w:rPr>
          <w:rFonts w:ascii="Optima" w:hAnsi="Optima" w:cs="Calibri"/>
          <w:b/>
          <w:color w:val="000000"/>
          <w:sz w:val="20"/>
          <w:szCs w:val="20"/>
        </w:rPr>
        <w:t>Details of Procedures</w:t>
      </w:r>
    </w:p>
    <w:p w14:paraId="2CADDFEF" w14:textId="77777777" w:rsidR="00251B40" w:rsidRPr="00F441DD" w:rsidRDefault="00251B40" w:rsidP="00251B40">
      <w:pPr>
        <w:pStyle w:val="ListParagraph"/>
        <w:widowControl w:val="0"/>
        <w:overflowPunct w:val="0"/>
        <w:autoSpaceDE w:val="0"/>
        <w:autoSpaceDN w:val="0"/>
        <w:adjustRightInd w:val="0"/>
        <w:spacing w:before="0" w:after="120"/>
        <w:ind w:left="1560" w:firstLine="0"/>
        <w:rPr>
          <w:rFonts w:ascii="Optima" w:hAnsi="Optima" w:cs="Calibri"/>
          <w:b/>
          <w:color w:val="000000"/>
          <w:sz w:val="20"/>
          <w:szCs w:val="20"/>
        </w:rPr>
      </w:pPr>
    </w:p>
    <w:p w14:paraId="45CD0AAB" w14:textId="77777777" w:rsidR="0006704C" w:rsidRDefault="006F296D" w:rsidP="00EE4721">
      <w:pPr>
        <w:pStyle w:val="ListParagraph"/>
        <w:widowControl w:val="0"/>
        <w:overflowPunct w:val="0"/>
        <w:autoSpaceDE w:val="0"/>
        <w:autoSpaceDN w:val="0"/>
        <w:adjustRightInd w:val="0"/>
        <w:spacing w:before="0" w:after="120"/>
        <w:ind w:left="2127" w:firstLine="0"/>
        <w:rPr>
          <w:rFonts w:ascii="Optima" w:hAnsi="Optima" w:cs="Calibri"/>
          <w:color w:val="000000"/>
          <w:sz w:val="20"/>
          <w:szCs w:val="20"/>
        </w:rPr>
      </w:pPr>
      <w:r w:rsidRPr="00F441DD">
        <w:rPr>
          <w:rFonts w:ascii="Optima" w:hAnsi="Optima" w:cs="Calibri"/>
          <w:b/>
          <w:color w:val="000000"/>
          <w:sz w:val="20"/>
          <w:szCs w:val="20"/>
        </w:rPr>
        <w:t>Step 1</w:t>
      </w:r>
      <w:r w:rsidR="00ED26A5" w:rsidRPr="00F441DD">
        <w:rPr>
          <w:rFonts w:ascii="Optima" w:hAnsi="Optima" w:cs="Calibri"/>
          <w:b/>
          <w:color w:val="000000"/>
          <w:sz w:val="20"/>
          <w:szCs w:val="20"/>
        </w:rPr>
        <w:t>-</w:t>
      </w:r>
      <w:r w:rsidRPr="00F441DD">
        <w:rPr>
          <w:rFonts w:ascii="Optima" w:hAnsi="Optima" w:cs="Calibri"/>
          <w:color w:val="000000"/>
          <w:sz w:val="20"/>
          <w:szCs w:val="20"/>
        </w:rPr>
        <w:t xml:space="preserve"> </w:t>
      </w:r>
      <w:r w:rsidR="00BD7446" w:rsidRPr="00F441DD">
        <w:rPr>
          <w:rFonts w:ascii="Optima" w:hAnsi="Optima" w:cs="Calibri"/>
          <w:color w:val="000000"/>
          <w:sz w:val="20"/>
          <w:szCs w:val="20"/>
        </w:rPr>
        <w:t>Preparation for conduct of special meeting</w:t>
      </w:r>
      <w:r w:rsidR="0006704C">
        <w:rPr>
          <w:rFonts w:ascii="Optima" w:hAnsi="Optima" w:cs="Calibri"/>
          <w:color w:val="000000"/>
          <w:sz w:val="20"/>
          <w:szCs w:val="20"/>
        </w:rPr>
        <w:t>.</w:t>
      </w:r>
    </w:p>
    <w:p w14:paraId="5135ECE9" w14:textId="77777777" w:rsidR="0006704C" w:rsidRDefault="0006704C" w:rsidP="00EE4721">
      <w:pPr>
        <w:pStyle w:val="ListParagraph"/>
        <w:widowControl w:val="0"/>
        <w:overflowPunct w:val="0"/>
        <w:autoSpaceDE w:val="0"/>
        <w:autoSpaceDN w:val="0"/>
        <w:adjustRightInd w:val="0"/>
        <w:spacing w:before="0" w:after="120"/>
        <w:ind w:left="2127" w:firstLine="0"/>
        <w:rPr>
          <w:rFonts w:ascii="Optima" w:hAnsi="Optima" w:cs="Calibri"/>
          <w:color w:val="000000"/>
          <w:sz w:val="20"/>
          <w:szCs w:val="20"/>
        </w:rPr>
      </w:pPr>
    </w:p>
    <w:p w14:paraId="13795D1A" w14:textId="77777777" w:rsidR="0006704C" w:rsidRDefault="00BD7446" w:rsidP="00EE4721">
      <w:pPr>
        <w:pStyle w:val="ListParagraph"/>
        <w:widowControl w:val="0"/>
        <w:overflowPunct w:val="0"/>
        <w:autoSpaceDE w:val="0"/>
        <w:autoSpaceDN w:val="0"/>
        <w:adjustRightInd w:val="0"/>
        <w:spacing w:before="0" w:after="120"/>
        <w:ind w:left="2127" w:firstLine="0"/>
        <w:rPr>
          <w:rFonts w:ascii="Optima" w:hAnsi="Optima" w:cs="Calibri"/>
          <w:color w:val="000000"/>
          <w:sz w:val="20"/>
          <w:szCs w:val="20"/>
        </w:rPr>
      </w:pPr>
      <w:r w:rsidRPr="00F441DD">
        <w:rPr>
          <w:rFonts w:ascii="Optima" w:hAnsi="Optima" w:cs="Calibri"/>
          <w:color w:val="000000"/>
          <w:sz w:val="20"/>
          <w:szCs w:val="20"/>
        </w:rPr>
        <w:t>The decision to call a meeting is based on the following criteria:</w:t>
      </w:r>
    </w:p>
    <w:p w14:paraId="51CF7FFF" w14:textId="4EE0A19B" w:rsidR="0006704C" w:rsidRDefault="00BD7446" w:rsidP="00A645C1">
      <w:pPr>
        <w:pStyle w:val="ListParagraph"/>
        <w:widowControl w:val="0"/>
        <w:numPr>
          <w:ilvl w:val="0"/>
          <w:numId w:val="43"/>
        </w:numPr>
        <w:overflowPunct w:val="0"/>
        <w:autoSpaceDE w:val="0"/>
        <w:autoSpaceDN w:val="0"/>
        <w:adjustRightInd w:val="0"/>
        <w:spacing w:before="0" w:after="120"/>
        <w:ind w:left="2835" w:hanging="284"/>
        <w:rPr>
          <w:rFonts w:ascii="Optima" w:hAnsi="Optima" w:cs="Calibri"/>
          <w:color w:val="000000"/>
          <w:sz w:val="20"/>
          <w:szCs w:val="20"/>
        </w:rPr>
      </w:pPr>
      <w:r w:rsidRPr="00F441DD">
        <w:rPr>
          <w:rFonts w:ascii="Optima" w:hAnsi="Optima" w:cs="Calibri"/>
          <w:color w:val="000000"/>
          <w:sz w:val="20"/>
          <w:szCs w:val="20"/>
        </w:rPr>
        <w:t xml:space="preserve">Urgent issues (if delay will affect the welfare of the study participants or have impact on public benefit, national </w:t>
      </w:r>
      <w:r w:rsidR="00B00224" w:rsidRPr="00F441DD">
        <w:rPr>
          <w:rFonts w:ascii="Optima" w:hAnsi="Optima" w:cs="Calibri"/>
          <w:color w:val="000000"/>
          <w:sz w:val="20"/>
          <w:szCs w:val="20"/>
        </w:rPr>
        <w:t>economics, etc.)</w:t>
      </w:r>
      <w:r w:rsidR="00A72FEE">
        <w:rPr>
          <w:rFonts w:ascii="Optima" w:hAnsi="Optima" w:cs="Calibri"/>
          <w:color w:val="000000"/>
          <w:sz w:val="20"/>
          <w:szCs w:val="20"/>
        </w:rPr>
        <w:t>.</w:t>
      </w:r>
    </w:p>
    <w:p w14:paraId="254A909C" w14:textId="1AA4A874" w:rsidR="0006704C" w:rsidRDefault="00B00224" w:rsidP="00A645C1">
      <w:pPr>
        <w:pStyle w:val="ListParagraph"/>
        <w:widowControl w:val="0"/>
        <w:numPr>
          <w:ilvl w:val="0"/>
          <w:numId w:val="43"/>
        </w:numPr>
        <w:overflowPunct w:val="0"/>
        <w:autoSpaceDE w:val="0"/>
        <w:autoSpaceDN w:val="0"/>
        <w:adjustRightInd w:val="0"/>
        <w:spacing w:before="0" w:after="120"/>
        <w:ind w:left="2835" w:hanging="284"/>
        <w:rPr>
          <w:rFonts w:ascii="Optima" w:hAnsi="Optima" w:cs="Calibri"/>
          <w:color w:val="000000"/>
          <w:sz w:val="20"/>
          <w:szCs w:val="20"/>
        </w:rPr>
      </w:pPr>
      <w:r w:rsidRPr="00F441DD">
        <w:rPr>
          <w:rFonts w:ascii="Optima" w:hAnsi="Optima" w:cs="Calibri"/>
          <w:color w:val="000000"/>
          <w:sz w:val="20"/>
          <w:szCs w:val="20"/>
        </w:rPr>
        <w:t>Occurrence of unexpected serious adverse events at the site</w:t>
      </w:r>
      <w:r w:rsidR="00A72FEE">
        <w:rPr>
          <w:rFonts w:ascii="Optima" w:hAnsi="Optima" w:cs="Calibri"/>
          <w:color w:val="000000"/>
          <w:sz w:val="20"/>
          <w:szCs w:val="20"/>
        </w:rPr>
        <w:t>.</w:t>
      </w:r>
    </w:p>
    <w:p w14:paraId="48F12B1E" w14:textId="664C6CA7" w:rsidR="0006704C" w:rsidRDefault="00B00224" w:rsidP="00A645C1">
      <w:pPr>
        <w:pStyle w:val="ListParagraph"/>
        <w:widowControl w:val="0"/>
        <w:numPr>
          <w:ilvl w:val="0"/>
          <w:numId w:val="43"/>
        </w:numPr>
        <w:overflowPunct w:val="0"/>
        <w:autoSpaceDE w:val="0"/>
        <w:autoSpaceDN w:val="0"/>
        <w:adjustRightInd w:val="0"/>
        <w:spacing w:before="0" w:after="120"/>
        <w:ind w:left="2835" w:hanging="284"/>
        <w:rPr>
          <w:rFonts w:ascii="Optima" w:hAnsi="Optima" w:cs="Calibri"/>
          <w:color w:val="000000"/>
          <w:sz w:val="20"/>
          <w:szCs w:val="20"/>
        </w:rPr>
      </w:pPr>
      <w:r w:rsidRPr="00F441DD">
        <w:rPr>
          <w:rFonts w:ascii="Optima" w:hAnsi="Optima" w:cs="Calibri"/>
          <w:color w:val="000000"/>
          <w:sz w:val="20"/>
          <w:szCs w:val="20"/>
        </w:rPr>
        <w:t>Any serious violation of hospital policies, research ethics, or other related matters.</w:t>
      </w:r>
    </w:p>
    <w:p w14:paraId="6D26A23B" w14:textId="77777777" w:rsidR="0006704C" w:rsidRDefault="0006704C" w:rsidP="00EE4721">
      <w:pPr>
        <w:pStyle w:val="ListParagraph"/>
        <w:widowControl w:val="0"/>
        <w:overflowPunct w:val="0"/>
        <w:autoSpaceDE w:val="0"/>
        <w:autoSpaceDN w:val="0"/>
        <w:adjustRightInd w:val="0"/>
        <w:spacing w:before="0" w:after="120"/>
        <w:ind w:left="2127" w:firstLine="0"/>
        <w:rPr>
          <w:rFonts w:ascii="Optima" w:hAnsi="Optima" w:cs="Calibri"/>
          <w:color w:val="000000"/>
          <w:sz w:val="20"/>
          <w:szCs w:val="20"/>
        </w:rPr>
      </w:pPr>
    </w:p>
    <w:p w14:paraId="128DA4D8" w14:textId="6D5ACC9B" w:rsidR="0006704C" w:rsidRDefault="003B1954" w:rsidP="00EE4721">
      <w:pPr>
        <w:pStyle w:val="ListParagraph"/>
        <w:widowControl w:val="0"/>
        <w:overflowPunct w:val="0"/>
        <w:autoSpaceDE w:val="0"/>
        <w:autoSpaceDN w:val="0"/>
        <w:adjustRightInd w:val="0"/>
        <w:spacing w:before="0" w:after="120"/>
        <w:ind w:left="2127" w:firstLine="0"/>
        <w:rPr>
          <w:rFonts w:ascii="Optima" w:hAnsi="Optima" w:cs="Calibri"/>
          <w:color w:val="000000"/>
          <w:sz w:val="20"/>
          <w:szCs w:val="20"/>
        </w:rPr>
      </w:pPr>
      <w:r w:rsidRPr="003B1954">
        <w:rPr>
          <w:rFonts w:ascii="Optima" w:hAnsi="Optima" w:cs="Calibri"/>
          <w:b/>
          <w:color w:val="000000"/>
          <w:sz w:val="20"/>
          <w:szCs w:val="20"/>
        </w:rPr>
        <w:t>Step 2</w:t>
      </w:r>
      <w:r>
        <w:rPr>
          <w:rFonts w:ascii="Optima" w:hAnsi="Optima" w:cs="Calibri"/>
          <w:color w:val="000000"/>
          <w:sz w:val="20"/>
          <w:szCs w:val="20"/>
        </w:rPr>
        <w:t xml:space="preserve"> – Notification of special meeting. </w:t>
      </w:r>
      <w:r w:rsidR="00B00224" w:rsidRPr="00F441DD">
        <w:rPr>
          <w:rFonts w:ascii="Optima" w:hAnsi="Optima" w:cs="Calibri"/>
          <w:color w:val="000000"/>
          <w:sz w:val="20"/>
          <w:szCs w:val="20"/>
        </w:rPr>
        <w:t xml:space="preserve">The </w:t>
      </w:r>
      <w:r w:rsidR="00C63DF4">
        <w:rPr>
          <w:rFonts w:ascii="Optima" w:hAnsi="Optima" w:cs="Calibri"/>
          <w:color w:val="000000"/>
          <w:sz w:val="20"/>
          <w:szCs w:val="20"/>
        </w:rPr>
        <w:t>S</w:t>
      </w:r>
      <w:r w:rsidR="00B00224" w:rsidRPr="00F441DD">
        <w:rPr>
          <w:rFonts w:ascii="Optima" w:hAnsi="Optima" w:cs="Calibri"/>
          <w:color w:val="000000"/>
          <w:sz w:val="20"/>
          <w:szCs w:val="20"/>
        </w:rPr>
        <w:t>ecretariat informs the RERC members, including invited guests</w:t>
      </w:r>
      <w:r w:rsidR="002D4272">
        <w:rPr>
          <w:rFonts w:ascii="Optima" w:hAnsi="Optima" w:cs="Calibri"/>
          <w:color w:val="000000"/>
          <w:sz w:val="20"/>
          <w:szCs w:val="20"/>
        </w:rPr>
        <w:t xml:space="preserve"> as app</w:t>
      </w:r>
      <w:r w:rsidR="00145270">
        <w:rPr>
          <w:rFonts w:ascii="Optima" w:hAnsi="Optima" w:cs="Calibri"/>
          <w:color w:val="000000"/>
          <w:sz w:val="20"/>
          <w:szCs w:val="20"/>
        </w:rPr>
        <w:t>licable</w:t>
      </w:r>
      <w:r w:rsidR="00C63DF4">
        <w:rPr>
          <w:rFonts w:ascii="Optima" w:hAnsi="Optima" w:cs="Calibri"/>
          <w:color w:val="000000"/>
          <w:sz w:val="20"/>
          <w:szCs w:val="20"/>
        </w:rPr>
        <w:t>,</w:t>
      </w:r>
      <w:r w:rsidR="00B00224" w:rsidRPr="00F441DD">
        <w:rPr>
          <w:rFonts w:ascii="Optima" w:hAnsi="Optima" w:cs="Calibri"/>
          <w:color w:val="000000"/>
          <w:sz w:val="20"/>
          <w:szCs w:val="20"/>
        </w:rPr>
        <w:t xml:space="preserve"> </w:t>
      </w:r>
      <w:r w:rsidR="00145270">
        <w:rPr>
          <w:rFonts w:ascii="Optima" w:hAnsi="Optima" w:cs="Calibri"/>
          <w:color w:val="000000"/>
          <w:sz w:val="20"/>
          <w:szCs w:val="20"/>
        </w:rPr>
        <w:t xml:space="preserve">about </w:t>
      </w:r>
      <w:r>
        <w:rPr>
          <w:rFonts w:ascii="Optima" w:hAnsi="Optima" w:cs="Calibri"/>
          <w:color w:val="000000"/>
          <w:sz w:val="20"/>
          <w:szCs w:val="20"/>
        </w:rPr>
        <w:t xml:space="preserve">the </w:t>
      </w:r>
      <w:r w:rsidR="00B00224" w:rsidRPr="00F441DD">
        <w:rPr>
          <w:rFonts w:ascii="Optima" w:hAnsi="Optima" w:cs="Calibri"/>
          <w:color w:val="000000"/>
          <w:sz w:val="20"/>
          <w:szCs w:val="20"/>
        </w:rPr>
        <w:t>special</w:t>
      </w:r>
      <w:r w:rsidR="004B6FE5" w:rsidRPr="00F441DD">
        <w:rPr>
          <w:rFonts w:ascii="Optima" w:hAnsi="Optima" w:cs="Calibri"/>
          <w:color w:val="000000"/>
          <w:sz w:val="20"/>
          <w:szCs w:val="20"/>
        </w:rPr>
        <w:t xml:space="preserve"> </w:t>
      </w:r>
      <w:r w:rsidR="00B00224" w:rsidRPr="00F441DD">
        <w:rPr>
          <w:rFonts w:ascii="Optima" w:hAnsi="Optima" w:cs="Calibri"/>
          <w:color w:val="000000"/>
          <w:sz w:val="20"/>
          <w:szCs w:val="20"/>
        </w:rPr>
        <w:t>meeting.</w:t>
      </w:r>
    </w:p>
    <w:p w14:paraId="28F8B6C1" w14:textId="77777777" w:rsidR="0006704C" w:rsidRDefault="0006704C" w:rsidP="00EE4721">
      <w:pPr>
        <w:pStyle w:val="ListParagraph"/>
        <w:widowControl w:val="0"/>
        <w:overflowPunct w:val="0"/>
        <w:autoSpaceDE w:val="0"/>
        <w:autoSpaceDN w:val="0"/>
        <w:adjustRightInd w:val="0"/>
        <w:spacing w:before="0" w:after="120"/>
        <w:ind w:left="2127" w:firstLine="0"/>
        <w:rPr>
          <w:rFonts w:ascii="Optima" w:hAnsi="Optima" w:cs="Calibri"/>
          <w:b/>
          <w:color w:val="000000"/>
          <w:sz w:val="20"/>
          <w:szCs w:val="20"/>
        </w:rPr>
      </w:pPr>
    </w:p>
    <w:p w14:paraId="469FFE25" w14:textId="547F50C1" w:rsidR="0006704C" w:rsidRDefault="006F296D" w:rsidP="00EE4721">
      <w:pPr>
        <w:pStyle w:val="ListParagraph"/>
        <w:widowControl w:val="0"/>
        <w:overflowPunct w:val="0"/>
        <w:autoSpaceDE w:val="0"/>
        <w:autoSpaceDN w:val="0"/>
        <w:adjustRightInd w:val="0"/>
        <w:spacing w:before="0" w:after="120"/>
        <w:ind w:left="2127" w:firstLine="0"/>
        <w:rPr>
          <w:rFonts w:ascii="Optima" w:hAnsi="Optima" w:cs="Calibri"/>
          <w:b/>
          <w:color w:val="000000"/>
          <w:sz w:val="20"/>
          <w:szCs w:val="20"/>
        </w:rPr>
      </w:pPr>
      <w:r w:rsidRPr="00F441DD">
        <w:rPr>
          <w:rFonts w:ascii="Optima" w:hAnsi="Optima" w:cs="Calibri"/>
          <w:b/>
          <w:color w:val="000000"/>
          <w:sz w:val="20"/>
          <w:szCs w:val="20"/>
        </w:rPr>
        <w:t xml:space="preserve">Step </w:t>
      </w:r>
      <w:r w:rsidR="003B1954">
        <w:rPr>
          <w:rFonts w:ascii="Optima" w:hAnsi="Optima" w:cs="Calibri"/>
          <w:b/>
          <w:color w:val="000000"/>
          <w:sz w:val="20"/>
          <w:szCs w:val="20"/>
        </w:rPr>
        <w:t>3</w:t>
      </w:r>
      <w:r w:rsidR="00ED26A5" w:rsidRPr="00F441DD">
        <w:rPr>
          <w:rFonts w:ascii="Optima" w:hAnsi="Optima" w:cs="Calibri"/>
          <w:color w:val="000000"/>
          <w:sz w:val="20"/>
          <w:szCs w:val="20"/>
        </w:rPr>
        <w:t xml:space="preserve">- </w:t>
      </w:r>
      <w:r w:rsidR="00B00224" w:rsidRPr="00F441DD">
        <w:rPr>
          <w:rFonts w:ascii="Optima" w:hAnsi="Optima" w:cs="Calibri"/>
          <w:color w:val="000000"/>
          <w:sz w:val="20"/>
          <w:szCs w:val="20"/>
        </w:rPr>
        <w:t>Conduct of special meeting</w:t>
      </w:r>
      <w:r w:rsidR="0006704C">
        <w:rPr>
          <w:rFonts w:ascii="Optima" w:hAnsi="Optima" w:cs="Calibri"/>
          <w:color w:val="000000"/>
          <w:sz w:val="20"/>
          <w:szCs w:val="20"/>
        </w:rPr>
        <w:t>.</w:t>
      </w:r>
    </w:p>
    <w:p w14:paraId="3EA10992" w14:textId="77777777" w:rsidR="0006704C" w:rsidRDefault="0006704C" w:rsidP="00EE4721">
      <w:pPr>
        <w:pStyle w:val="ListParagraph"/>
        <w:widowControl w:val="0"/>
        <w:overflowPunct w:val="0"/>
        <w:autoSpaceDE w:val="0"/>
        <w:autoSpaceDN w:val="0"/>
        <w:adjustRightInd w:val="0"/>
        <w:spacing w:before="0" w:after="120"/>
        <w:ind w:left="2127" w:firstLine="0"/>
        <w:rPr>
          <w:rFonts w:ascii="Optima" w:hAnsi="Optima" w:cs="Calibri"/>
          <w:color w:val="000000"/>
          <w:sz w:val="20"/>
          <w:szCs w:val="20"/>
        </w:rPr>
      </w:pPr>
    </w:p>
    <w:p w14:paraId="65C18907" w14:textId="5B3B0E02" w:rsidR="00145270" w:rsidRDefault="00B00224" w:rsidP="00145270">
      <w:pPr>
        <w:pStyle w:val="ListParagraph"/>
        <w:widowControl w:val="0"/>
        <w:overflowPunct w:val="0"/>
        <w:autoSpaceDE w:val="0"/>
        <w:autoSpaceDN w:val="0"/>
        <w:adjustRightInd w:val="0"/>
        <w:spacing w:before="0" w:after="120"/>
        <w:ind w:left="2127" w:firstLine="0"/>
        <w:rPr>
          <w:rFonts w:ascii="Optima" w:hAnsi="Optima" w:cs="Calibri"/>
          <w:color w:val="000000"/>
          <w:sz w:val="20"/>
          <w:szCs w:val="20"/>
        </w:rPr>
      </w:pPr>
      <w:r w:rsidRPr="00F441DD">
        <w:rPr>
          <w:rFonts w:ascii="Optima" w:hAnsi="Optima" w:cs="Calibri"/>
          <w:color w:val="000000"/>
          <w:sz w:val="20"/>
          <w:szCs w:val="20"/>
        </w:rPr>
        <w:t xml:space="preserve">Quorum is defined as the presence of at least five (5) </w:t>
      </w:r>
      <w:r w:rsidR="00145270">
        <w:rPr>
          <w:rFonts w:ascii="Optima" w:hAnsi="Optima" w:cs="Calibri"/>
          <w:color w:val="000000"/>
          <w:sz w:val="20"/>
          <w:szCs w:val="20"/>
        </w:rPr>
        <w:t xml:space="preserve">RERC </w:t>
      </w:r>
      <w:r w:rsidRPr="00F441DD">
        <w:rPr>
          <w:rFonts w:ascii="Optima" w:hAnsi="Optima" w:cs="Calibri"/>
          <w:color w:val="000000"/>
          <w:sz w:val="20"/>
          <w:szCs w:val="20"/>
        </w:rPr>
        <w:t>members</w:t>
      </w:r>
      <w:r w:rsidR="00145270">
        <w:rPr>
          <w:rFonts w:ascii="Optima" w:hAnsi="Optima" w:cs="Calibri"/>
          <w:color w:val="000000"/>
          <w:sz w:val="20"/>
          <w:szCs w:val="20"/>
        </w:rPr>
        <w:t>,</w:t>
      </w:r>
      <w:r w:rsidRPr="00F441DD">
        <w:rPr>
          <w:rFonts w:ascii="Optima" w:hAnsi="Optima" w:cs="Calibri"/>
          <w:color w:val="000000"/>
          <w:sz w:val="20"/>
          <w:szCs w:val="20"/>
        </w:rPr>
        <w:t xml:space="preserve"> </w:t>
      </w:r>
      <w:r w:rsidR="00145270">
        <w:rPr>
          <w:rFonts w:ascii="Optima" w:hAnsi="Optima" w:cs="Calibri"/>
          <w:color w:val="000000"/>
          <w:sz w:val="20"/>
          <w:szCs w:val="20"/>
        </w:rPr>
        <w:t xml:space="preserve">with </w:t>
      </w:r>
      <w:r w:rsidRPr="00F441DD">
        <w:rPr>
          <w:rFonts w:ascii="Optima" w:hAnsi="Optima" w:cs="Calibri"/>
          <w:color w:val="000000"/>
          <w:sz w:val="20"/>
          <w:szCs w:val="20"/>
        </w:rPr>
        <w:t>one (1) scientific member</w:t>
      </w:r>
      <w:r w:rsidR="00145270">
        <w:rPr>
          <w:rFonts w:ascii="Optima" w:hAnsi="Optima" w:cs="Calibri"/>
          <w:color w:val="000000"/>
          <w:sz w:val="20"/>
          <w:szCs w:val="20"/>
        </w:rPr>
        <w:t>, a</w:t>
      </w:r>
      <w:r w:rsidRPr="00F441DD">
        <w:rPr>
          <w:rFonts w:ascii="Optima" w:hAnsi="Optima" w:cs="Calibri"/>
          <w:color w:val="000000"/>
          <w:sz w:val="20"/>
          <w:szCs w:val="20"/>
        </w:rPr>
        <w:t xml:space="preserve"> </w:t>
      </w:r>
      <w:r w:rsidR="00C63DF4">
        <w:rPr>
          <w:rFonts w:ascii="Optima" w:hAnsi="Optima" w:cs="Calibri"/>
          <w:color w:val="000000"/>
          <w:sz w:val="20"/>
          <w:szCs w:val="20"/>
        </w:rPr>
        <w:t>n</w:t>
      </w:r>
      <w:r w:rsidRPr="00F441DD">
        <w:rPr>
          <w:rFonts w:ascii="Optima" w:hAnsi="Optima" w:cs="Calibri"/>
          <w:color w:val="000000"/>
          <w:sz w:val="20"/>
          <w:szCs w:val="20"/>
        </w:rPr>
        <w:t>on-scientific member</w:t>
      </w:r>
      <w:r w:rsidR="00145270">
        <w:rPr>
          <w:rFonts w:ascii="Optima" w:hAnsi="Optima" w:cs="Calibri"/>
          <w:color w:val="000000"/>
          <w:sz w:val="20"/>
          <w:szCs w:val="20"/>
        </w:rPr>
        <w:t>, and a</w:t>
      </w:r>
      <w:r w:rsidRPr="00F441DD">
        <w:rPr>
          <w:rFonts w:ascii="Optima" w:hAnsi="Optima" w:cs="Calibri"/>
          <w:color w:val="000000"/>
          <w:sz w:val="20"/>
          <w:szCs w:val="20"/>
        </w:rPr>
        <w:t xml:space="preserve"> member not connected with CSMC</w:t>
      </w:r>
      <w:r w:rsidR="00145270">
        <w:rPr>
          <w:rFonts w:ascii="Optima" w:hAnsi="Optima" w:cs="Calibri"/>
          <w:color w:val="000000"/>
          <w:sz w:val="20"/>
          <w:szCs w:val="20"/>
        </w:rPr>
        <w:t>.</w:t>
      </w:r>
    </w:p>
    <w:p w14:paraId="7F68291F" w14:textId="77777777" w:rsidR="00145270" w:rsidRDefault="00145270" w:rsidP="00145270">
      <w:pPr>
        <w:pStyle w:val="ListParagraph"/>
        <w:widowControl w:val="0"/>
        <w:overflowPunct w:val="0"/>
        <w:autoSpaceDE w:val="0"/>
        <w:autoSpaceDN w:val="0"/>
        <w:adjustRightInd w:val="0"/>
        <w:spacing w:before="0" w:after="120"/>
        <w:ind w:left="2127" w:firstLine="0"/>
        <w:rPr>
          <w:rFonts w:ascii="Optima" w:hAnsi="Optima" w:cs="Calibri"/>
          <w:color w:val="000000"/>
          <w:sz w:val="20"/>
          <w:szCs w:val="20"/>
        </w:rPr>
      </w:pPr>
    </w:p>
    <w:p w14:paraId="34964651" w14:textId="2B9C876F" w:rsidR="00A72FEE" w:rsidRDefault="00145270" w:rsidP="00145270">
      <w:pPr>
        <w:pStyle w:val="ListParagraph"/>
        <w:widowControl w:val="0"/>
        <w:overflowPunct w:val="0"/>
        <w:autoSpaceDE w:val="0"/>
        <w:autoSpaceDN w:val="0"/>
        <w:adjustRightInd w:val="0"/>
        <w:spacing w:before="0" w:after="120"/>
        <w:ind w:left="2127" w:firstLine="0"/>
        <w:rPr>
          <w:rFonts w:ascii="Optima" w:hAnsi="Optima" w:cs="Calibri"/>
          <w:color w:val="000000"/>
          <w:sz w:val="20"/>
          <w:szCs w:val="20"/>
        </w:rPr>
      </w:pPr>
      <w:r>
        <w:rPr>
          <w:rFonts w:ascii="Optima" w:hAnsi="Optima" w:cs="Calibri"/>
          <w:color w:val="000000"/>
          <w:sz w:val="20"/>
          <w:szCs w:val="20"/>
        </w:rPr>
        <w:t>G</w:t>
      </w:r>
      <w:r w:rsidR="00B00224" w:rsidRPr="00145270">
        <w:rPr>
          <w:rFonts w:ascii="Optima" w:hAnsi="Optima" w:cs="Calibri"/>
          <w:color w:val="000000"/>
          <w:sz w:val="20"/>
          <w:szCs w:val="20"/>
        </w:rPr>
        <w:t>uest</w:t>
      </w:r>
      <w:r>
        <w:rPr>
          <w:rFonts w:ascii="Optima" w:hAnsi="Optima" w:cs="Calibri"/>
          <w:color w:val="000000"/>
          <w:sz w:val="20"/>
          <w:szCs w:val="20"/>
        </w:rPr>
        <w:t>s</w:t>
      </w:r>
      <w:r w:rsidR="00B00224" w:rsidRPr="00145270">
        <w:rPr>
          <w:rFonts w:ascii="Optima" w:hAnsi="Optima" w:cs="Calibri"/>
          <w:color w:val="000000"/>
          <w:sz w:val="20"/>
          <w:szCs w:val="20"/>
        </w:rPr>
        <w:t xml:space="preserve"> with expertise on the item to be discussed</w:t>
      </w:r>
      <w:r w:rsidR="00C038CB" w:rsidRPr="00145270">
        <w:rPr>
          <w:rFonts w:ascii="Optima" w:hAnsi="Optima" w:cs="Calibri"/>
          <w:color w:val="000000"/>
          <w:sz w:val="20"/>
          <w:szCs w:val="20"/>
        </w:rPr>
        <w:t xml:space="preserve"> </w:t>
      </w:r>
      <w:r>
        <w:rPr>
          <w:rFonts w:ascii="Optima" w:hAnsi="Optima" w:cs="Calibri"/>
          <w:color w:val="000000"/>
          <w:sz w:val="20"/>
          <w:szCs w:val="20"/>
        </w:rPr>
        <w:t>may be invited.</w:t>
      </w:r>
    </w:p>
    <w:p w14:paraId="2F0483A5" w14:textId="77777777" w:rsidR="00145270" w:rsidRPr="00145270" w:rsidRDefault="00145270" w:rsidP="00145270">
      <w:pPr>
        <w:pStyle w:val="ListParagraph"/>
        <w:widowControl w:val="0"/>
        <w:overflowPunct w:val="0"/>
        <w:autoSpaceDE w:val="0"/>
        <w:autoSpaceDN w:val="0"/>
        <w:adjustRightInd w:val="0"/>
        <w:spacing w:before="0" w:after="120"/>
        <w:ind w:left="2127" w:firstLine="0"/>
        <w:rPr>
          <w:rFonts w:ascii="Optima" w:hAnsi="Optima" w:cs="Calibri"/>
          <w:color w:val="000000"/>
          <w:sz w:val="20"/>
          <w:szCs w:val="20"/>
        </w:rPr>
      </w:pPr>
    </w:p>
    <w:p w14:paraId="1A180735" w14:textId="76346004" w:rsidR="00A72FEE" w:rsidRDefault="00B00224" w:rsidP="00EE4721">
      <w:pPr>
        <w:pStyle w:val="ListParagraph"/>
        <w:widowControl w:val="0"/>
        <w:tabs>
          <w:tab w:val="left" w:pos="2700"/>
        </w:tabs>
        <w:overflowPunct w:val="0"/>
        <w:autoSpaceDE w:val="0"/>
        <w:autoSpaceDN w:val="0"/>
        <w:adjustRightInd w:val="0"/>
        <w:spacing w:before="0" w:after="120"/>
        <w:ind w:left="2127" w:firstLine="0"/>
        <w:contextualSpacing w:val="0"/>
        <w:rPr>
          <w:rFonts w:ascii="Optima" w:hAnsi="Optima" w:cs="Calibri"/>
          <w:color w:val="000000"/>
          <w:sz w:val="20"/>
          <w:szCs w:val="20"/>
        </w:rPr>
      </w:pPr>
      <w:r w:rsidRPr="00F441DD">
        <w:rPr>
          <w:rFonts w:ascii="Optima" w:hAnsi="Optima" w:cs="Calibri"/>
          <w:color w:val="000000"/>
          <w:sz w:val="20"/>
          <w:szCs w:val="20"/>
        </w:rPr>
        <w:t xml:space="preserve">A special meeting may be conducted </w:t>
      </w:r>
      <w:r w:rsidR="00A00F7D" w:rsidRPr="00F441DD">
        <w:rPr>
          <w:rFonts w:ascii="Optima" w:hAnsi="Optima" w:cs="Calibri"/>
          <w:color w:val="000000"/>
          <w:sz w:val="20"/>
          <w:szCs w:val="20"/>
        </w:rPr>
        <w:t>among</w:t>
      </w:r>
      <w:r w:rsidRPr="00F441DD">
        <w:rPr>
          <w:rFonts w:ascii="Optima" w:hAnsi="Optima" w:cs="Calibri"/>
          <w:color w:val="000000"/>
          <w:sz w:val="20"/>
          <w:szCs w:val="20"/>
        </w:rPr>
        <w:t xml:space="preserve"> the members through </w:t>
      </w:r>
      <w:proofErr w:type="spellStart"/>
      <w:r w:rsidRPr="00F441DD">
        <w:rPr>
          <w:rFonts w:ascii="Optima" w:hAnsi="Optima" w:cs="Calibri"/>
          <w:color w:val="000000"/>
          <w:sz w:val="20"/>
          <w:szCs w:val="20"/>
        </w:rPr>
        <w:t>televideo</w:t>
      </w:r>
      <w:proofErr w:type="spellEnd"/>
      <w:r w:rsidRPr="00F441DD">
        <w:rPr>
          <w:rFonts w:ascii="Optima" w:hAnsi="Optima" w:cs="Calibri"/>
          <w:color w:val="000000"/>
          <w:sz w:val="20"/>
          <w:szCs w:val="20"/>
        </w:rPr>
        <w:t xml:space="preserve"> conference.</w:t>
      </w:r>
    </w:p>
    <w:p w14:paraId="54013E59" w14:textId="77777777" w:rsidR="00A72FEE" w:rsidRDefault="00913931" w:rsidP="00EE4721">
      <w:pPr>
        <w:pStyle w:val="ListParagraph"/>
        <w:widowControl w:val="0"/>
        <w:tabs>
          <w:tab w:val="left" w:pos="2700"/>
        </w:tabs>
        <w:overflowPunct w:val="0"/>
        <w:autoSpaceDE w:val="0"/>
        <w:autoSpaceDN w:val="0"/>
        <w:adjustRightInd w:val="0"/>
        <w:spacing w:before="0" w:after="120"/>
        <w:ind w:left="2127" w:firstLine="0"/>
        <w:contextualSpacing w:val="0"/>
        <w:rPr>
          <w:rFonts w:ascii="Optima" w:hAnsi="Optima" w:cs="Calibri"/>
          <w:color w:val="000000"/>
          <w:sz w:val="20"/>
          <w:szCs w:val="20"/>
        </w:rPr>
      </w:pPr>
      <w:r w:rsidRPr="00F441DD">
        <w:rPr>
          <w:rFonts w:ascii="Optima" w:hAnsi="Optima" w:cs="Calibri"/>
          <w:color w:val="000000"/>
          <w:sz w:val="20"/>
          <w:szCs w:val="20"/>
        </w:rPr>
        <w:t>The meeting is conducted in the same sequence as full board review with similar corresponding actions.</w:t>
      </w:r>
    </w:p>
    <w:p w14:paraId="5AED60E6" w14:textId="4E3DF967" w:rsidR="00A72FEE" w:rsidRDefault="006F296D" w:rsidP="00EE4721">
      <w:pPr>
        <w:pStyle w:val="ListParagraph"/>
        <w:widowControl w:val="0"/>
        <w:tabs>
          <w:tab w:val="left" w:pos="2700"/>
        </w:tabs>
        <w:overflowPunct w:val="0"/>
        <w:autoSpaceDE w:val="0"/>
        <w:autoSpaceDN w:val="0"/>
        <w:adjustRightInd w:val="0"/>
        <w:spacing w:before="0" w:after="120"/>
        <w:ind w:left="2127" w:firstLine="0"/>
        <w:contextualSpacing w:val="0"/>
        <w:rPr>
          <w:rFonts w:ascii="Optima" w:hAnsi="Optima" w:cs="Calibri"/>
          <w:color w:val="000000"/>
          <w:sz w:val="20"/>
          <w:szCs w:val="20"/>
        </w:rPr>
      </w:pPr>
      <w:r w:rsidRPr="00F441DD">
        <w:rPr>
          <w:rFonts w:ascii="Optima" w:hAnsi="Optima" w:cs="Calibri"/>
          <w:b/>
          <w:color w:val="000000"/>
          <w:sz w:val="20"/>
          <w:szCs w:val="20"/>
        </w:rPr>
        <w:lastRenderedPageBreak/>
        <w:t xml:space="preserve">Step </w:t>
      </w:r>
      <w:r w:rsidR="003B1954">
        <w:rPr>
          <w:rFonts w:ascii="Optima" w:hAnsi="Optima" w:cs="Calibri"/>
          <w:b/>
          <w:color w:val="000000"/>
          <w:sz w:val="20"/>
          <w:szCs w:val="20"/>
        </w:rPr>
        <w:t>4</w:t>
      </w:r>
      <w:r w:rsidR="00ED26A5" w:rsidRPr="00F441DD">
        <w:rPr>
          <w:rFonts w:ascii="Optima" w:hAnsi="Optima" w:cs="Calibri"/>
          <w:b/>
          <w:color w:val="000000"/>
          <w:sz w:val="20"/>
          <w:szCs w:val="20"/>
        </w:rPr>
        <w:t>-</w:t>
      </w:r>
      <w:r w:rsidRPr="00F441DD">
        <w:rPr>
          <w:rFonts w:ascii="Optima" w:hAnsi="Optima" w:cs="Calibri"/>
          <w:b/>
          <w:color w:val="000000"/>
          <w:sz w:val="20"/>
          <w:szCs w:val="20"/>
        </w:rPr>
        <w:t xml:space="preserve"> </w:t>
      </w:r>
      <w:r w:rsidR="007C5025">
        <w:rPr>
          <w:rFonts w:ascii="Optima" w:hAnsi="Optima" w:cs="Calibri"/>
          <w:color w:val="000000"/>
          <w:sz w:val="20"/>
          <w:szCs w:val="20"/>
        </w:rPr>
        <w:t>Keep copies of documents and update database.</w:t>
      </w:r>
    </w:p>
    <w:bookmarkEnd w:id="0"/>
    <w:p w14:paraId="21DD50EF" w14:textId="51E76462" w:rsidR="005377D0" w:rsidRPr="00A72FEE" w:rsidRDefault="00C37162" w:rsidP="00EE4721">
      <w:pPr>
        <w:pStyle w:val="ListParagraph"/>
        <w:widowControl w:val="0"/>
        <w:tabs>
          <w:tab w:val="left" w:pos="2700"/>
        </w:tabs>
        <w:overflowPunct w:val="0"/>
        <w:autoSpaceDE w:val="0"/>
        <w:autoSpaceDN w:val="0"/>
        <w:adjustRightInd w:val="0"/>
        <w:spacing w:before="0" w:after="120"/>
        <w:ind w:left="2127" w:firstLine="0"/>
        <w:contextualSpacing w:val="0"/>
        <w:rPr>
          <w:rFonts w:ascii="Optima" w:hAnsi="Optima" w:cs="Calibri"/>
          <w:color w:val="000000"/>
          <w:sz w:val="20"/>
          <w:szCs w:val="20"/>
        </w:rPr>
      </w:pPr>
      <w:r>
        <w:rPr>
          <w:rFonts w:ascii="Optima" w:hAnsi="Optima" w:cs="Calibri"/>
          <w:color w:val="000000"/>
          <w:sz w:val="20"/>
          <w:szCs w:val="20"/>
        </w:rPr>
        <w:t>The secretariat files the documents in the appropriate folder and update database.</w:t>
      </w:r>
    </w:p>
    <w:sectPr w:rsidR="005377D0" w:rsidRPr="00A72FEE" w:rsidSect="00096A08">
      <w:headerReference w:type="default" r:id="rId11"/>
      <w:footerReference w:type="default" r:id="rId12"/>
      <w:headerReference w:type="first" r:id="rId13"/>
      <w:footerReference w:type="first" r:id="rId14"/>
      <w:pgSz w:w="12240" w:h="15840" w:code="1"/>
      <w:pgMar w:top="1418" w:right="758" w:bottom="851" w:left="709"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A6D892" w14:textId="77777777" w:rsidR="00C8663B" w:rsidRDefault="00C8663B" w:rsidP="00281909">
      <w:pPr>
        <w:spacing w:before="0"/>
      </w:pPr>
      <w:r>
        <w:separator/>
      </w:r>
    </w:p>
  </w:endnote>
  <w:endnote w:type="continuationSeparator" w:id="0">
    <w:p w14:paraId="6A8614E3" w14:textId="77777777" w:rsidR="00C8663B" w:rsidRDefault="00C8663B" w:rsidP="0028190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tima">
    <w:panose1 w:val="00000000000000000000"/>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X="137" w:tblpY="1"/>
      <w:tblW w:w="487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06"/>
      <w:gridCol w:w="3401"/>
      <w:gridCol w:w="2978"/>
    </w:tblGrid>
    <w:tr w:rsidR="006B0BE1" w:rsidRPr="003C6E59" w14:paraId="5D7F0A55" w14:textId="77777777" w:rsidTr="00A31F3A">
      <w:trPr>
        <w:trHeight w:val="450"/>
      </w:trPr>
      <w:tc>
        <w:tcPr>
          <w:tcW w:w="1958" w:type="pct"/>
          <w:tcBorders>
            <w:bottom w:val="nil"/>
          </w:tcBorders>
        </w:tcPr>
        <w:p w14:paraId="3C759160" w14:textId="4372980D" w:rsidR="006B0BE1" w:rsidRPr="003C6E59" w:rsidRDefault="006B0BE1" w:rsidP="00E67464">
          <w:pPr>
            <w:pStyle w:val="Footer"/>
            <w:spacing w:after="360"/>
            <w:ind w:left="0" w:firstLine="0"/>
            <w:rPr>
              <w:rFonts w:ascii="Optima" w:hAnsi="Optima" w:cs="Arial"/>
              <w:b/>
              <w:sz w:val="16"/>
              <w:szCs w:val="16"/>
            </w:rPr>
          </w:pPr>
          <w:r>
            <w:rPr>
              <w:rFonts w:ascii="Optima" w:hAnsi="Optima" w:cs="Arial"/>
              <w:b/>
              <w:noProof/>
              <w:sz w:val="16"/>
              <w:szCs w:val="16"/>
              <w:lang w:val="en-US"/>
            </w:rPr>
            <w:drawing>
              <wp:anchor distT="0" distB="0" distL="114300" distR="114300" simplePos="0" relativeHeight="251675648" behindDoc="0" locked="0" layoutInCell="1" allowOverlap="1" wp14:anchorId="0AA6A61D" wp14:editId="363F6926">
                <wp:simplePos x="0" y="0"/>
                <wp:positionH relativeFrom="column">
                  <wp:posOffset>395605</wp:posOffset>
                </wp:positionH>
                <wp:positionV relativeFrom="paragraph">
                  <wp:posOffset>8676005</wp:posOffset>
                </wp:positionV>
                <wp:extent cx="1200150" cy="400050"/>
                <wp:effectExtent l="19050" t="0" r="0" b="0"/>
                <wp:wrapNone/>
                <wp:docPr id="244" name="Picture 10" descr="0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0145.jpg"/>
                        <pic:cNvPicPr>
                          <a:picLocks noChangeAspect="1" noChangeArrowheads="1"/>
                        </pic:cNvPicPr>
                      </pic:nvPicPr>
                      <pic:blipFill>
                        <a:blip r:embed="rId1">
                          <a:clrChange>
                            <a:clrFrom>
                              <a:srgbClr val="FFFFFF"/>
                            </a:clrFrom>
                            <a:clrTo>
                              <a:srgbClr val="FFFFFF">
                                <a:alpha val="0"/>
                              </a:srgbClr>
                            </a:clrTo>
                          </a:clrChange>
                          <a:lum bright="-40000" contrast="10000"/>
                        </a:blip>
                        <a:srcRect/>
                        <a:stretch>
                          <a:fillRect/>
                        </a:stretch>
                      </pic:blipFill>
                      <pic:spPr bwMode="auto">
                        <a:xfrm>
                          <a:off x="0" y="0"/>
                          <a:ext cx="1200150" cy="400050"/>
                        </a:xfrm>
                        <a:prstGeom prst="rect">
                          <a:avLst/>
                        </a:prstGeom>
                        <a:noFill/>
                        <a:ln w="9525">
                          <a:noFill/>
                          <a:miter lim="800000"/>
                          <a:headEnd/>
                          <a:tailEnd/>
                        </a:ln>
                      </pic:spPr>
                    </pic:pic>
                  </a:graphicData>
                </a:graphic>
              </wp:anchor>
            </w:drawing>
          </w:r>
          <w:r>
            <w:rPr>
              <w:rFonts w:ascii="Optima" w:hAnsi="Optima" w:cs="Arial"/>
              <w:b/>
              <w:noProof/>
              <w:sz w:val="16"/>
              <w:szCs w:val="16"/>
              <w:lang w:val="en-US"/>
            </w:rPr>
            <w:drawing>
              <wp:anchor distT="0" distB="0" distL="114300" distR="114300" simplePos="0" relativeHeight="251674624" behindDoc="0" locked="0" layoutInCell="1" allowOverlap="1" wp14:anchorId="39B19CA3" wp14:editId="6DD2FE24">
                <wp:simplePos x="0" y="0"/>
                <wp:positionH relativeFrom="column">
                  <wp:posOffset>395605</wp:posOffset>
                </wp:positionH>
                <wp:positionV relativeFrom="paragraph">
                  <wp:posOffset>8676005</wp:posOffset>
                </wp:positionV>
                <wp:extent cx="1200150" cy="400050"/>
                <wp:effectExtent l="19050" t="0" r="0" b="0"/>
                <wp:wrapNone/>
                <wp:docPr id="245" name="Picture 10" descr="0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0145.jpg"/>
                        <pic:cNvPicPr>
                          <a:picLocks noChangeAspect="1" noChangeArrowheads="1"/>
                        </pic:cNvPicPr>
                      </pic:nvPicPr>
                      <pic:blipFill>
                        <a:blip r:embed="rId1">
                          <a:clrChange>
                            <a:clrFrom>
                              <a:srgbClr val="FFFFFF"/>
                            </a:clrFrom>
                            <a:clrTo>
                              <a:srgbClr val="FFFFFF">
                                <a:alpha val="0"/>
                              </a:srgbClr>
                            </a:clrTo>
                          </a:clrChange>
                          <a:lum bright="-40000" contrast="10000"/>
                        </a:blip>
                        <a:srcRect/>
                        <a:stretch>
                          <a:fillRect/>
                        </a:stretch>
                      </pic:blipFill>
                      <pic:spPr bwMode="auto">
                        <a:xfrm>
                          <a:off x="0" y="0"/>
                          <a:ext cx="1200150" cy="400050"/>
                        </a:xfrm>
                        <a:prstGeom prst="rect">
                          <a:avLst/>
                        </a:prstGeom>
                        <a:noFill/>
                        <a:ln w="9525">
                          <a:noFill/>
                          <a:miter lim="800000"/>
                          <a:headEnd/>
                          <a:tailEnd/>
                        </a:ln>
                      </pic:spPr>
                    </pic:pic>
                  </a:graphicData>
                </a:graphic>
              </wp:anchor>
            </w:drawing>
          </w:r>
          <w:r>
            <w:rPr>
              <w:rFonts w:ascii="Optima" w:hAnsi="Optima" w:cs="Arial"/>
              <w:b/>
              <w:noProof/>
              <w:sz w:val="16"/>
              <w:szCs w:val="16"/>
              <w:lang w:val="en-US"/>
            </w:rPr>
            <w:drawing>
              <wp:anchor distT="0" distB="0" distL="114300" distR="114300" simplePos="0" relativeHeight="251673600" behindDoc="0" locked="0" layoutInCell="1" allowOverlap="1" wp14:anchorId="526C9E9E" wp14:editId="2C0DF0D6">
                <wp:simplePos x="0" y="0"/>
                <wp:positionH relativeFrom="column">
                  <wp:posOffset>395605</wp:posOffset>
                </wp:positionH>
                <wp:positionV relativeFrom="paragraph">
                  <wp:posOffset>8676005</wp:posOffset>
                </wp:positionV>
                <wp:extent cx="1200150" cy="400050"/>
                <wp:effectExtent l="19050" t="0" r="0" b="0"/>
                <wp:wrapNone/>
                <wp:docPr id="246" name="Picture 10" descr="0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0145.jpg"/>
                        <pic:cNvPicPr>
                          <a:picLocks noChangeAspect="1" noChangeArrowheads="1"/>
                        </pic:cNvPicPr>
                      </pic:nvPicPr>
                      <pic:blipFill>
                        <a:blip r:embed="rId1">
                          <a:clrChange>
                            <a:clrFrom>
                              <a:srgbClr val="FFFFFF"/>
                            </a:clrFrom>
                            <a:clrTo>
                              <a:srgbClr val="FFFFFF">
                                <a:alpha val="0"/>
                              </a:srgbClr>
                            </a:clrTo>
                          </a:clrChange>
                          <a:lum bright="-40000" contrast="10000"/>
                        </a:blip>
                        <a:srcRect/>
                        <a:stretch>
                          <a:fillRect/>
                        </a:stretch>
                      </pic:blipFill>
                      <pic:spPr bwMode="auto">
                        <a:xfrm>
                          <a:off x="0" y="0"/>
                          <a:ext cx="1200150" cy="400050"/>
                        </a:xfrm>
                        <a:prstGeom prst="rect">
                          <a:avLst/>
                        </a:prstGeom>
                        <a:noFill/>
                        <a:ln w="9525">
                          <a:noFill/>
                          <a:miter lim="800000"/>
                          <a:headEnd/>
                          <a:tailEnd/>
                        </a:ln>
                      </pic:spPr>
                    </pic:pic>
                  </a:graphicData>
                </a:graphic>
              </wp:anchor>
            </w:drawing>
          </w:r>
          <w:r w:rsidRPr="003C6E59">
            <w:rPr>
              <w:rFonts w:ascii="Optima" w:hAnsi="Optima" w:cs="Arial"/>
              <w:b/>
              <w:sz w:val="16"/>
              <w:szCs w:val="16"/>
            </w:rPr>
            <w:t>Initiated by:</w:t>
          </w:r>
        </w:p>
      </w:tc>
      <w:tc>
        <w:tcPr>
          <w:tcW w:w="1622" w:type="pct"/>
          <w:tcBorders>
            <w:bottom w:val="nil"/>
          </w:tcBorders>
        </w:tcPr>
        <w:p w14:paraId="0556E047" w14:textId="5DDB036E" w:rsidR="006B0BE1" w:rsidRPr="003C6E59" w:rsidRDefault="006B0BE1" w:rsidP="00E67464">
          <w:pPr>
            <w:pStyle w:val="Footer"/>
            <w:ind w:left="110" w:firstLine="0"/>
            <w:rPr>
              <w:rFonts w:ascii="Optima" w:hAnsi="Optima" w:cs="Arial"/>
              <w:b/>
              <w:sz w:val="16"/>
              <w:szCs w:val="16"/>
            </w:rPr>
          </w:pPr>
          <w:r w:rsidRPr="003C6E59">
            <w:rPr>
              <w:rFonts w:ascii="Optima" w:hAnsi="Optima" w:cs="Arial"/>
              <w:b/>
              <w:sz w:val="16"/>
              <w:szCs w:val="16"/>
            </w:rPr>
            <w:t>Reviewed by:</w:t>
          </w:r>
        </w:p>
      </w:tc>
      <w:tc>
        <w:tcPr>
          <w:tcW w:w="1420" w:type="pct"/>
          <w:tcBorders>
            <w:bottom w:val="nil"/>
          </w:tcBorders>
        </w:tcPr>
        <w:p w14:paraId="70E6B372" w14:textId="7431BEF4" w:rsidR="006B0BE1" w:rsidRPr="003C6E59" w:rsidRDefault="006B0BE1" w:rsidP="00E67464">
          <w:pPr>
            <w:pStyle w:val="Footer"/>
            <w:ind w:left="37" w:firstLine="0"/>
            <w:rPr>
              <w:rFonts w:ascii="Optima" w:hAnsi="Optima" w:cs="Arial"/>
              <w:b/>
              <w:sz w:val="16"/>
              <w:szCs w:val="16"/>
            </w:rPr>
          </w:pPr>
          <w:r w:rsidRPr="003C6E59">
            <w:rPr>
              <w:rFonts w:ascii="Optima" w:hAnsi="Optima" w:cs="Arial"/>
              <w:b/>
              <w:sz w:val="16"/>
              <w:szCs w:val="16"/>
            </w:rPr>
            <w:t>Approved by:</w:t>
          </w:r>
        </w:p>
      </w:tc>
    </w:tr>
    <w:tr w:rsidR="006B0BE1" w:rsidRPr="003C6E59" w14:paraId="7E6307AC" w14:textId="77777777" w:rsidTr="00A31F3A">
      <w:trPr>
        <w:trHeight w:val="230"/>
      </w:trPr>
      <w:tc>
        <w:tcPr>
          <w:tcW w:w="1958" w:type="pct"/>
          <w:tcBorders>
            <w:top w:val="nil"/>
          </w:tcBorders>
        </w:tcPr>
        <w:p w14:paraId="6DBC4AB3" w14:textId="77777777" w:rsidR="006B0BE1" w:rsidRPr="003C6E59" w:rsidRDefault="006B0BE1" w:rsidP="00E67464">
          <w:pPr>
            <w:pStyle w:val="Footer"/>
            <w:ind w:left="0" w:firstLine="0"/>
            <w:jc w:val="center"/>
            <w:rPr>
              <w:rFonts w:ascii="Optima" w:hAnsi="Optima" w:cs="Arial"/>
              <w:sz w:val="16"/>
              <w:szCs w:val="16"/>
            </w:rPr>
          </w:pPr>
          <w:r w:rsidRPr="003C6E59">
            <w:rPr>
              <w:rFonts w:ascii="Optima" w:hAnsi="Optima" w:cs="Arial"/>
              <w:sz w:val="16"/>
              <w:szCs w:val="16"/>
            </w:rPr>
            <w:t>P</w:t>
          </w:r>
          <w:r>
            <w:rPr>
              <w:rFonts w:ascii="Optima" w:hAnsi="Optima" w:cs="Arial"/>
              <w:sz w:val="16"/>
              <w:szCs w:val="16"/>
            </w:rPr>
            <w:t>URA R</w:t>
          </w:r>
          <w:r w:rsidRPr="003C6E59">
            <w:rPr>
              <w:rFonts w:ascii="Optima" w:hAnsi="Optima" w:cs="Arial"/>
              <w:sz w:val="16"/>
              <w:szCs w:val="16"/>
            </w:rPr>
            <w:t>. CAISIP,</w:t>
          </w:r>
          <w:r>
            <w:rPr>
              <w:rFonts w:ascii="Optima" w:hAnsi="Optima" w:cs="Arial"/>
              <w:sz w:val="16"/>
              <w:szCs w:val="16"/>
            </w:rPr>
            <w:t xml:space="preserve"> MD/ </w:t>
          </w:r>
          <w:r w:rsidRPr="003C6E59">
            <w:rPr>
              <w:rFonts w:ascii="Optima" w:hAnsi="Optima" w:cs="Arial"/>
              <w:sz w:val="16"/>
              <w:szCs w:val="16"/>
            </w:rPr>
            <w:t>P</w:t>
          </w:r>
          <w:r>
            <w:rPr>
              <w:rFonts w:ascii="Optima" w:hAnsi="Optima" w:cs="Arial"/>
              <w:sz w:val="16"/>
              <w:szCs w:val="16"/>
            </w:rPr>
            <w:t>ATRICIA</w:t>
          </w:r>
          <w:r w:rsidRPr="003C6E59">
            <w:rPr>
              <w:rFonts w:ascii="Optima" w:hAnsi="Optima" w:cs="Arial"/>
              <w:sz w:val="16"/>
              <w:szCs w:val="16"/>
            </w:rPr>
            <w:t xml:space="preserve"> KHU, MD</w:t>
          </w:r>
        </w:p>
      </w:tc>
      <w:tc>
        <w:tcPr>
          <w:tcW w:w="1622" w:type="pct"/>
          <w:tcBorders>
            <w:top w:val="nil"/>
          </w:tcBorders>
        </w:tcPr>
        <w:p w14:paraId="6B8A9D7A" w14:textId="4E68567C" w:rsidR="006B0BE1" w:rsidRPr="003C6E59" w:rsidRDefault="006B0BE1" w:rsidP="00E67464">
          <w:pPr>
            <w:pStyle w:val="Footer"/>
            <w:tabs>
              <w:tab w:val="center" w:pos="2012"/>
              <w:tab w:val="right" w:pos="3457"/>
            </w:tabs>
            <w:ind w:left="0" w:firstLine="0"/>
            <w:jc w:val="center"/>
            <w:rPr>
              <w:rFonts w:ascii="Optima" w:hAnsi="Optima" w:cs="Arial"/>
              <w:sz w:val="16"/>
              <w:szCs w:val="16"/>
            </w:rPr>
          </w:pPr>
          <w:r>
            <w:rPr>
              <w:rFonts w:ascii="Optima" w:hAnsi="Optima" w:cs="Arial"/>
              <w:sz w:val="16"/>
              <w:szCs w:val="16"/>
            </w:rPr>
            <w:t>ANTONIO S. SAY, MD</w:t>
          </w:r>
        </w:p>
      </w:tc>
      <w:tc>
        <w:tcPr>
          <w:tcW w:w="1420" w:type="pct"/>
          <w:tcBorders>
            <w:top w:val="nil"/>
          </w:tcBorders>
        </w:tcPr>
        <w:p w14:paraId="3FC83340" w14:textId="7FF1A41C" w:rsidR="006B0BE1" w:rsidRPr="003C6E59" w:rsidRDefault="006B0BE1" w:rsidP="00E67464">
          <w:pPr>
            <w:pStyle w:val="Footer"/>
            <w:tabs>
              <w:tab w:val="center" w:pos="-11303"/>
              <w:tab w:val="left" w:pos="39"/>
            </w:tabs>
            <w:ind w:left="-53" w:firstLine="0"/>
            <w:jc w:val="center"/>
            <w:rPr>
              <w:rFonts w:ascii="Optima" w:hAnsi="Optima" w:cs="Arial"/>
              <w:sz w:val="16"/>
              <w:szCs w:val="16"/>
            </w:rPr>
          </w:pPr>
          <w:r>
            <w:rPr>
              <w:rFonts w:ascii="Optima" w:hAnsi="Optima" w:cs="Arial"/>
              <w:sz w:val="16"/>
              <w:szCs w:val="16"/>
            </w:rPr>
            <w:t>RAUL C. PAGDANGANAN</w:t>
          </w:r>
        </w:p>
      </w:tc>
    </w:tr>
  </w:tbl>
  <w:p w14:paraId="48115B57" w14:textId="77777777" w:rsidR="006B0BE1" w:rsidRDefault="006B0BE1" w:rsidP="006F296D">
    <w:pPr>
      <w:pStyle w:val="Footer"/>
      <w:ind w:left="0" w:firstLine="0"/>
      <w:rPr>
        <w:rFonts w:ascii="Optima" w:hAnsi="Optima"/>
        <w:b/>
        <w:i/>
        <w:sz w:val="16"/>
        <w:szCs w:val="16"/>
      </w:rPr>
    </w:pPr>
  </w:p>
  <w:p w14:paraId="3320C15C" w14:textId="77777777" w:rsidR="006B0BE1" w:rsidRPr="00394F1F" w:rsidRDefault="006B0BE1" w:rsidP="00E67464">
    <w:pPr>
      <w:pStyle w:val="Footer"/>
      <w:tabs>
        <w:tab w:val="clear" w:pos="4513"/>
        <w:tab w:val="clear" w:pos="9026"/>
      </w:tabs>
      <w:ind w:left="142" w:firstLine="0"/>
      <w:rPr>
        <w:rFonts w:ascii="Optima" w:hAnsi="Optima"/>
        <w:b/>
        <w:i/>
        <w:sz w:val="16"/>
        <w:szCs w:val="16"/>
      </w:rPr>
    </w:pPr>
    <w:r>
      <w:rPr>
        <w:rFonts w:ascii="Optima" w:hAnsi="Optima"/>
        <w:b/>
        <w:i/>
        <w:sz w:val="16"/>
        <w:szCs w:val="16"/>
      </w:rPr>
      <w:t>Chapter 2: Initial Review Procedures</w:t>
    </w:r>
  </w:p>
  <w:p w14:paraId="70DF30FD" w14:textId="77777777" w:rsidR="006B0BE1" w:rsidRDefault="006B0B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3510"/>
      <w:gridCol w:w="3510"/>
    </w:tblGrid>
    <w:tr w:rsidR="006B0BE1" w:rsidRPr="003C6E59" w14:paraId="496650D9" w14:textId="77777777" w:rsidTr="00BB5615">
      <w:trPr>
        <w:trHeight w:val="450"/>
      </w:trPr>
      <w:tc>
        <w:tcPr>
          <w:tcW w:w="1666" w:type="pct"/>
          <w:tcBorders>
            <w:bottom w:val="nil"/>
          </w:tcBorders>
        </w:tcPr>
        <w:p w14:paraId="1671958B" w14:textId="77777777" w:rsidR="006B0BE1" w:rsidRPr="003C6E59" w:rsidRDefault="006B0BE1" w:rsidP="006F296D">
          <w:pPr>
            <w:pStyle w:val="Footer"/>
            <w:spacing w:after="360"/>
            <w:ind w:left="0" w:firstLine="0"/>
            <w:rPr>
              <w:rFonts w:ascii="Optima" w:hAnsi="Optima" w:cs="Arial"/>
              <w:b/>
              <w:sz w:val="16"/>
              <w:szCs w:val="16"/>
            </w:rPr>
          </w:pPr>
          <w:r>
            <w:rPr>
              <w:rFonts w:ascii="Optima" w:hAnsi="Optima" w:cs="Arial"/>
              <w:b/>
              <w:noProof/>
              <w:sz w:val="16"/>
              <w:szCs w:val="16"/>
              <w:lang w:val="en-US"/>
            </w:rPr>
            <w:drawing>
              <wp:anchor distT="0" distB="0" distL="114300" distR="114300" simplePos="0" relativeHeight="251667456" behindDoc="0" locked="0" layoutInCell="1" allowOverlap="1" wp14:anchorId="40786D7F" wp14:editId="670D7222">
                <wp:simplePos x="0" y="0"/>
                <wp:positionH relativeFrom="column">
                  <wp:posOffset>395605</wp:posOffset>
                </wp:positionH>
                <wp:positionV relativeFrom="paragraph">
                  <wp:posOffset>8676005</wp:posOffset>
                </wp:positionV>
                <wp:extent cx="1200150" cy="400050"/>
                <wp:effectExtent l="19050" t="0" r="0" b="0"/>
                <wp:wrapNone/>
                <wp:docPr id="248" name="Picture 10" descr="0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0145.jpg"/>
                        <pic:cNvPicPr>
                          <a:picLocks noChangeAspect="1" noChangeArrowheads="1"/>
                        </pic:cNvPicPr>
                      </pic:nvPicPr>
                      <pic:blipFill>
                        <a:blip r:embed="rId1">
                          <a:clrChange>
                            <a:clrFrom>
                              <a:srgbClr val="FFFFFF"/>
                            </a:clrFrom>
                            <a:clrTo>
                              <a:srgbClr val="FFFFFF">
                                <a:alpha val="0"/>
                              </a:srgbClr>
                            </a:clrTo>
                          </a:clrChange>
                          <a:lum bright="-40000" contrast="10000"/>
                        </a:blip>
                        <a:srcRect/>
                        <a:stretch>
                          <a:fillRect/>
                        </a:stretch>
                      </pic:blipFill>
                      <pic:spPr bwMode="auto">
                        <a:xfrm>
                          <a:off x="0" y="0"/>
                          <a:ext cx="1200150" cy="400050"/>
                        </a:xfrm>
                        <a:prstGeom prst="rect">
                          <a:avLst/>
                        </a:prstGeom>
                        <a:noFill/>
                        <a:ln w="9525">
                          <a:noFill/>
                          <a:miter lim="800000"/>
                          <a:headEnd/>
                          <a:tailEnd/>
                        </a:ln>
                      </pic:spPr>
                    </pic:pic>
                  </a:graphicData>
                </a:graphic>
              </wp:anchor>
            </w:drawing>
          </w:r>
          <w:r>
            <w:rPr>
              <w:rFonts w:ascii="Optima" w:hAnsi="Optima" w:cs="Arial"/>
              <w:b/>
              <w:noProof/>
              <w:sz w:val="16"/>
              <w:szCs w:val="16"/>
              <w:lang w:val="en-US"/>
            </w:rPr>
            <w:drawing>
              <wp:anchor distT="0" distB="0" distL="114300" distR="114300" simplePos="0" relativeHeight="251666432" behindDoc="0" locked="0" layoutInCell="1" allowOverlap="1" wp14:anchorId="09E069C2" wp14:editId="0145DE12">
                <wp:simplePos x="0" y="0"/>
                <wp:positionH relativeFrom="column">
                  <wp:posOffset>395605</wp:posOffset>
                </wp:positionH>
                <wp:positionV relativeFrom="paragraph">
                  <wp:posOffset>8676005</wp:posOffset>
                </wp:positionV>
                <wp:extent cx="1200150" cy="400050"/>
                <wp:effectExtent l="19050" t="0" r="0" b="0"/>
                <wp:wrapNone/>
                <wp:docPr id="249" name="Picture 10" descr="0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0145.jpg"/>
                        <pic:cNvPicPr>
                          <a:picLocks noChangeAspect="1" noChangeArrowheads="1"/>
                        </pic:cNvPicPr>
                      </pic:nvPicPr>
                      <pic:blipFill>
                        <a:blip r:embed="rId1">
                          <a:clrChange>
                            <a:clrFrom>
                              <a:srgbClr val="FFFFFF"/>
                            </a:clrFrom>
                            <a:clrTo>
                              <a:srgbClr val="FFFFFF">
                                <a:alpha val="0"/>
                              </a:srgbClr>
                            </a:clrTo>
                          </a:clrChange>
                          <a:lum bright="-40000" contrast="10000"/>
                        </a:blip>
                        <a:srcRect/>
                        <a:stretch>
                          <a:fillRect/>
                        </a:stretch>
                      </pic:blipFill>
                      <pic:spPr bwMode="auto">
                        <a:xfrm>
                          <a:off x="0" y="0"/>
                          <a:ext cx="1200150" cy="400050"/>
                        </a:xfrm>
                        <a:prstGeom prst="rect">
                          <a:avLst/>
                        </a:prstGeom>
                        <a:noFill/>
                        <a:ln w="9525">
                          <a:noFill/>
                          <a:miter lim="800000"/>
                          <a:headEnd/>
                          <a:tailEnd/>
                        </a:ln>
                      </pic:spPr>
                    </pic:pic>
                  </a:graphicData>
                </a:graphic>
              </wp:anchor>
            </w:drawing>
          </w:r>
          <w:r>
            <w:rPr>
              <w:rFonts w:ascii="Optima" w:hAnsi="Optima" w:cs="Arial"/>
              <w:b/>
              <w:noProof/>
              <w:sz w:val="16"/>
              <w:szCs w:val="16"/>
              <w:lang w:val="en-US"/>
            </w:rPr>
            <w:drawing>
              <wp:anchor distT="0" distB="0" distL="114300" distR="114300" simplePos="0" relativeHeight="251665408" behindDoc="0" locked="0" layoutInCell="1" allowOverlap="1" wp14:anchorId="7064FA8E" wp14:editId="6CED0542">
                <wp:simplePos x="0" y="0"/>
                <wp:positionH relativeFrom="column">
                  <wp:posOffset>395605</wp:posOffset>
                </wp:positionH>
                <wp:positionV relativeFrom="paragraph">
                  <wp:posOffset>8676005</wp:posOffset>
                </wp:positionV>
                <wp:extent cx="1200150" cy="400050"/>
                <wp:effectExtent l="19050" t="0" r="0" b="0"/>
                <wp:wrapNone/>
                <wp:docPr id="250" name="Picture 250" descr="0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0145.jpg"/>
                        <pic:cNvPicPr>
                          <a:picLocks noChangeAspect="1" noChangeArrowheads="1"/>
                        </pic:cNvPicPr>
                      </pic:nvPicPr>
                      <pic:blipFill>
                        <a:blip r:embed="rId1">
                          <a:clrChange>
                            <a:clrFrom>
                              <a:srgbClr val="FFFFFF"/>
                            </a:clrFrom>
                            <a:clrTo>
                              <a:srgbClr val="FFFFFF">
                                <a:alpha val="0"/>
                              </a:srgbClr>
                            </a:clrTo>
                          </a:clrChange>
                          <a:lum bright="-40000" contrast="10000"/>
                        </a:blip>
                        <a:srcRect/>
                        <a:stretch>
                          <a:fillRect/>
                        </a:stretch>
                      </pic:blipFill>
                      <pic:spPr bwMode="auto">
                        <a:xfrm>
                          <a:off x="0" y="0"/>
                          <a:ext cx="1200150" cy="400050"/>
                        </a:xfrm>
                        <a:prstGeom prst="rect">
                          <a:avLst/>
                        </a:prstGeom>
                        <a:noFill/>
                        <a:ln w="9525">
                          <a:noFill/>
                          <a:miter lim="800000"/>
                          <a:headEnd/>
                          <a:tailEnd/>
                        </a:ln>
                      </pic:spPr>
                    </pic:pic>
                  </a:graphicData>
                </a:graphic>
              </wp:anchor>
            </w:drawing>
          </w:r>
          <w:r w:rsidRPr="003C6E59">
            <w:rPr>
              <w:rFonts w:ascii="Optima" w:hAnsi="Optima" w:cs="Arial"/>
              <w:b/>
              <w:sz w:val="16"/>
              <w:szCs w:val="16"/>
            </w:rPr>
            <w:t>Initiated by:</w:t>
          </w:r>
          <w:r w:rsidRPr="002B650F">
            <w:rPr>
              <w:rFonts w:ascii="Optima" w:hAnsi="Optima" w:cs="Arial"/>
              <w:b/>
              <w:noProof/>
              <w:sz w:val="16"/>
              <w:szCs w:val="16"/>
              <w:lang w:val="en-US"/>
            </w:rPr>
            <w:drawing>
              <wp:anchor distT="0" distB="0" distL="114300" distR="114300" simplePos="0" relativeHeight="251669504" behindDoc="0" locked="0" layoutInCell="1" allowOverlap="1" wp14:anchorId="5BEF9B1A" wp14:editId="121E2477">
                <wp:simplePos x="0" y="0"/>
                <wp:positionH relativeFrom="column">
                  <wp:posOffset>1238250</wp:posOffset>
                </wp:positionH>
                <wp:positionV relativeFrom="paragraph">
                  <wp:posOffset>86995</wp:posOffset>
                </wp:positionV>
                <wp:extent cx="914400" cy="333375"/>
                <wp:effectExtent l="19050" t="0" r="0" b="0"/>
                <wp:wrapNone/>
                <wp:docPr id="251" name="Picture 251" descr="dr  pat e-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  pat e-signature.jpg"/>
                        <pic:cNvPicPr>
                          <a:picLocks noChangeAspect="1" noChangeArrowheads="1"/>
                        </pic:cNvPicPr>
                      </pic:nvPicPr>
                      <pic:blipFill>
                        <a:blip r:embed="rId2">
                          <a:clrChange>
                            <a:clrFrom>
                              <a:srgbClr val="FFFFFF"/>
                            </a:clrFrom>
                            <a:clrTo>
                              <a:srgbClr val="FFFFFF">
                                <a:alpha val="0"/>
                              </a:srgbClr>
                            </a:clrTo>
                          </a:clrChange>
                          <a:lum bright="-40000" contrast="30000"/>
                        </a:blip>
                        <a:srcRect/>
                        <a:stretch>
                          <a:fillRect/>
                        </a:stretch>
                      </pic:blipFill>
                      <pic:spPr bwMode="auto">
                        <a:xfrm>
                          <a:off x="0" y="0"/>
                          <a:ext cx="914400" cy="333375"/>
                        </a:xfrm>
                        <a:prstGeom prst="rect">
                          <a:avLst/>
                        </a:prstGeom>
                        <a:noFill/>
                        <a:ln w="9525">
                          <a:noFill/>
                          <a:miter lim="800000"/>
                          <a:headEnd/>
                          <a:tailEnd/>
                        </a:ln>
                      </pic:spPr>
                    </pic:pic>
                  </a:graphicData>
                </a:graphic>
              </wp:anchor>
            </w:drawing>
          </w:r>
          <w:r w:rsidRPr="002B650F">
            <w:rPr>
              <w:rFonts w:ascii="Optima" w:hAnsi="Optima" w:cs="Arial"/>
              <w:b/>
              <w:noProof/>
              <w:sz w:val="16"/>
              <w:szCs w:val="16"/>
              <w:lang w:val="en-US"/>
            </w:rPr>
            <w:drawing>
              <wp:anchor distT="0" distB="0" distL="114300" distR="114300" simplePos="0" relativeHeight="251668480" behindDoc="0" locked="0" layoutInCell="1" allowOverlap="1" wp14:anchorId="2969B1EA" wp14:editId="56DB18D3">
                <wp:simplePos x="0" y="0"/>
                <wp:positionH relativeFrom="column">
                  <wp:posOffset>38100</wp:posOffset>
                </wp:positionH>
                <wp:positionV relativeFrom="paragraph">
                  <wp:posOffset>86995</wp:posOffset>
                </wp:positionV>
                <wp:extent cx="1200150" cy="400050"/>
                <wp:effectExtent l="19050" t="0" r="0" b="0"/>
                <wp:wrapNone/>
                <wp:docPr id="252" name="Picture 10" descr="0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0145.jpg"/>
                        <pic:cNvPicPr>
                          <a:picLocks noChangeAspect="1" noChangeArrowheads="1"/>
                        </pic:cNvPicPr>
                      </pic:nvPicPr>
                      <pic:blipFill>
                        <a:blip r:embed="rId1">
                          <a:clrChange>
                            <a:clrFrom>
                              <a:srgbClr val="FFFFFF"/>
                            </a:clrFrom>
                            <a:clrTo>
                              <a:srgbClr val="FFFFFF">
                                <a:alpha val="0"/>
                              </a:srgbClr>
                            </a:clrTo>
                          </a:clrChange>
                          <a:lum bright="-40000" contrast="10000"/>
                        </a:blip>
                        <a:srcRect/>
                        <a:stretch>
                          <a:fillRect/>
                        </a:stretch>
                      </pic:blipFill>
                      <pic:spPr bwMode="auto">
                        <a:xfrm>
                          <a:off x="0" y="0"/>
                          <a:ext cx="1200150" cy="400050"/>
                        </a:xfrm>
                        <a:prstGeom prst="rect">
                          <a:avLst/>
                        </a:prstGeom>
                        <a:noFill/>
                        <a:ln w="9525">
                          <a:noFill/>
                          <a:miter lim="800000"/>
                          <a:headEnd/>
                          <a:tailEnd/>
                        </a:ln>
                      </pic:spPr>
                    </pic:pic>
                  </a:graphicData>
                </a:graphic>
              </wp:anchor>
            </w:drawing>
          </w:r>
        </w:p>
      </w:tc>
      <w:tc>
        <w:tcPr>
          <w:tcW w:w="1667" w:type="pct"/>
          <w:tcBorders>
            <w:bottom w:val="nil"/>
          </w:tcBorders>
        </w:tcPr>
        <w:p w14:paraId="1E82AED2" w14:textId="77777777" w:rsidR="006B0BE1" w:rsidRPr="003C6E59" w:rsidRDefault="006B0BE1" w:rsidP="006F296D">
          <w:pPr>
            <w:pStyle w:val="Footer"/>
            <w:ind w:left="110" w:firstLine="0"/>
            <w:rPr>
              <w:rFonts w:ascii="Optima" w:hAnsi="Optima" w:cs="Arial"/>
              <w:b/>
              <w:sz w:val="16"/>
              <w:szCs w:val="16"/>
            </w:rPr>
          </w:pPr>
          <w:r w:rsidRPr="003C6E59">
            <w:rPr>
              <w:rFonts w:ascii="Optima" w:hAnsi="Optima" w:cs="Arial"/>
              <w:b/>
              <w:sz w:val="16"/>
              <w:szCs w:val="16"/>
            </w:rPr>
            <w:t>Reviewed by:</w:t>
          </w:r>
          <w:r w:rsidRPr="002B650F">
            <w:rPr>
              <w:rFonts w:ascii="Optima" w:hAnsi="Optima" w:cs="Arial"/>
              <w:b/>
              <w:noProof/>
              <w:sz w:val="16"/>
              <w:szCs w:val="16"/>
              <w:lang w:val="en-US"/>
            </w:rPr>
            <w:drawing>
              <wp:anchor distT="0" distB="0" distL="114300" distR="114300" simplePos="0" relativeHeight="251670528" behindDoc="0" locked="0" layoutInCell="1" allowOverlap="1" wp14:anchorId="2E54470C" wp14:editId="72365C84">
                <wp:simplePos x="0" y="0"/>
                <wp:positionH relativeFrom="column">
                  <wp:posOffset>622300</wp:posOffset>
                </wp:positionH>
                <wp:positionV relativeFrom="paragraph">
                  <wp:posOffset>163195</wp:posOffset>
                </wp:positionV>
                <wp:extent cx="904875" cy="257175"/>
                <wp:effectExtent l="0" t="0" r="9525" b="0"/>
                <wp:wrapNone/>
                <wp:docPr id="253" name="Picture 12" descr="Zenaida Javier 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enaida Javier Uy.jpg"/>
                        <pic:cNvPicPr>
                          <a:picLocks noChangeAspect="1" noChangeArrowheads="1"/>
                        </pic:cNvPicPr>
                      </pic:nvPicPr>
                      <pic:blipFill>
                        <a:blip r:embed="rId3">
                          <a:clrChange>
                            <a:clrFrom>
                              <a:srgbClr val="FFFFFF"/>
                            </a:clrFrom>
                            <a:clrTo>
                              <a:srgbClr val="FFFFFF">
                                <a:alpha val="0"/>
                              </a:srgbClr>
                            </a:clrTo>
                          </a:clrChange>
                          <a:lum bright="-100000" contrast="38000"/>
                        </a:blip>
                        <a:srcRect/>
                        <a:stretch>
                          <a:fillRect/>
                        </a:stretch>
                      </pic:blipFill>
                      <pic:spPr bwMode="auto">
                        <a:xfrm>
                          <a:off x="0" y="0"/>
                          <a:ext cx="904875" cy="257175"/>
                        </a:xfrm>
                        <a:prstGeom prst="rect">
                          <a:avLst/>
                        </a:prstGeom>
                        <a:noFill/>
                        <a:ln w="9525">
                          <a:noFill/>
                          <a:miter lim="800000"/>
                          <a:headEnd/>
                          <a:tailEnd/>
                        </a:ln>
                      </pic:spPr>
                    </pic:pic>
                  </a:graphicData>
                </a:graphic>
              </wp:anchor>
            </w:drawing>
          </w:r>
        </w:p>
      </w:tc>
      <w:tc>
        <w:tcPr>
          <w:tcW w:w="1667" w:type="pct"/>
          <w:tcBorders>
            <w:bottom w:val="nil"/>
          </w:tcBorders>
        </w:tcPr>
        <w:p w14:paraId="1679600B" w14:textId="77777777" w:rsidR="006B0BE1" w:rsidRPr="003C6E59" w:rsidRDefault="006B0BE1" w:rsidP="006F296D">
          <w:pPr>
            <w:pStyle w:val="Footer"/>
            <w:ind w:left="37" w:firstLine="0"/>
            <w:rPr>
              <w:rFonts w:ascii="Optima" w:hAnsi="Optima" w:cs="Arial"/>
              <w:b/>
              <w:sz w:val="16"/>
              <w:szCs w:val="16"/>
            </w:rPr>
          </w:pPr>
          <w:r>
            <w:rPr>
              <w:rFonts w:ascii="Optima" w:hAnsi="Optima" w:cs="Arial"/>
              <w:b/>
              <w:noProof/>
              <w:sz w:val="16"/>
              <w:szCs w:val="16"/>
              <w:lang w:val="en-US"/>
            </w:rPr>
            <w:drawing>
              <wp:anchor distT="0" distB="0" distL="114300" distR="114300" simplePos="0" relativeHeight="251671552" behindDoc="0" locked="0" layoutInCell="1" allowOverlap="1" wp14:anchorId="2A8826E5" wp14:editId="4448EB3E">
                <wp:simplePos x="0" y="0"/>
                <wp:positionH relativeFrom="column">
                  <wp:posOffset>573128</wp:posOffset>
                </wp:positionH>
                <wp:positionV relativeFrom="paragraph">
                  <wp:posOffset>22970</wp:posOffset>
                </wp:positionV>
                <wp:extent cx="787179" cy="461176"/>
                <wp:effectExtent l="0" t="0" r="0" b="0"/>
                <wp:wrapNone/>
                <wp:docPr id="254" name="Picture 11" descr="Atty Alm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y Almira.jpg"/>
                        <pic:cNvPicPr/>
                      </pic:nvPicPr>
                      <pic:blipFill>
                        <a:blip r:embed="rId4">
                          <a:clrChange>
                            <a:clrFrom>
                              <a:srgbClr val="FFFFFF"/>
                            </a:clrFrom>
                            <a:clrTo>
                              <a:srgbClr val="FFFFFF">
                                <a:alpha val="0"/>
                              </a:srgbClr>
                            </a:clrTo>
                          </a:clrChange>
                        </a:blip>
                        <a:stretch>
                          <a:fillRect/>
                        </a:stretch>
                      </pic:blipFill>
                      <pic:spPr>
                        <a:xfrm>
                          <a:off x="0" y="0"/>
                          <a:ext cx="787179" cy="461176"/>
                        </a:xfrm>
                        <a:prstGeom prst="rect">
                          <a:avLst/>
                        </a:prstGeom>
                      </pic:spPr>
                    </pic:pic>
                  </a:graphicData>
                </a:graphic>
              </wp:anchor>
            </w:drawing>
          </w:r>
          <w:r w:rsidRPr="003C6E59">
            <w:rPr>
              <w:rFonts w:ascii="Optima" w:hAnsi="Optima" w:cs="Arial"/>
              <w:b/>
              <w:sz w:val="16"/>
              <w:szCs w:val="16"/>
            </w:rPr>
            <w:t>Approved by:</w:t>
          </w:r>
        </w:p>
      </w:tc>
    </w:tr>
    <w:tr w:rsidR="006B0BE1" w:rsidRPr="003C6E59" w14:paraId="0592447C" w14:textId="77777777" w:rsidTr="00BB5615">
      <w:trPr>
        <w:trHeight w:val="230"/>
      </w:trPr>
      <w:tc>
        <w:tcPr>
          <w:tcW w:w="1666" w:type="pct"/>
          <w:tcBorders>
            <w:top w:val="nil"/>
          </w:tcBorders>
        </w:tcPr>
        <w:p w14:paraId="75388047" w14:textId="77777777" w:rsidR="006B0BE1" w:rsidRPr="003C6E59" w:rsidRDefault="006B0BE1" w:rsidP="006F296D">
          <w:pPr>
            <w:pStyle w:val="Footer"/>
            <w:ind w:left="0" w:firstLine="0"/>
            <w:jc w:val="center"/>
            <w:rPr>
              <w:rFonts w:ascii="Optima" w:hAnsi="Optima" w:cs="Arial"/>
              <w:sz w:val="16"/>
              <w:szCs w:val="16"/>
            </w:rPr>
          </w:pPr>
          <w:r w:rsidRPr="003C6E59">
            <w:rPr>
              <w:rFonts w:ascii="Optima" w:hAnsi="Optima" w:cs="Arial"/>
              <w:sz w:val="16"/>
              <w:szCs w:val="16"/>
            </w:rPr>
            <w:t>P</w:t>
          </w:r>
          <w:r>
            <w:rPr>
              <w:rFonts w:ascii="Optima" w:hAnsi="Optima" w:cs="Arial"/>
              <w:sz w:val="16"/>
              <w:szCs w:val="16"/>
            </w:rPr>
            <w:t>URA R</w:t>
          </w:r>
          <w:r w:rsidRPr="003C6E59">
            <w:rPr>
              <w:rFonts w:ascii="Optima" w:hAnsi="Optima" w:cs="Arial"/>
              <w:sz w:val="16"/>
              <w:szCs w:val="16"/>
            </w:rPr>
            <w:t>. CAISIP,</w:t>
          </w:r>
          <w:r>
            <w:rPr>
              <w:rFonts w:ascii="Optima" w:hAnsi="Optima" w:cs="Arial"/>
              <w:sz w:val="16"/>
              <w:szCs w:val="16"/>
            </w:rPr>
            <w:t xml:space="preserve"> MD/ </w:t>
          </w:r>
          <w:r w:rsidRPr="003C6E59">
            <w:rPr>
              <w:rFonts w:ascii="Optima" w:hAnsi="Optima" w:cs="Arial"/>
              <w:sz w:val="16"/>
              <w:szCs w:val="16"/>
            </w:rPr>
            <w:t>P</w:t>
          </w:r>
          <w:r>
            <w:rPr>
              <w:rFonts w:ascii="Optima" w:hAnsi="Optima" w:cs="Arial"/>
              <w:sz w:val="16"/>
              <w:szCs w:val="16"/>
            </w:rPr>
            <w:t>ATRICIA</w:t>
          </w:r>
          <w:r w:rsidRPr="003C6E59">
            <w:rPr>
              <w:rFonts w:ascii="Optima" w:hAnsi="Optima" w:cs="Arial"/>
              <w:sz w:val="16"/>
              <w:szCs w:val="16"/>
            </w:rPr>
            <w:t xml:space="preserve"> KHU, MD</w:t>
          </w:r>
        </w:p>
      </w:tc>
      <w:tc>
        <w:tcPr>
          <w:tcW w:w="1667" w:type="pct"/>
          <w:tcBorders>
            <w:top w:val="nil"/>
          </w:tcBorders>
        </w:tcPr>
        <w:p w14:paraId="139E0FC5" w14:textId="77777777" w:rsidR="006B0BE1" w:rsidRPr="003C6E59" w:rsidRDefault="006B0BE1" w:rsidP="006F296D">
          <w:pPr>
            <w:pStyle w:val="Footer"/>
            <w:tabs>
              <w:tab w:val="center" w:pos="2012"/>
              <w:tab w:val="right" w:pos="3457"/>
            </w:tabs>
            <w:ind w:left="0" w:firstLine="0"/>
            <w:jc w:val="center"/>
            <w:rPr>
              <w:rFonts w:ascii="Optima" w:hAnsi="Optima" w:cs="Arial"/>
              <w:sz w:val="16"/>
              <w:szCs w:val="16"/>
            </w:rPr>
          </w:pPr>
          <w:r>
            <w:rPr>
              <w:rFonts w:ascii="Optima" w:hAnsi="Optima" w:cs="Arial"/>
              <w:sz w:val="16"/>
              <w:szCs w:val="16"/>
            </w:rPr>
            <w:t>ZENAIDA M. JAVIER-UY, MD</w:t>
          </w:r>
        </w:p>
      </w:tc>
      <w:tc>
        <w:tcPr>
          <w:tcW w:w="1667" w:type="pct"/>
          <w:tcBorders>
            <w:top w:val="nil"/>
          </w:tcBorders>
        </w:tcPr>
        <w:p w14:paraId="31CFA24D" w14:textId="77777777" w:rsidR="006B0BE1" w:rsidRPr="003C6E59" w:rsidRDefault="006B0BE1" w:rsidP="006F296D">
          <w:pPr>
            <w:pStyle w:val="Footer"/>
            <w:tabs>
              <w:tab w:val="center" w:pos="-11303"/>
              <w:tab w:val="left" w:pos="39"/>
            </w:tabs>
            <w:ind w:left="-53" w:firstLine="0"/>
            <w:jc w:val="center"/>
            <w:rPr>
              <w:rFonts w:ascii="Optima" w:hAnsi="Optima" w:cs="Arial"/>
              <w:sz w:val="16"/>
              <w:szCs w:val="16"/>
            </w:rPr>
          </w:pPr>
          <w:r w:rsidRPr="003C6E59">
            <w:rPr>
              <w:rFonts w:ascii="Optima" w:hAnsi="Optima" w:cs="Arial"/>
              <w:sz w:val="16"/>
              <w:szCs w:val="16"/>
            </w:rPr>
            <w:t>ATTY P</w:t>
          </w:r>
          <w:r>
            <w:rPr>
              <w:rFonts w:ascii="Optima" w:hAnsi="Optima" w:cs="Arial"/>
              <w:sz w:val="16"/>
              <w:szCs w:val="16"/>
            </w:rPr>
            <w:t xml:space="preserve">ILAR NENUCA P. </w:t>
          </w:r>
          <w:r w:rsidRPr="003C6E59">
            <w:rPr>
              <w:rFonts w:ascii="Optima" w:hAnsi="Optima" w:cs="Arial"/>
              <w:sz w:val="16"/>
              <w:szCs w:val="16"/>
            </w:rPr>
            <w:t>ALMIRA</w:t>
          </w:r>
        </w:p>
      </w:tc>
    </w:tr>
  </w:tbl>
  <w:p w14:paraId="5759FAB9" w14:textId="77777777" w:rsidR="006B0BE1" w:rsidRDefault="006B0BE1" w:rsidP="006F296D">
    <w:pPr>
      <w:pStyle w:val="Footer"/>
      <w:ind w:left="0" w:firstLine="0"/>
      <w:rPr>
        <w:rFonts w:ascii="Optima" w:hAnsi="Optima"/>
        <w:b/>
        <w:i/>
        <w:sz w:val="16"/>
        <w:szCs w:val="16"/>
      </w:rPr>
    </w:pPr>
  </w:p>
  <w:p w14:paraId="31F47575" w14:textId="77777777" w:rsidR="006B0BE1" w:rsidRDefault="006B0BE1" w:rsidP="006F296D">
    <w:pPr>
      <w:pStyle w:val="Footer"/>
      <w:ind w:left="0" w:firstLine="0"/>
      <w:rPr>
        <w:rFonts w:ascii="Optima" w:hAnsi="Optima"/>
        <w:b/>
        <w:i/>
        <w:sz w:val="16"/>
        <w:szCs w:val="16"/>
      </w:rPr>
    </w:pPr>
  </w:p>
  <w:p w14:paraId="0A4AD2B6" w14:textId="77777777" w:rsidR="006B0BE1" w:rsidRDefault="006B0BE1" w:rsidP="006F296D">
    <w:pPr>
      <w:pStyle w:val="Footer"/>
      <w:ind w:left="0" w:firstLine="0"/>
      <w:rPr>
        <w:rFonts w:ascii="Optima" w:hAnsi="Optima"/>
        <w:b/>
        <w:i/>
        <w:sz w:val="16"/>
        <w:szCs w:val="16"/>
      </w:rPr>
    </w:pPr>
  </w:p>
  <w:p w14:paraId="73825559" w14:textId="77777777" w:rsidR="006B0BE1" w:rsidRDefault="006B0BE1" w:rsidP="006F296D">
    <w:pPr>
      <w:pStyle w:val="Footer"/>
      <w:ind w:left="0" w:firstLine="0"/>
      <w:rPr>
        <w:rFonts w:ascii="Optima" w:hAnsi="Optima"/>
        <w:b/>
        <w:i/>
        <w:sz w:val="16"/>
        <w:szCs w:val="16"/>
      </w:rPr>
    </w:pPr>
  </w:p>
  <w:p w14:paraId="6A11313D" w14:textId="77777777" w:rsidR="006B0BE1" w:rsidRDefault="006B0BE1" w:rsidP="006F296D">
    <w:pPr>
      <w:pStyle w:val="Footer"/>
      <w:ind w:left="0" w:firstLine="0"/>
      <w:rPr>
        <w:rFonts w:ascii="Optima" w:hAnsi="Optima"/>
        <w:b/>
        <w:i/>
        <w:sz w:val="16"/>
        <w:szCs w:val="16"/>
      </w:rPr>
    </w:pPr>
  </w:p>
  <w:p w14:paraId="309ADF62" w14:textId="77777777" w:rsidR="006B0BE1" w:rsidRPr="00394F1F" w:rsidRDefault="006B0BE1" w:rsidP="006F296D">
    <w:pPr>
      <w:pStyle w:val="Footer"/>
      <w:tabs>
        <w:tab w:val="clear" w:pos="4513"/>
        <w:tab w:val="clear" w:pos="9026"/>
      </w:tabs>
      <w:ind w:left="0" w:firstLine="0"/>
      <w:rPr>
        <w:rFonts w:ascii="Optima" w:hAnsi="Optima"/>
        <w:b/>
        <w:i/>
        <w:sz w:val="16"/>
        <w:szCs w:val="16"/>
      </w:rPr>
    </w:pPr>
    <w:r>
      <w:rPr>
        <w:rFonts w:ascii="Optima" w:hAnsi="Optima"/>
        <w:b/>
        <w:i/>
        <w:sz w:val="16"/>
        <w:szCs w:val="16"/>
      </w:rPr>
      <w:t>Chapter 2: Initial Review Procedures</w:t>
    </w:r>
  </w:p>
  <w:p w14:paraId="452841BD" w14:textId="77777777" w:rsidR="006B0BE1" w:rsidRPr="00AD3489" w:rsidRDefault="006B0BE1" w:rsidP="00AD34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DDAB49" w14:textId="77777777" w:rsidR="00C8663B" w:rsidRDefault="00C8663B" w:rsidP="00281909">
      <w:pPr>
        <w:spacing w:before="0"/>
      </w:pPr>
      <w:r>
        <w:separator/>
      </w:r>
    </w:p>
  </w:footnote>
  <w:footnote w:type="continuationSeparator" w:id="0">
    <w:p w14:paraId="71EB6141" w14:textId="77777777" w:rsidR="00C8663B" w:rsidRDefault="00C8663B" w:rsidP="00281909">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8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2126"/>
      <w:gridCol w:w="2268"/>
      <w:gridCol w:w="2266"/>
      <w:gridCol w:w="1803"/>
    </w:tblGrid>
    <w:tr w:rsidR="006B0BE1" w:rsidRPr="003C6E59" w14:paraId="741922AC" w14:textId="77777777" w:rsidTr="00E67464">
      <w:trPr>
        <w:trHeight w:val="280"/>
        <w:jc w:val="center"/>
      </w:trPr>
      <w:tc>
        <w:tcPr>
          <w:tcW w:w="948" w:type="pct"/>
          <w:vMerge w:val="restart"/>
          <w:vAlign w:val="center"/>
        </w:tcPr>
        <w:p w14:paraId="4C1C8503" w14:textId="66ECEC59" w:rsidR="006B0BE1" w:rsidRPr="003C6E59" w:rsidRDefault="006B0BE1" w:rsidP="006F296D">
          <w:pPr>
            <w:ind w:left="-29"/>
            <w:jc w:val="center"/>
            <w:rPr>
              <w:rFonts w:ascii="Optima" w:hAnsi="Optima" w:cs="Arial"/>
              <w:sz w:val="20"/>
              <w:szCs w:val="20"/>
            </w:rPr>
          </w:pPr>
          <w:r>
            <w:rPr>
              <w:noProof/>
            </w:rPr>
            <w:drawing>
              <wp:anchor distT="0" distB="0" distL="114300" distR="114300" simplePos="0" relativeHeight="251674111" behindDoc="1" locked="0" layoutInCell="1" allowOverlap="1" wp14:anchorId="2A33F085" wp14:editId="46E24846">
                <wp:simplePos x="0" y="0"/>
                <wp:positionH relativeFrom="margin">
                  <wp:align>center</wp:align>
                </wp:positionH>
                <wp:positionV relativeFrom="margin">
                  <wp:posOffset>22225</wp:posOffset>
                </wp:positionV>
                <wp:extent cx="843915" cy="843915"/>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3915" cy="8439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052" w:type="pct"/>
          <w:gridSpan w:val="4"/>
          <w:vAlign w:val="center"/>
        </w:tcPr>
        <w:p w14:paraId="7D279F59" w14:textId="77777777" w:rsidR="006B0BE1" w:rsidRPr="004833D6" w:rsidRDefault="006B0BE1" w:rsidP="006F296D">
          <w:pPr>
            <w:pStyle w:val="Title"/>
            <w:rPr>
              <w:rFonts w:ascii="Optima" w:hAnsi="Optima" w:cs="Arial"/>
              <w:color w:val="C00000"/>
              <w:sz w:val="28"/>
              <w:szCs w:val="28"/>
            </w:rPr>
          </w:pPr>
          <w:r w:rsidRPr="004833D6">
            <w:rPr>
              <w:rFonts w:ascii="Optima" w:hAnsi="Optima" w:cs="Arial"/>
              <w:color w:val="C00000"/>
              <w:sz w:val="28"/>
              <w:szCs w:val="28"/>
            </w:rPr>
            <w:t>POLICIES AND PROCEDURES MANUAL</w:t>
          </w:r>
        </w:p>
      </w:tc>
    </w:tr>
    <w:tr w:rsidR="006B0BE1" w:rsidRPr="003C6E59" w14:paraId="69F1BAA8" w14:textId="77777777" w:rsidTr="00E67464">
      <w:trPr>
        <w:trHeight w:val="815"/>
        <w:jc w:val="center"/>
      </w:trPr>
      <w:tc>
        <w:tcPr>
          <w:tcW w:w="948" w:type="pct"/>
          <w:vMerge/>
          <w:vAlign w:val="center"/>
        </w:tcPr>
        <w:p w14:paraId="03541EBE" w14:textId="77777777" w:rsidR="006B0BE1" w:rsidRPr="003C6E59" w:rsidRDefault="006B0BE1" w:rsidP="006F296D">
          <w:pPr>
            <w:jc w:val="center"/>
            <w:rPr>
              <w:rFonts w:ascii="Optima" w:hAnsi="Optima" w:cs="Arial"/>
              <w:sz w:val="20"/>
              <w:szCs w:val="20"/>
            </w:rPr>
          </w:pPr>
        </w:p>
      </w:tc>
      <w:tc>
        <w:tcPr>
          <w:tcW w:w="4052" w:type="pct"/>
          <w:gridSpan w:val="4"/>
          <w:vAlign w:val="center"/>
        </w:tcPr>
        <w:p w14:paraId="4D2C150C" w14:textId="77777777" w:rsidR="006B0BE1" w:rsidRDefault="006B0BE1" w:rsidP="006F296D">
          <w:pPr>
            <w:spacing w:before="0"/>
            <w:ind w:left="994" w:hanging="432"/>
            <w:jc w:val="center"/>
            <w:rPr>
              <w:rFonts w:ascii="Optima" w:hAnsi="Optima" w:cs="Arial"/>
              <w:b/>
              <w:sz w:val="30"/>
              <w:szCs w:val="30"/>
            </w:rPr>
          </w:pPr>
          <w:r w:rsidRPr="003C6E59">
            <w:rPr>
              <w:rFonts w:ascii="Optima" w:hAnsi="Optima" w:cs="Arial"/>
              <w:b/>
              <w:sz w:val="30"/>
              <w:szCs w:val="30"/>
            </w:rPr>
            <w:t xml:space="preserve">CSMC RESEARCH ETHICS REVIEW COMMITTEE </w:t>
          </w:r>
        </w:p>
        <w:p w14:paraId="2F3045C7" w14:textId="77777777" w:rsidR="006B0BE1" w:rsidRPr="003C6E59" w:rsidRDefault="006B0BE1" w:rsidP="006F296D">
          <w:pPr>
            <w:spacing w:before="0"/>
            <w:ind w:left="994" w:hanging="432"/>
            <w:jc w:val="center"/>
            <w:rPr>
              <w:rFonts w:ascii="Optima" w:hAnsi="Optima" w:cs="Arial"/>
              <w:b/>
              <w:sz w:val="30"/>
              <w:szCs w:val="30"/>
            </w:rPr>
          </w:pPr>
          <w:r w:rsidRPr="003C6E59">
            <w:rPr>
              <w:rFonts w:ascii="Optima" w:hAnsi="Optima" w:cs="Arial"/>
              <w:b/>
              <w:sz w:val="30"/>
              <w:szCs w:val="30"/>
            </w:rPr>
            <w:t>STANDARD OPERATING PROCEDURES</w:t>
          </w:r>
        </w:p>
      </w:tc>
    </w:tr>
    <w:tr w:rsidR="006B0BE1" w:rsidRPr="003C6E59" w14:paraId="5A8661D1" w14:textId="77777777" w:rsidTr="00E67464">
      <w:trPr>
        <w:trHeight w:val="539"/>
        <w:jc w:val="center"/>
      </w:trPr>
      <w:tc>
        <w:tcPr>
          <w:tcW w:w="948" w:type="pct"/>
          <w:vMerge/>
          <w:vAlign w:val="center"/>
        </w:tcPr>
        <w:p w14:paraId="7992B74A" w14:textId="77777777" w:rsidR="006B0BE1" w:rsidRPr="003C6E59" w:rsidRDefault="006B0BE1" w:rsidP="006F296D">
          <w:pPr>
            <w:spacing w:before="0"/>
            <w:jc w:val="center"/>
            <w:rPr>
              <w:rFonts w:ascii="Optima" w:hAnsi="Optima" w:cs="Arial"/>
              <w:sz w:val="20"/>
              <w:szCs w:val="20"/>
            </w:rPr>
          </w:pPr>
        </w:p>
      </w:tc>
      <w:tc>
        <w:tcPr>
          <w:tcW w:w="1018" w:type="pct"/>
          <w:vAlign w:val="center"/>
        </w:tcPr>
        <w:p w14:paraId="0C8E802E" w14:textId="77777777" w:rsidR="006B0BE1" w:rsidRPr="003C6E59" w:rsidRDefault="006B0BE1" w:rsidP="006F296D">
          <w:pPr>
            <w:spacing w:before="0"/>
            <w:ind w:left="349"/>
            <w:jc w:val="center"/>
            <w:rPr>
              <w:rFonts w:ascii="Optima" w:hAnsi="Optima"/>
              <w:b/>
              <w:sz w:val="16"/>
              <w:szCs w:val="16"/>
            </w:rPr>
          </w:pPr>
          <w:r w:rsidRPr="003C6E59">
            <w:rPr>
              <w:rFonts w:ascii="Optima" w:hAnsi="Optima"/>
              <w:b/>
              <w:sz w:val="16"/>
              <w:szCs w:val="16"/>
            </w:rPr>
            <w:t>Document Control No.</w:t>
          </w:r>
        </w:p>
        <w:p w14:paraId="51D82692" w14:textId="77777777" w:rsidR="006B0BE1" w:rsidRPr="003C6E59" w:rsidRDefault="006B0BE1" w:rsidP="006F296D">
          <w:pPr>
            <w:spacing w:before="0"/>
            <w:ind w:hanging="1003"/>
            <w:jc w:val="center"/>
            <w:rPr>
              <w:rFonts w:ascii="Optima" w:hAnsi="Optima"/>
              <w:sz w:val="16"/>
              <w:szCs w:val="16"/>
            </w:rPr>
          </w:pPr>
          <w:r w:rsidRPr="003C6E59">
            <w:rPr>
              <w:rFonts w:ascii="Optima" w:hAnsi="Optima"/>
              <w:sz w:val="16"/>
              <w:szCs w:val="16"/>
            </w:rPr>
            <w:t>MED-01-028</w:t>
          </w:r>
        </w:p>
      </w:tc>
      <w:tc>
        <w:tcPr>
          <w:tcW w:w="1086" w:type="pct"/>
          <w:vAlign w:val="center"/>
        </w:tcPr>
        <w:p w14:paraId="6C4CA247" w14:textId="23C0FD49" w:rsidR="006B0BE1" w:rsidRDefault="006B0BE1" w:rsidP="006F296D">
          <w:pPr>
            <w:spacing w:before="0"/>
            <w:ind w:left="0" w:firstLine="0"/>
            <w:jc w:val="center"/>
            <w:rPr>
              <w:rFonts w:ascii="Optima" w:hAnsi="Optima"/>
              <w:b/>
              <w:sz w:val="16"/>
              <w:szCs w:val="16"/>
            </w:rPr>
          </w:pPr>
          <w:r w:rsidRPr="003C6E59">
            <w:rPr>
              <w:rFonts w:ascii="Optima" w:hAnsi="Optima"/>
              <w:b/>
              <w:sz w:val="16"/>
              <w:szCs w:val="16"/>
            </w:rPr>
            <w:t>Revision No.</w:t>
          </w:r>
        </w:p>
        <w:p w14:paraId="52FA6591" w14:textId="762A5A60" w:rsidR="006B0BE1" w:rsidRDefault="006B0BE1" w:rsidP="006F296D">
          <w:pPr>
            <w:spacing w:before="0"/>
            <w:ind w:left="0" w:firstLine="0"/>
            <w:jc w:val="center"/>
            <w:rPr>
              <w:rFonts w:ascii="Optima" w:hAnsi="Optima"/>
              <w:sz w:val="16"/>
              <w:szCs w:val="16"/>
            </w:rPr>
          </w:pPr>
          <w:r>
            <w:rPr>
              <w:rFonts w:ascii="Optima" w:hAnsi="Optima"/>
              <w:sz w:val="16"/>
              <w:szCs w:val="16"/>
            </w:rPr>
            <w:t>05</w:t>
          </w:r>
        </w:p>
      </w:tc>
      <w:tc>
        <w:tcPr>
          <w:tcW w:w="1085" w:type="pct"/>
          <w:vAlign w:val="center"/>
        </w:tcPr>
        <w:p w14:paraId="6B175B8B" w14:textId="77777777" w:rsidR="006B0BE1" w:rsidRDefault="006B0BE1" w:rsidP="006F296D">
          <w:pPr>
            <w:spacing w:before="0"/>
            <w:ind w:left="0" w:firstLine="0"/>
            <w:jc w:val="center"/>
            <w:rPr>
              <w:rFonts w:ascii="Optima" w:hAnsi="Optima"/>
              <w:b/>
              <w:sz w:val="16"/>
              <w:szCs w:val="16"/>
            </w:rPr>
          </w:pPr>
          <w:r w:rsidRPr="003C6E59">
            <w:rPr>
              <w:rFonts w:ascii="Optima" w:hAnsi="Optima"/>
              <w:b/>
              <w:sz w:val="16"/>
              <w:szCs w:val="16"/>
            </w:rPr>
            <w:t>Effectivity Date</w:t>
          </w:r>
        </w:p>
        <w:p w14:paraId="7A1FC49A" w14:textId="18C9C7D9" w:rsidR="006B0BE1" w:rsidRDefault="006B0BE1" w:rsidP="006F296D">
          <w:pPr>
            <w:spacing w:before="0"/>
            <w:ind w:left="0" w:firstLine="0"/>
            <w:jc w:val="center"/>
            <w:rPr>
              <w:rFonts w:ascii="Optima" w:hAnsi="Optima"/>
              <w:sz w:val="16"/>
              <w:szCs w:val="16"/>
            </w:rPr>
          </w:pPr>
        </w:p>
      </w:tc>
      <w:tc>
        <w:tcPr>
          <w:tcW w:w="863" w:type="pct"/>
          <w:vAlign w:val="center"/>
        </w:tcPr>
        <w:p w14:paraId="2FC6315F" w14:textId="77777777" w:rsidR="006B0BE1" w:rsidRDefault="006B0BE1" w:rsidP="006F296D">
          <w:pPr>
            <w:spacing w:before="0"/>
            <w:ind w:left="0" w:firstLine="0"/>
            <w:jc w:val="center"/>
            <w:rPr>
              <w:rFonts w:ascii="Optima" w:hAnsi="Optima"/>
              <w:b/>
              <w:sz w:val="16"/>
              <w:szCs w:val="16"/>
            </w:rPr>
          </w:pPr>
          <w:r w:rsidRPr="003C6E59">
            <w:rPr>
              <w:rFonts w:ascii="Optima" w:hAnsi="Optima"/>
              <w:b/>
              <w:sz w:val="16"/>
              <w:szCs w:val="16"/>
            </w:rPr>
            <w:t>Page</w:t>
          </w:r>
        </w:p>
        <w:p w14:paraId="6160D2DD" w14:textId="6FAA5D83" w:rsidR="006B0BE1" w:rsidRDefault="006B0BE1" w:rsidP="006F296D">
          <w:pPr>
            <w:spacing w:before="0"/>
            <w:ind w:left="0" w:firstLine="0"/>
            <w:jc w:val="center"/>
            <w:rPr>
              <w:rFonts w:ascii="Optima" w:hAnsi="Optima"/>
              <w:sz w:val="16"/>
              <w:szCs w:val="16"/>
            </w:rPr>
          </w:pPr>
          <w:r w:rsidRPr="00747BAC">
            <w:rPr>
              <w:rFonts w:ascii="Optima" w:hAnsi="Optima"/>
              <w:sz w:val="16"/>
              <w:szCs w:val="16"/>
            </w:rPr>
            <w:fldChar w:fldCharType="begin"/>
          </w:r>
          <w:r w:rsidRPr="00747BAC">
            <w:rPr>
              <w:rFonts w:ascii="Optima" w:hAnsi="Optima"/>
              <w:sz w:val="16"/>
              <w:szCs w:val="16"/>
            </w:rPr>
            <w:instrText xml:space="preserve"> PAGE </w:instrText>
          </w:r>
          <w:r w:rsidRPr="00747BAC">
            <w:rPr>
              <w:rFonts w:ascii="Optima" w:hAnsi="Optima"/>
              <w:sz w:val="16"/>
              <w:szCs w:val="16"/>
            </w:rPr>
            <w:fldChar w:fldCharType="separate"/>
          </w:r>
          <w:r>
            <w:rPr>
              <w:rFonts w:ascii="Optima" w:hAnsi="Optima"/>
              <w:sz w:val="16"/>
              <w:szCs w:val="16"/>
            </w:rPr>
            <w:t>1</w:t>
          </w:r>
          <w:r w:rsidRPr="00747BAC">
            <w:rPr>
              <w:rFonts w:ascii="Optima" w:hAnsi="Optima"/>
              <w:sz w:val="16"/>
              <w:szCs w:val="16"/>
            </w:rPr>
            <w:fldChar w:fldCharType="end"/>
          </w:r>
          <w:r w:rsidRPr="00747BAC">
            <w:rPr>
              <w:rFonts w:ascii="Optima" w:hAnsi="Optima"/>
              <w:sz w:val="16"/>
              <w:szCs w:val="16"/>
            </w:rPr>
            <w:t xml:space="preserve"> of </w:t>
          </w:r>
          <w:r w:rsidRPr="00747BAC">
            <w:rPr>
              <w:rFonts w:ascii="Optima" w:hAnsi="Optima"/>
              <w:sz w:val="16"/>
              <w:szCs w:val="16"/>
            </w:rPr>
            <w:fldChar w:fldCharType="begin"/>
          </w:r>
          <w:r w:rsidRPr="00747BAC">
            <w:rPr>
              <w:rFonts w:ascii="Optima" w:hAnsi="Optima"/>
              <w:sz w:val="16"/>
              <w:szCs w:val="16"/>
            </w:rPr>
            <w:instrText xml:space="preserve"> NUMPAGES  </w:instrText>
          </w:r>
          <w:r w:rsidRPr="00747BAC">
            <w:rPr>
              <w:rFonts w:ascii="Optima" w:hAnsi="Optima"/>
              <w:sz w:val="16"/>
              <w:szCs w:val="16"/>
            </w:rPr>
            <w:fldChar w:fldCharType="separate"/>
          </w:r>
          <w:r>
            <w:rPr>
              <w:rFonts w:ascii="Optima" w:hAnsi="Optima"/>
              <w:sz w:val="16"/>
              <w:szCs w:val="16"/>
            </w:rPr>
            <w:t>1</w:t>
          </w:r>
          <w:r w:rsidRPr="00747BAC">
            <w:rPr>
              <w:rFonts w:ascii="Optima" w:hAnsi="Optima"/>
              <w:sz w:val="16"/>
              <w:szCs w:val="16"/>
            </w:rPr>
            <w:fldChar w:fldCharType="end"/>
          </w:r>
        </w:p>
      </w:tc>
    </w:tr>
  </w:tbl>
  <w:p w14:paraId="70638097" w14:textId="3DC1B1C9" w:rsidR="006B0BE1" w:rsidRDefault="006B0BE1" w:rsidP="006F296D">
    <w:pPr>
      <w:pStyle w:val="Header"/>
      <w:ind w:left="0" w:firstLine="0"/>
    </w:pPr>
    <w:r>
      <w:rPr>
        <w:noProof/>
        <w:lang w:val="en-PH" w:eastAsia="en-PH"/>
      </w:rPr>
      <mc:AlternateContent>
        <mc:Choice Requires="wps">
          <w:drawing>
            <wp:anchor distT="0" distB="0" distL="114300" distR="114300" simplePos="0" relativeHeight="251663360" behindDoc="0" locked="0" layoutInCell="1" allowOverlap="1" wp14:anchorId="5298BE72" wp14:editId="05405CE4">
              <wp:simplePos x="0" y="0"/>
              <wp:positionH relativeFrom="column">
                <wp:posOffset>-107315</wp:posOffset>
              </wp:positionH>
              <wp:positionV relativeFrom="paragraph">
                <wp:posOffset>12700</wp:posOffset>
              </wp:positionV>
              <wp:extent cx="6876415" cy="704850"/>
              <wp:effectExtent l="0" t="0" r="0" b="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641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CB2E8" w14:textId="67D57F99" w:rsidR="006B0BE1" w:rsidRPr="00460C7B" w:rsidRDefault="006B0BE1" w:rsidP="006F296D">
                          <w:pPr>
                            <w:autoSpaceDE w:val="0"/>
                            <w:autoSpaceDN w:val="0"/>
                            <w:adjustRightInd w:val="0"/>
                            <w:ind w:left="180" w:firstLine="0"/>
                            <w:rPr>
                              <w:rFonts w:ascii="Arial" w:hAnsi="Arial" w:cs="Arial"/>
                              <w:sz w:val="15"/>
                              <w:szCs w:val="15"/>
                            </w:rPr>
                          </w:pPr>
                          <w:r w:rsidRPr="00460C7B">
                            <w:rPr>
                              <w:rFonts w:ascii="Arial" w:hAnsi="Arial" w:cs="Arial"/>
                              <w:sz w:val="15"/>
                              <w:szCs w:val="15"/>
                            </w:rPr>
                            <w:t xml:space="preserve">THIS DOCUMENT IS </w:t>
                          </w:r>
                          <w:r>
                            <w:rPr>
                              <w:rFonts w:ascii="Arial" w:hAnsi="Arial" w:cs="Arial"/>
                              <w:sz w:val="15"/>
                              <w:szCs w:val="15"/>
                            </w:rPr>
                            <w:t>THE</w:t>
                          </w:r>
                          <w:r w:rsidRPr="00460C7B">
                            <w:rPr>
                              <w:rFonts w:ascii="Arial" w:hAnsi="Arial" w:cs="Arial"/>
                              <w:sz w:val="15"/>
                              <w:szCs w:val="15"/>
                            </w:rPr>
                            <w:t xml:space="preserve"> PROPERTY OF CARDINAL SANTOS MEDICAL CENTER (CSMC). NO PART OF THIS DOCUMENT OR ITS CONTENTS </w:t>
                          </w:r>
                          <w:r>
                            <w:rPr>
                              <w:rFonts w:ascii="Arial" w:hAnsi="Arial" w:cs="Arial"/>
                              <w:sz w:val="15"/>
                              <w:szCs w:val="15"/>
                            </w:rPr>
                            <w:t>WILL</w:t>
                          </w:r>
                          <w:r w:rsidRPr="00460C7B">
                            <w:rPr>
                              <w:rFonts w:ascii="Arial" w:hAnsi="Arial" w:cs="Arial"/>
                              <w:sz w:val="15"/>
                              <w:szCs w:val="15"/>
                            </w:rPr>
                            <w:t xml:space="preserve"> BE REPRODUCED, COPIED, MODIFIED, ADAPTED OR TRANSMITTED IN ANY FORM OR BY ANY MEANS, ELECTRONIC, MECHANICAL OR OTHERWISE, INCLUDING PHOTOCOPYING AND RECORDING, WITHOUT PRIOR WRITTEN PERMISSION FROM CSMC</w:t>
                          </w:r>
                          <w:r>
                            <w:rPr>
                              <w:rFonts w:ascii="Arial" w:hAnsi="Arial" w:cs="Arial"/>
                              <w:sz w:val="15"/>
                              <w:szCs w:val="15"/>
                            </w:rPr>
                            <w:t xml:space="preserve"> </w:t>
                          </w:r>
                          <w:r w:rsidRPr="00460C7B">
                            <w:rPr>
                              <w:rFonts w:ascii="Arial" w:hAnsi="Arial" w:cs="Arial"/>
                              <w:sz w:val="15"/>
                              <w:szCs w:val="15"/>
                            </w:rPr>
                            <w:t>FOR ANY PURPOSE OTHER THAN FOR ITS INTENDED USE.  THIS VERSION IS AN UNCONTROLLED COPY. ALL OFFICIAL/CONTROLLED COPIES CAN BE ACCESSED VIA RESOURCE CENTER</w:t>
                          </w:r>
                          <w:r>
                            <w:rPr>
                              <w:rFonts w:ascii="Arial" w:hAnsi="Arial" w:cs="Arial"/>
                              <w:sz w:val="15"/>
                              <w:szCs w:val="15"/>
                            </w:rPr>
                            <w:t>.</w:t>
                          </w:r>
                        </w:p>
                        <w:p w14:paraId="45684499" w14:textId="77777777" w:rsidR="006B0BE1" w:rsidRPr="00460C7B" w:rsidRDefault="006B0BE1" w:rsidP="006F296D">
                          <w:pPr>
                            <w:rPr>
                              <w:rFonts w:ascii="Arial" w:eastAsia="Times New Roman" w:hAnsi="Arial" w:cs="Arial"/>
                              <w:sz w:val="15"/>
                              <w:szCs w:val="15"/>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98BE72" id="_x0000_t202" coordsize="21600,21600" o:spt="202" path="m,l,21600r21600,l21600,xe">
              <v:stroke joinstyle="miter"/>
              <v:path gradientshapeok="t" o:connecttype="rect"/>
            </v:shapetype>
            <v:shape id="Text Box 2" o:spid="_x0000_s1026" type="#_x0000_t202" style="position:absolute;left:0;text-align:left;margin-left:-8.45pt;margin-top:1pt;width:541.45pt;height: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V40twIAALo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" filled="f" stroked="f">
              <v:textbox>
                <w:txbxContent>
                  <w:p w14:paraId="3CFCB2E8" w14:textId="67D57F99" w:rsidR="00151890" w:rsidRPr="00460C7B" w:rsidRDefault="00151890" w:rsidP="006F296D">
                    <w:pPr>
                      <w:autoSpaceDE w:val="0"/>
                      <w:autoSpaceDN w:val="0"/>
                      <w:adjustRightInd w:val="0"/>
                      <w:ind w:left="180" w:firstLine="0"/>
                      <w:rPr>
                        <w:rFonts w:ascii="Arial" w:hAnsi="Arial" w:cs="Arial"/>
                        <w:sz w:val="15"/>
                        <w:szCs w:val="15"/>
                      </w:rPr>
                    </w:pPr>
                    <w:r w:rsidRPr="00460C7B">
                      <w:rPr>
                        <w:rFonts w:ascii="Arial" w:hAnsi="Arial" w:cs="Arial"/>
                        <w:sz w:val="15"/>
                        <w:szCs w:val="15"/>
                      </w:rPr>
                      <w:t xml:space="preserve">THIS DOCUMENT IS </w:t>
                    </w:r>
                    <w:r>
                      <w:rPr>
                        <w:rFonts w:ascii="Arial" w:hAnsi="Arial" w:cs="Arial"/>
                        <w:sz w:val="15"/>
                        <w:szCs w:val="15"/>
                      </w:rPr>
                      <w:t>THE</w:t>
                    </w:r>
                    <w:r w:rsidRPr="00460C7B">
                      <w:rPr>
                        <w:rFonts w:ascii="Arial" w:hAnsi="Arial" w:cs="Arial"/>
                        <w:sz w:val="15"/>
                        <w:szCs w:val="15"/>
                      </w:rPr>
                      <w:t xml:space="preserve"> PROPERTY OF CARDINAL SANTOS MEDICAL CENTER (CSMC). NO PART OF THIS DOCUMENT OR ITS CONTENTS </w:t>
                    </w:r>
                    <w:r>
                      <w:rPr>
                        <w:rFonts w:ascii="Arial" w:hAnsi="Arial" w:cs="Arial"/>
                        <w:sz w:val="15"/>
                        <w:szCs w:val="15"/>
                      </w:rPr>
                      <w:t>WILL</w:t>
                    </w:r>
                    <w:r w:rsidRPr="00460C7B">
                      <w:rPr>
                        <w:rFonts w:ascii="Arial" w:hAnsi="Arial" w:cs="Arial"/>
                        <w:sz w:val="15"/>
                        <w:szCs w:val="15"/>
                      </w:rPr>
                      <w:t xml:space="preserve"> BE REPRODUCED, COPIED, MODIFIED, ADAPTED OR TRANSMITTED IN ANY FORM OR BY ANY MEANS, ELECTRONIC, MECHANICAL OR OTHERWISE, INCLUDING PHOTOCOPYING AND RECORDING, WITHOUT PRIOR WRITTEN PERMISSION FROM CSMC</w:t>
                    </w:r>
                    <w:r>
                      <w:rPr>
                        <w:rFonts w:ascii="Arial" w:hAnsi="Arial" w:cs="Arial"/>
                        <w:sz w:val="15"/>
                        <w:szCs w:val="15"/>
                      </w:rPr>
                      <w:t xml:space="preserve"> </w:t>
                    </w:r>
                    <w:r w:rsidRPr="00460C7B">
                      <w:rPr>
                        <w:rFonts w:ascii="Arial" w:hAnsi="Arial" w:cs="Arial"/>
                        <w:sz w:val="15"/>
                        <w:szCs w:val="15"/>
                      </w:rPr>
                      <w:t>FOR ANY PURPOSE OTHER THAN FOR ITS INTENDED USE.  THIS VERSION IS AN UNCONTROLLED COPY. ALL OFFICIAL/CONTROLLED COPIES CAN BE ACCESSED VIA RESOURCE CENTER</w:t>
                    </w:r>
                    <w:r>
                      <w:rPr>
                        <w:rFonts w:ascii="Arial" w:hAnsi="Arial" w:cs="Arial"/>
                        <w:sz w:val="15"/>
                        <w:szCs w:val="15"/>
                      </w:rPr>
                      <w:t>.</w:t>
                    </w:r>
                  </w:p>
                  <w:p w14:paraId="45684499" w14:textId="77777777" w:rsidR="00151890" w:rsidRPr="00460C7B" w:rsidRDefault="00151890" w:rsidP="006F296D">
                    <w:pPr>
                      <w:rPr>
                        <w:rFonts w:ascii="Arial" w:eastAsia="Times New Roman" w:hAnsi="Arial" w:cs="Arial"/>
                        <w:sz w:val="15"/>
                        <w:szCs w:val="15"/>
                      </w:rPr>
                    </w:pPr>
                  </w:p>
                </w:txbxContent>
              </v:textbox>
            </v:shape>
          </w:pict>
        </mc:Fallback>
      </mc:AlternateContent>
    </w:r>
  </w:p>
  <w:p w14:paraId="34490FC0" w14:textId="77777777" w:rsidR="006B0BE1" w:rsidRDefault="006B0BE1" w:rsidP="006F296D">
    <w:pPr>
      <w:pStyle w:val="Header"/>
      <w:ind w:left="0" w:firstLine="0"/>
    </w:pPr>
  </w:p>
  <w:p w14:paraId="71EE0BFE" w14:textId="77777777" w:rsidR="006B0BE1" w:rsidRDefault="006B0BE1" w:rsidP="006F296D">
    <w:pPr>
      <w:pStyle w:val="Header"/>
      <w:ind w:left="0" w:firstLine="0"/>
    </w:pPr>
  </w:p>
  <w:p w14:paraId="75468A7B" w14:textId="77777777" w:rsidR="006B0BE1" w:rsidRDefault="006B0BE1" w:rsidP="00715615">
    <w:pPr>
      <w:pStyle w:val="Header"/>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8"/>
      <w:gridCol w:w="2165"/>
      <w:gridCol w:w="2165"/>
      <w:gridCol w:w="2165"/>
      <w:gridCol w:w="2170"/>
    </w:tblGrid>
    <w:tr w:rsidR="006B0BE1" w:rsidRPr="003C6E59" w14:paraId="20AECFA3" w14:textId="77777777" w:rsidTr="00BB5615">
      <w:trPr>
        <w:trHeight w:val="280"/>
        <w:jc w:val="center"/>
      </w:trPr>
      <w:tc>
        <w:tcPr>
          <w:tcW w:w="982" w:type="pct"/>
          <w:vMerge w:val="restart"/>
          <w:vAlign w:val="center"/>
        </w:tcPr>
        <w:p w14:paraId="241FD265" w14:textId="77777777" w:rsidR="006B0BE1" w:rsidRPr="003C6E59" w:rsidRDefault="006B0BE1" w:rsidP="006F296D">
          <w:pPr>
            <w:ind w:left="-29"/>
            <w:jc w:val="center"/>
            <w:rPr>
              <w:rFonts w:ascii="Optima" w:hAnsi="Optima" w:cs="Arial"/>
              <w:sz w:val="20"/>
              <w:szCs w:val="20"/>
            </w:rPr>
          </w:pPr>
          <w:r>
            <w:rPr>
              <w:noProof/>
              <w:lang w:val="en-US"/>
            </w:rPr>
            <w:drawing>
              <wp:anchor distT="0" distB="0" distL="114300" distR="114300" simplePos="0" relativeHeight="251659264" behindDoc="0" locked="0" layoutInCell="1" allowOverlap="1" wp14:anchorId="22D4D808" wp14:editId="5A705E28">
                <wp:simplePos x="0" y="0"/>
                <wp:positionH relativeFrom="column">
                  <wp:posOffset>48895</wp:posOffset>
                </wp:positionH>
                <wp:positionV relativeFrom="paragraph">
                  <wp:posOffset>26035</wp:posOffset>
                </wp:positionV>
                <wp:extent cx="1190625" cy="828675"/>
                <wp:effectExtent l="19050" t="0" r="9525" b="0"/>
                <wp:wrapNone/>
                <wp:docPr id="247" name="Picture 247" descr="C:\Users\qc.CARDINAL\Desktop\Official CSMC Logo\CSMC Black for QMD Primar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c.CARDINAL\Desktop\Official CSMC Logo\CSMC Black for QMD Primary Logo.png"/>
                        <pic:cNvPicPr>
                          <a:picLocks noChangeAspect="1" noChangeArrowheads="1"/>
                        </pic:cNvPicPr>
                      </pic:nvPicPr>
                      <pic:blipFill>
                        <a:blip r:embed="rId1"/>
                        <a:srcRect b="9375"/>
                        <a:stretch>
                          <a:fillRect/>
                        </a:stretch>
                      </pic:blipFill>
                      <pic:spPr bwMode="auto">
                        <a:xfrm>
                          <a:off x="0" y="0"/>
                          <a:ext cx="1190625" cy="828675"/>
                        </a:xfrm>
                        <a:prstGeom prst="rect">
                          <a:avLst/>
                        </a:prstGeom>
                        <a:noFill/>
                        <a:ln w="9525">
                          <a:noFill/>
                          <a:miter lim="800000"/>
                          <a:headEnd/>
                          <a:tailEnd/>
                        </a:ln>
                      </pic:spPr>
                    </pic:pic>
                  </a:graphicData>
                </a:graphic>
              </wp:anchor>
            </w:drawing>
          </w:r>
        </w:p>
      </w:tc>
      <w:tc>
        <w:tcPr>
          <w:tcW w:w="4018" w:type="pct"/>
          <w:gridSpan w:val="4"/>
          <w:vAlign w:val="center"/>
        </w:tcPr>
        <w:p w14:paraId="73D72B8E" w14:textId="77777777" w:rsidR="006B0BE1" w:rsidRPr="00D24AF2" w:rsidRDefault="006B0BE1" w:rsidP="006F296D">
          <w:pPr>
            <w:pStyle w:val="Title"/>
            <w:rPr>
              <w:rFonts w:ascii="Optima" w:hAnsi="Optima" w:cs="Arial"/>
              <w:sz w:val="28"/>
              <w:szCs w:val="28"/>
            </w:rPr>
          </w:pPr>
          <w:r w:rsidRPr="003C63D1">
            <w:rPr>
              <w:rFonts w:ascii="Optima" w:hAnsi="Optima" w:cs="Arial"/>
              <w:sz w:val="28"/>
              <w:szCs w:val="28"/>
            </w:rPr>
            <w:t xml:space="preserve">POLICIES AND PROCEDURES </w:t>
          </w:r>
          <w:r>
            <w:rPr>
              <w:rFonts w:ascii="Optima" w:hAnsi="Optima" w:cs="Arial"/>
              <w:sz w:val="28"/>
              <w:szCs w:val="28"/>
            </w:rPr>
            <w:t>MANUAL</w:t>
          </w:r>
        </w:p>
      </w:tc>
    </w:tr>
    <w:tr w:rsidR="006B0BE1" w:rsidRPr="003C6E59" w14:paraId="62B46ABD" w14:textId="77777777" w:rsidTr="00BB5615">
      <w:trPr>
        <w:trHeight w:val="815"/>
        <w:jc w:val="center"/>
      </w:trPr>
      <w:tc>
        <w:tcPr>
          <w:tcW w:w="982" w:type="pct"/>
          <w:vMerge/>
          <w:vAlign w:val="center"/>
        </w:tcPr>
        <w:p w14:paraId="6D606D2A" w14:textId="77777777" w:rsidR="006B0BE1" w:rsidRPr="003C6E59" w:rsidRDefault="006B0BE1" w:rsidP="006F296D">
          <w:pPr>
            <w:jc w:val="center"/>
            <w:rPr>
              <w:rFonts w:ascii="Optima" w:hAnsi="Optima" w:cs="Arial"/>
              <w:sz w:val="20"/>
              <w:szCs w:val="20"/>
            </w:rPr>
          </w:pPr>
        </w:p>
      </w:tc>
      <w:tc>
        <w:tcPr>
          <w:tcW w:w="4018" w:type="pct"/>
          <w:gridSpan w:val="4"/>
          <w:vAlign w:val="center"/>
        </w:tcPr>
        <w:p w14:paraId="2748D301" w14:textId="77777777" w:rsidR="006B0BE1" w:rsidRDefault="006B0BE1" w:rsidP="006F296D">
          <w:pPr>
            <w:spacing w:before="0"/>
            <w:ind w:left="994" w:hanging="432"/>
            <w:jc w:val="center"/>
            <w:rPr>
              <w:rFonts w:ascii="Optima" w:hAnsi="Optima" w:cs="Arial"/>
              <w:b/>
              <w:sz w:val="30"/>
              <w:szCs w:val="30"/>
            </w:rPr>
          </w:pPr>
          <w:r w:rsidRPr="003C6E59">
            <w:rPr>
              <w:rFonts w:ascii="Optima" w:hAnsi="Optima" w:cs="Arial"/>
              <w:b/>
              <w:sz w:val="30"/>
              <w:szCs w:val="30"/>
            </w:rPr>
            <w:t xml:space="preserve">CSMC RESEARCH ETHICS REVIEW COMMITTEE </w:t>
          </w:r>
        </w:p>
        <w:p w14:paraId="2FD392D3" w14:textId="77777777" w:rsidR="006B0BE1" w:rsidRPr="003C6E59" w:rsidRDefault="006B0BE1" w:rsidP="006F296D">
          <w:pPr>
            <w:spacing w:before="0"/>
            <w:ind w:left="994" w:hanging="432"/>
            <w:jc w:val="center"/>
            <w:rPr>
              <w:rFonts w:ascii="Optima" w:hAnsi="Optima" w:cs="Arial"/>
              <w:b/>
              <w:sz w:val="30"/>
              <w:szCs w:val="30"/>
            </w:rPr>
          </w:pPr>
          <w:r w:rsidRPr="003C6E59">
            <w:rPr>
              <w:rFonts w:ascii="Optima" w:hAnsi="Optima" w:cs="Arial"/>
              <w:b/>
              <w:sz w:val="30"/>
              <w:szCs w:val="30"/>
            </w:rPr>
            <w:t>STANDARD OPERATING PROCEDURES</w:t>
          </w:r>
        </w:p>
      </w:tc>
    </w:tr>
    <w:tr w:rsidR="006B0BE1" w:rsidRPr="003C6E59" w14:paraId="39660AF0" w14:textId="77777777" w:rsidTr="00BB5615">
      <w:trPr>
        <w:trHeight w:val="326"/>
        <w:jc w:val="center"/>
      </w:trPr>
      <w:tc>
        <w:tcPr>
          <w:tcW w:w="982" w:type="pct"/>
          <w:vMerge/>
          <w:vAlign w:val="center"/>
        </w:tcPr>
        <w:p w14:paraId="3E6FB671" w14:textId="77777777" w:rsidR="006B0BE1" w:rsidRPr="003C6E59" w:rsidRDefault="006B0BE1" w:rsidP="006F296D">
          <w:pPr>
            <w:spacing w:before="0"/>
            <w:jc w:val="center"/>
            <w:rPr>
              <w:rFonts w:ascii="Optima" w:hAnsi="Optima" w:cs="Arial"/>
              <w:sz w:val="20"/>
              <w:szCs w:val="20"/>
            </w:rPr>
          </w:pPr>
        </w:p>
      </w:tc>
      <w:tc>
        <w:tcPr>
          <w:tcW w:w="1004" w:type="pct"/>
          <w:vAlign w:val="center"/>
        </w:tcPr>
        <w:p w14:paraId="5EB6E876" w14:textId="77777777" w:rsidR="006B0BE1" w:rsidRPr="003C6E59" w:rsidRDefault="006B0BE1" w:rsidP="006F296D">
          <w:pPr>
            <w:spacing w:before="0"/>
            <w:ind w:left="349"/>
            <w:jc w:val="center"/>
            <w:rPr>
              <w:rFonts w:ascii="Optima" w:hAnsi="Optima"/>
              <w:b/>
              <w:sz w:val="16"/>
              <w:szCs w:val="16"/>
            </w:rPr>
          </w:pPr>
          <w:r w:rsidRPr="003C6E59">
            <w:rPr>
              <w:rFonts w:ascii="Optima" w:hAnsi="Optima"/>
              <w:b/>
              <w:sz w:val="16"/>
              <w:szCs w:val="16"/>
            </w:rPr>
            <w:t>Document Control No.</w:t>
          </w:r>
        </w:p>
        <w:p w14:paraId="2A00E7C9" w14:textId="77777777" w:rsidR="006B0BE1" w:rsidRPr="003C6E59" w:rsidRDefault="006B0BE1" w:rsidP="006F296D">
          <w:pPr>
            <w:spacing w:before="0"/>
            <w:ind w:hanging="1003"/>
            <w:jc w:val="center"/>
            <w:rPr>
              <w:rFonts w:ascii="Optima" w:hAnsi="Optima"/>
              <w:sz w:val="16"/>
              <w:szCs w:val="16"/>
            </w:rPr>
          </w:pPr>
          <w:r w:rsidRPr="003C6E59">
            <w:rPr>
              <w:rFonts w:ascii="Optima" w:hAnsi="Optima"/>
              <w:sz w:val="16"/>
              <w:szCs w:val="16"/>
            </w:rPr>
            <w:t>MED-01-028</w:t>
          </w:r>
        </w:p>
      </w:tc>
      <w:tc>
        <w:tcPr>
          <w:tcW w:w="1004" w:type="pct"/>
          <w:vAlign w:val="center"/>
        </w:tcPr>
        <w:p w14:paraId="7FC8D997" w14:textId="77777777" w:rsidR="006B0BE1" w:rsidRDefault="006B0BE1" w:rsidP="006F296D">
          <w:pPr>
            <w:spacing w:before="0"/>
            <w:ind w:left="0" w:firstLine="0"/>
            <w:jc w:val="center"/>
            <w:rPr>
              <w:rFonts w:ascii="Optima" w:hAnsi="Optima"/>
              <w:b/>
              <w:sz w:val="16"/>
              <w:szCs w:val="16"/>
            </w:rPr>
          </w:pPr>
          <w:r w:rsidRPr="003C6E59">
            <w:rPr>
              <w:rFonts w:ascii="Optima" w:hAnsi="Optima"/>
              <w:b/>
              <w:sz w:val="16"/>
              <w:szCs w:val="16"/>
            </w:rPr>
            <w:t>Revision No.</w:t>
          </w:r>
        </w:p>
        <w:p w14:paraId="5750724F" w14:textId="77777777" w:rsidR="006B0BE1" w:rsidRDefault="006B0BE1" w:rsidP="006F296D">
          <w:pPr>
            <w:spacing w:before="0"/>
            <w:ind w:left="0" w:firstLine="0"/>
            <w:jc w:val="center"/>
            <w:rPr>
              <w:rFonts w:ascii="Optima" w:hAnsi="Optima"/>
              <w:sz w:val="16"/>
              <w:szCs w:val="16"/>
            </w:rPr>
          </w:pPr>
          <w:r>
            <w:rPr>
              <w:rFonts w:ascii="Optima" w:hAnsi="Optima"/>
              <w:sz w:val="16"/>
              <w:szCs w:val="16"/>
            </w:rPr>
            <w:t>04</w:t>
          </w:r>
        </w:p>
      </w:tc>
      <w:tc>
        <w:tcPr>
          <w:tcW w:w="1004" w:type="pct"/>
          <w:vAlign w:val="center"/>
        </w:tcPr>
        <w:p w14:paraId="443E35AA" w14:textId="77777777" w:rsidR="006B0BE1" w:rsidRDefault="006B0BE1" w:rsidP="006F296D">
          <w:pPr>
            <w:spacing w:before="0"/>
            <w:ind w:left="0" w:firstLine="0"/>
            <w:jc w:val="center"/>
            <w:rPr>
              <w:rFonts w:ascii="Optima" w:hAnsi="Optima"/>
              <w:b/>
              <w:sz w:val="16"/>
              <w:szCs w:val="16"/>
            </w:rPr>
          </w:pPr>
          <w:r w:rsidRPr="003C6E59">
            <w:rPr>
              <w:rFonts w:ascii="Optima" w:hAnsi="Optima"/>
              <w:b/>
              <w:sz w:val="16"/>
              <w:szCs w:val="16"/>
            </w:rPr>
            <w:t>Effectivity Date</w:t>
          </w:r>
        </w:p>
        <w:p w14:paraId="219D82FE" w14:textId="77777777" w:rsidR="006B0BE1" w:rsidRDefault="006B0BE1" w:rsidP="006F296D">
          <w:pPr>
            <w:spacing w:before="0"/>
            <w:ind w:left="0" w:firstLine="0"/>
            <w:jc w:val="center"/>
            <w:rPr>
              <w:rFonts w:ascii="Optima" w:hAnsi="Optima"/>
              <w:sz w:val="16"/>
              <w:szCs w:val="16"/>
            </w:rPr>
          </w:pPr>
          <w:r>
            <w:rPr>
              <w:rFonts w:ascii="Optima" w:hAnsi="Optima"/>
              <w:sz w:val="16"/>
              <w:szCs w:val="16"/>
            </w:rPr>
            <w:t>July 1, 2018</w:t>
          </w:r>
        </w:p>
      </w:tc>
      <w:tc>
        <w:tcPr>
          <w:tcW w:w="1006" w:type="pct"/>
          <w:vAlign w:val="center"/>
        </w:tcPr>
        <w:p w14:paraId="32B701A6" w14:textId="77777777" w:rsidR="006B0BE1" w:rsidRDefault="006B0BE1" w:rsidP="006F296D">
          <w:pPr>
            <w:spacing w:before="0"/>
            <w:ind w:left="0" w:firstLine="0"/>
            <w:jc w:val="center"/>
            <w:rPr>
              <w:rFonts w:ascii="Optima" w:hAnsi="Optima"/>
              <w:b/>
              <w:sz w:val="16"/>
              <w:szCs w:val="16"/>
            </w:rPr>
          </w:pPr>
          <w:r w:rsidRPr="003C6E59">
            <w:rPr>
              <w:rFonts w:ascii="Optima" w:hAnsi="Optima"/>
              <w:b/>
              <w:sz w:val="16"/>
              <w:szCs w:val="16"/>
            </w:rPr>
            <w:t>Page</w:t>
          </w:r>
        </w:p>
        <w:p w14:paraId="31C6F9B3" w14:textId="77777777" w:rsidR="006B0BE1" w:rsidRDefault="006B0BE1" w:rsidP="006F296D">
          <w:pPr>
            <w:spacing w:before="0"/>
            <w:ind w:left="0" w:firstLine="0"/>
            <w:jc w:val="center"/>
            <w:rPr>
              <w:rFonts w:ascii="Optima" w:hAnsi="Optima"/>
              <w:sz w:val="16"/>
              <w:szCs w:val="16"/>
            </w:rPr>
          </w:pPr>
          <w:r w:rsidRPr="003C6E59">
            <w:rPr>
              <w:rFonts w:ascii="Optima" w:hAnsi="Optima"/>
              <w:sz w:val="16"/>
              <w:szCs w:val="16"/>
            </w:rPr>
            <w:fldChar w:fldCharType="begin"/>
          </w:r>
          <w:r w:rsidRPr="003C6E59">
            <w:rPr>
              <w:rFonts w:ascii="Optima" w:hAnsi="Optima"/>
              <w:sz w:val="16"/>
              <w:szCs w:val="16"/>
            </w:rPr>
            <w:instrText xml:space="preserve"> PAGE </w:instrText>
          </w:r>
          <w:r w:rsidRPr="003C6E59">
            <w:rPr>
              <w:rFonts w:ascii="Optima" w:hAnsi="Optima"/>
              <w:sz w:val="16"/>
              <w:szCs w:val="16"/>
            </w:rPr>
            <w:fldChar w:fldCharType="separate"/>
          </w:r>
          <w:r>
            <w:rPr>
              <w:rFonts w:ascii="Optima" w:hAnsi="Optima"/>
              <w:sz w:val="16"/>
              <w:szCs w:val="16"/>
            </w:rPr>
            <w:t>1</w:t>
          </w:r>
          <w:r w:rsidRPr="003C6E59">
            <w:rPr>
              <w:rFonts w:ascii="Optima" w:hAnsi="Optima"/>
              <w:sz w:val="16"/>
              <w:szCs w:val="16"/>
            </w:rPr>
            <w:fldChar w:fldCharType="end"/>
          </w:r>
          <w:r w:rsidRPr="003C6E59">
            <w:rPr>
              <w:rFonts w:ascii="Optima" w:hAnsi="Optima"/>
              <w:sz w:val="16"/>
              <w:szCs w:val="16"/>
            </w:rPr>
            <w:t xml:space="preserve"> of </w:t>
          </w:r>
          <w:r>
            <w:rPr>
              <w:rFonts w:ascii="Optima" w:hAnsi="Optima"/>
              <w:sz w:val="16"/>
              <w:szCs w:val="16"/>
            </w:rPr>
            <w:t>29</w:t>
          </w:r>
        </w:p>
      </w:tc>
    </w:tr>
  </w:tbl>
  <w:p w14:paraId="1ABE7AE6" w14:textId="77777777" w:rsidR="006B0BE1" w:rsidRDefault="006B0BE1" w:rsidP="006F296D">
    <w:pPr>
      <w:pStyle w:val="Header"/>
      <w:ind w:left="0" w:firstLine="0"/>
    </w:pPr>
    <w:r>
      <w:rPr>
        <w:noProof/>
        <w:lang w:val="en-PH" w:eastAsia="en-PH"/>
      </w:rPr>
      <mc:AlternateContent>
        <mc:Choice Requires="wps">
          <w:drawing>
            <wp:anchor distT="0" distB="0" distL="114300" distR="114300" simplePos="0" relativeHeight="251660288" behindDoc="0" locked="0" layoutInCell="1" allowOverlap="1" wp14:anchorId="23D907AA" wp14:editId="76899C96">
              <wp:simplePos x="0" y="0"/>
              <wp:positionH relativeFrom="column">
                <wp:posOffset>-92516</wp:posOffset>
              </wp:positionH>
              <wp:positionV relativeFrom="paragraph">
                <wp:posOffset>-37219</wp:posOffset>
              </wp:positionV>
              <wp:extent cx="6875871" cy="721995"/>
              <wp:effectExtent l="0" t="0" r="0" b="19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871" cy="72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CC0D9" w14:textId="77777777" w:rsidR="006B0BE1" w:rsidRPr="00460C7B" w:rsidRDefault="006B0BE1" w:rsidP="006F296D">
                          <w:pPr>
                            <w:autoSpaceDE w:val="0"/>
                            <w:autoSpaceDN w:val="0"/>
                            <w:adjustRightInd w:val="0"/>
                            <w:ind w:left="180" w:firstLine="0"/>
                            <w:rPr>
                              <w:rFonts w:ascii="Arial" w:hAnsi="Arial" w:cs="Arial"/>
                              <w:sz w:val="15"/>
                              <w:szCs w:val="15"/>
                            </w:rPr>
                          </w:pPr>
                          <w:r w:rsidRPr="00460C7B">
                            <w:rPr>
                              <w:rFonts w:ascii="Arial" w:hAnsi="Arial" w:cs="Arial"/>
                              <w:sz w:val="15"/>
                              <w:szCs w:val="15"/>
                            </w:rPr>
                            <w:t>THIS DOCUMENT IS A PROPERTY OF CARDINAL SANTOS MEDICAL CENTER (CSMC). NO PART OF THIS DOCUMENT OR ITS CONTENTS SHALL BE REPRODUCED, COPIED, MODIFIED, ADAPTED OR TRANSMITTED IN ANY FORM OR BY ANY MEANS, ELECTRONIC, MECHANICAL OR OTHERWISE, INCLUDING PHOTOCOPYING AND RECORDING, WITHOUT PRIOR WRITTEN PERMISSION FROM CSMC, FOR ANY PURPOSE OTHER THAN FOR ITS INTENDED USE.  THIS VERSION IS AN UNCONTROLLED COPY. ALL OFFICIAL/CONTROLLED COPIES CAN BE ACCESSED VIA RESOURCE CENTER</w:t>
                          </w:r>
                          <w:r>
                            <w:rPr>
                              <w:rFonts w:ascii="Arial" w:hAnsi="Arial" w:cs="Arial"/>
                              <w:sz w:val="15"/>
                              <w:szCs w:val="15"/>
                            </w:rPr>
                            <w:t>.</w:t>
                          </w:r>
                        </w:p>
                        <w:p w14:paraId="713F4AA7" w14:textId="77777777" w:rsidR="006B0BE1" w:rsidRPr="00460C7B" w:rsidRDefault="006B0BE1" w:rsidP="006F296D">
                          <w:pPr>
                            <w:rPr>
                              <w:rFonts w:ascii="Arial" w:eastAsia="Times New Roman" w:hAnsi="Arial" w:cs="Arial"/>
                              <w:sz w:val="15"/>
                              <w:szCs w:val="15"/>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D907AA" id="_x0000_t202" coordsize="21600,21600" o:spt="202" path="m,l,21600r21600,l21600,xe">
              <v:stroke joinstyle="miter"/>
              <v:path gradientshapeok="t" o:connecttype="rect"/>
            </v:shapetype>
            <v:shape id="_x0000_s1027" type="#_x0000_t202" style="position:absolute;left:0;text-align:left;margin-left:-7.3pt;margin-top:-2.95pt;width:541.4pt;height:5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nxfuA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" filled="f" stroked="f">
              <v:textbox>
                <w:txbxContent>
                  <w:p w14:paraId="71BCC0D9" w14:textId="77777777" w:rsidR="00151890" w:rsidRPr="00460C7B" w:rsidRDefault="00151890" w:rsidP="006F296D">
                    <w:pPr>
                      <w:autoSpaceDE w:val="0"/>
                      <w:autoSpaceDN w:val="0"/>
                      <w:adjustRightInd w:val="0"/>
                      <w:ind w:left="180" w:firstLine="0"/>
                      <w:rPr>
                        <w:rFonts w:ascii="Arial" w:hAnsi="Arial" w:cs="Arial"/>
                        <w:sz w:val="15"/>
                        <w:szCs w:val="15"/>
                      </w:rPr>
                    </w:pPr>
                    <w:r w:rsidRPr="00460C7B">
                      <w:rPr>
                        <w:rFonts w:ascii="Arial" w:hAnsi="Arial" w:cs="Arial"/>
                        <w:sz w:val="15"/>
                        <w:szCs w:val="15"/>
                      </w:rPr>
                      <w:t>THIS DOCUMENT IS A PROPERTY OF CARDINAL SANTOS MEDICAL CENTER (CSMC). NO PART OF THIS DOCUMENT OR ITS CONTENTS SHALL BE REPRODUCED, COPIED, MODIFIED, ADAPTED OR TRANSMITTED IN ANY FORM OR BY ANY MEANS, ELECTRONIC, MECHANICAL OR OTHERWISE, INCLUDING PHOTOCOPYING AND RECORDING, WITHOUT PRIOR WRITTEN PERMISSION FROM CSMC, FOR ANY PURPOSE OTHER THAN FOR ITS INTENDED USE.  THIS VERSION IS AN UNCONTROLLED COPY. ALL OFFICIAL/CONTROLLED COPIES CAN BE ACCESSED VIA RESOURCE CENTER</w:t>
                    </w:r>
                    <w:r>
                      <w:rPr>
                        <w:rFonts w:ascii="Arial" w:hAnsi="Arial" w:cs="Arial"/>
                        <w:sz w:val="15"/>
                        <w:szCs w:val="15"/>
                      </w:rPr>
                      <w:t>.</w:t>
                    </w:r>
                  </w:p>
                  <w:p w14:paraId="713F4AA7" w14:textId="77777777" w:rsidR="00151890" w:rsidRPr="00460C7B" w:rsidRDefault="00151890" w:rsidP="006F296D">
                    <w:pPr>
                      <w:rPr>
                        <w:rFonts w:ascii="Arial" w:eastAsia="Times New Roman" w:hAnsi="Arial" w:cs="Arial"/>
                        <w:sz w:val="15"/>
                        <w:szCs w:val="15"/>
                      </w:rPr>
                    </w:pPr>
                  </w:p>
                </w:txbxContent>
              </v:textbox>
            </v:shape>
          </w:pict>
        </mc:Fallback>
      </mc:AlternateContent>
    </w:r>
  </w:p>
  <w:p w14:paraId="187D77A3" w14:textId="77777777" w:rsidR="006B0BE1" w:rsidRDefault="006B0BE1" w:rsidP="006F296D">
    <w:pPr>
      <w:pStyle w:val="Header"/>
      <w:ind w:left="0" w:firstLine="0"/>
    </w:pPr>
  </w:p>
  <w:p w14:paraId="206376E4" w14:textId="77777777" w:rsidR="006B0BE1" w:rsidRDefault="006B0BE1" w:rsidP="006F296D">
    <w:pPr>
      <w:pStyle w:val="Header"/>
      <w:ind w:left="0" w:firstLine="0"/>
    </w:pPr>
  </w:p>
  <w:p w14:paraId="3F125C20" w14:textId="5D05AF73" w:rsidR="006B0BE1" w:rsidRPr="00281E90" w:rsidRDefault="006B0BE1" w:rsidP="00281E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9"/>
    <w:multiLevelType w:val="hybridMultilevel"/>
    <w:tmpl w:val="83A0F71C"/>
    <w:lvl w:ilvl="0" w:tplc="B0460876">
      <w:start w:val="1"/>
      <w:numFmt w:val="upperLetter"/>
      <w:lvlText w:val="2.%1"/>
      <w:lvlJc w:val="left"/>
      <w:pPr>
        <w:tabs>
          <w:tab w:val="num" w:pos="720"/>
        </w:tabs>
        <w:ind w:left="720" w:hanging="360"/>
      </w:pPr>
      <w:rPr>
        <w:rFonts w:ascii="Optima" w:hAnsi="Optima" w:hint="default"/>
        <w:b/>
        <w:i w:val="0"/>
        <w:sz w:val="24"/>
        <w:szCs w:val="22"/>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4DB7"/>
    <w:multiLevelType w:val="hybridMultilevel"/>
    <w:tmpl w:val="72F6CF2C"/>
    <w:lvl w:ilvl="0" w:tplc="9ECA2B82">
      <w:start w:val="1"/>
      <w:numFmt w:val="upperLetter"/>
      <w:lvlText w:val="2.%1"/>
      <w:lvlJc w:val="left"/>
      <w:pPr>
        <w:tabs>
          <w:tab w:val="num" w:pos="720"/>
        </w:tabs>
        <w:ind w:left="720" w:hanging="360"/>
      </w:pPr>
      <w:rPr>
        <w:rFonts w:ascii="Optima" w:hAnsi="Optima" w:hint="default"/>
        <w:b/>
        <w:i w:val="0"/>
        <w:sz w:val="20"/>
        <w:szCs w:val="22"/>
      </w:rPr>
    </w:lvl>
    <w:lvl w:ilvl="1" w:tplc="97AC3AA6">
      <w:start w:val="1"/>
      <w:numFmt w:val="decimal"/>
      <w:lvlText w:val="2.B.%2"/>
      <w:lvlJc w:val="left"/>
      <w:pPr>
        <w:tabs>
          <w:tab w:val="num" w:pos="1440"/>
        </w:tabs>
        <w:ind w:left="1440" w:hanging="360"/>
      </w:pPr>
      <w:rPr>
        <w:rFonts w:ascii="Optima" w:hAnsi="Optima" w:hint="default"/>
        <w:b/>
        <w:i w:val="0"/>
        <w:sz w:val="20"/>
        <w:szCs w:val="22"/>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6784"/>
    <w:multiLevelType w:val="hybridMultilevel"/>
    <w:tmpl w:val="F3B881B0"/>
    <w:lvl w:ilvl="0" w:tplc="9A6CC770">
      <w:start w:val="1"/>
      <w:numFmt w:val="upperLetter"/>
      <w:lvlText w:val="2.%1"/>
      <w:lvlJc w:val="left"/>
      <w:pPr>
        <w:tabs>
          <w:tab w:val="num" w:pos="720"/>
        </w:tabs>
        <w:ind w:left="720" w:hanging="360"/>
      </w:pPr>
      <w:rPr>
        <w:rFonts w:ascii="Optima" w:hAnsi="Optima" w:hint="default"/>
        <w:b/>
        <w:i w:val="0"/>
        <w:sz w:val="20"/>
        <w:szCs w:val="22"/>
      </w:rPr>
    </w:lvl>
    <w:lvl w:ilvl="1" w:tplc="433EF486">
      <w:start w:val="1"/>
      <w:numFmt w:val="decimal"/>
      <w:lvlText w:val="2.A.%2"/>
      <w:lvlJc w:val="left"/>
      <w:pPr>
        <w:tabs>
          <w:tab w:val="num" w:pos="1440"/>
        </w:tabs>
        <w:ind w:left="1440" w:hanging="360"/>
      </w:pPr>
      <w:rPr>
        <w:rFonts w:ascii="Optima" w:hAnsi="Optima" w:hint="default"/>
        <w:sz w:val="20"/>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6B89"/>
    <w:multiLevelType w:val="hybridMultilevel"/>
    <w:tmpl w:val="0000030A"/>
    <w:lvl w:ilvl="0" w:tplc="0000301C">
      <w:start w:val="5"/>
      <w:numFmt w:val="lowerLetter"/>
      <w:lvlText w:val="%1."/>
      <w:lvlJc w:val="left"/>
      <w:pPr>
        <w:tabs>
          <w:tab w:val="num" w:pos="720"/>
        </w:tabs>
        <w:ind w:left="720" w:hanging="360"/>
      </w:pPr>
      <w:rPr>
        <w:rFonts w:cs="Times New Roman"/>
      </w:rPr>
    </w:lvl>
    <w:lvl w:ilvl="1" w:tplc="00000BDB">
      <w:start w:val="1"/>
      <w:numFmt w:val="bullet"/>
      <w:lvlText w:val=" "/>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006BFC"/>
    <w:multiLevelType w:val="hybridMultilevel"/>
    <w:tmpl w:val="F9283D46"/>
    <w:lvl w:ilvl="0" w:tplc="00007FF5">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0000767D"/>
    <w:multiLevelType w:val="hybridMultilevel"/>
    <w:tmpl w:val="4B5450EA"/>
    <w:lvl w:ilvl="0" w:tplc="9ECA2B82">
      <w:start w:val="1"/>
      <w:numFmt w:val="upperLetter"/>
      <w:lvlText w:val="2.%1"/>
      <w:lvlJc w:val="left"/>
      <w:pPr>
        <w:tabs>
          <w:tab w:val="num" w:pos="720"/>
        </w:tabs>
        <w:ind w:left="720" w:hanging="360"/>
      </w:pPr>
      <w:rPr>
        <w:rFonts w:ascii="Optima" w:hAnsi="Optima" w:hint="default"/>
        <w:b/>
        <w:i w:val="0"/>
        <w:sz w:val="20"/>
        <w:szCs w:val="22"/>
      </w:rPr>
    </w:lvl>
    <w:lvl w:ilvl="1" w:tplc="6DE8C192">
      <w:start w:val="1"/>
      <w:numFmt w:val="decimal"/>
      <w:lvlText w:val="2.C.%2"/>
      <w:lvlJc w:val="left"/>
      <w:pPr>
        <w:tabs>
          <w:tab w:val="num" w:pos="1440"/>
        </w:tabs>
        <w:ind w:left="1440" w:hanging="360"/>
      </w:pPr>
      <w:rPr>
        <w:rFonts w:ascii="Optima" w:hAnsi="Optima" w:hint="default"/>
        <w:b/>
        <w:i w:val="0"/>
        <w:sz w:val="20"/>
        <w:szCs w:val="22"/>
      </w:rPr>
    </w:lvl>
    <w:lvl w:ilvl="2" w:tplc="00001E1F">
      <w:start w:val="1"/>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AFB6FC1"/>
    <w:multiLevelType w:val="hybridMultilevel"/>
    <w:tmpl w:val="24AEAFF2"/>
    <w:lvl w:ilvl="0" w:tplc="34090001">
      <w:start w:val="1"/>
      <w:numFmt w:val="bullet"/>
      <w:lvlText w:val=""/>
      <w:lvlJc w:val="left"/>
      <w:pPr>
        <w:ind w:left="3697" w:hanging="360"/>
      </w:pPr>
      <w:rPr>
        <w:rFonts w:ascii="Symbol" w:hAnsi="Symbol" w:hint="default"/>
      </w:rPr>
    </w:lvl>
    <w:lvl w:ilvl="1" w:tplc="34090003" w:tentative="1">
      <w:start w:val="1"/>
      <w:numFmt w:val="bullet"/>
      <w:lvlText w:val="o"/>
      <w:lvlJc w:val="left"/>
      <w:pPr>
        <w:ind w:left="4417" w:hanging="360"/>
      </w:pPr>
      <w:rPr>
        <w:rFonts w:ascii="Courier New" w:hAnsi="Courier New" w:cs="Courier New" w:hint="default"/>
      </w:rPr>
    </w:lvl>
    <w:lvl w:ilvl="2" w:tplc="34090005" w:tentative="1">
      <w:start w:val="1"/>
      <w:numFmt w:val="bullet"/>
      <w:lvlText w:val=""/>
      <w:lvlJc w:val="left"/>
      <w:pPr>
        <w:ind w:left="5137" w:hanging="360"/>
      </w:pPr>
      <w:rPr>
        <w:rFonts w:ascii="Wingdings" w:hAnsi="Wingdings" w:hint="default"/>
      </w:rPr>
    </w:lvl>
    <w:lvl w:ilvl="3" w:tplc="34090001" w:tentative="1">
      <w:start w:val="1"/>
      <w:numFmt w:val="bullet"/>
      <w:lvlText w:val=""/>
      <w:lvlJc w:val="left"/>
      <w:pPr>
        <w:ind w:left="5857" w:hanging="360"/>
      </w:pPr>
      <w:rPr>
        <w:rFonts w:ascii="Symbol" w:hAnsi="Symbol" w:hint="default"/>
      </w:rPr>
    </w:lvl>
    <w:lvl w:ilvl="4" w:tplc="34090003" w:tentative="1">
      <w:start w:val="1"/>
      <w:numFmt w:val="bullet"/>
      <w:lvlText w:val="o"/>
      <w:lvlJc w:val="left"/>
      <w:pPr>
        <w:ind w:left="6577" w:hanging="360"/>
      </w:pPr>
      <w:rPr>
        <w:rFonts w:ascii="Courier New" w:hAnsi="Courier New" w:cs="Courier New" w:hint="default"/>
      </w:rPr>
    </w:lvl>
    <w:lvl w:ilvl="5" w:tplc="34090005" w:tentative="1">
      <w:start w:val="1"/>
      <w:numFmt w:val="bullet"/>
      <w:lvlText w:val=""/>
      <w:lvlJc w:val="left"/>
      <w:pPr>
        <w:ind w:left="7297" w:hanging="360"/>
      </w:pPr>
      <w:rPr>
        <w:rFonts w:ascii="Wingdings" w:hAnsi="Wingdings" w:hint="default"/>
      </w:rPr>
    </w:lvl>
    <w:lvl w:ilvl="6" w:tplc="34090001" w:tentative="1">
      <w:start w:val="1"/>
      <w:numFmt w:val="bullet"/>
      <w:lvlText w:val=""/>
      <w:lvlJc w:val="left"/>
      <w:pPr>
        <w:ind w:left="8017" w:hanging="360"/>
      </w:pPr>
      <w:rPr>
        <w:rFonts w:ascii="Symbol" w:hAnsi="Symbol" w:hint="default"/>
      </w:rPr>
    </w:lvl>
    <w:lvl w:ilvl="7" w:tplc="34090003" w:tentative="1">
      <w:start w:val="1"/>
      <w:numFmt w:val="bullet"/>
      <w:lvlText w:val="o"/>
      <w:lvlJc w:val="left"/>
      <w:pPr>
        <w:ind w:left="8737" w:hanging="360"/>
      </w:pPr>
      <w:rPr>
        <w:rFonts w:ascii="Courier New" w:hAnsi="Courier New" w:cs="Courier New" w:hint="default"/>
      </w:rPr>
    </w:lvl>
    <w:lvl w:ilvl="8" w:tplc="34090005" w:tentative="1">
      <w:start w:val="1"/>
      <w:numFmt w:val="bullet"/>
      <w:lvlText w:val=""/>
      <w:lvlJc w:val="left"/>
      <w:pPr>
        <w:ind w:left="9457" w:hanging="360"/>
      </w:pPr>
      <w:rPr>
        <w:rFonts w:ascii="Wingdings" w:hAnsi="Wingdings" w:hint="default"/>
      </w:rPr>
    </w:lvl>
  </w:abstractNum>
  <w:abstractNum w:abstractNumId="7" w15:restartNumberingAfterBreak="0">
    <w:nsid w:val="0B01638C"/>
    <w:multiLevelType w:val="hybridMultilevel"/>
    <w:tmpl w:val="8004AC88"/>
    <w:lvl w:ilvl="0" w:tplc="ECA29F52">
      <w:start w:val="1"/>
      <w:numFmt w:val="bullet"/>
      <w:lvlText w:val="·"/>
      <w:lvlJc w:val="left"/>
      <w:pPr>
        <w:ind w:left="3272" w:hanging="360"/>
      </w:pPr>
      <w:rPr>
        <w:rFonts w:ascii="Symbol" w:hAnsi="Symbol" w:hint="default"/>
      </w:rPr>
    </w:lvl>
    <w:lvl w:ilvl="1" w:tplc="48090003" w:tentative="1">
      <w:start w:val="1"/>
      <w:numFmt w:val="bullet"/>
      <w:lvlText w:val="o"/>
      <w:lvlJc w:val="left"/>
      <w:pPr>
        <w:ind w:left="3992" w:hanging="360"/>
      </w:pPr>
      <w:rPr>
        <w:rFonts w:ascii="Courier New" w:hAnsi="Courier New" w:cs="Courier New" w:hint="default"/>
      </w:rPr>
    </w:lvl>
    <w:lvl w:ilvl="2" w:tplc="48090005" w:tentative="1">
      <w:start w:val="1"/>
      <w:numFmt w:val="bullet"/>
      <w:lvlText w:val=""/>
      <w:lvlJc w:val="left"/>
      <w:pPr>
        <w:ind w:left="4712" w:hanging="360"/>
      </w:pPr>
      <w:rPr>
        <w:rFonts w:ascii="Wingdings" w:hAnsi="Wingdings" w:hint="default"/>
      </w:rPr>
    </w:lvl>
    <w:lvl w:ilvl="3" w:tplc="48090001" w:tentative="1">
      <w:start w:val="1"/>
      <w:numFmt w:val="bullet"/>
      <w:lvlText w:val=""/>
      <w:lvlJc w:val="left"/>
      <w:pPr>
        <w:ind w:left="5432" w:hanging="360"/>
      </w:pPr>
      <w:rPr>
        <w:rFonts w:ascii="Symbol" w:hAnsi="Symbol" w:hint="default"/>
      </w:rPr>
    </w:lvl>
    <w:lvl w:ilvl="4" w:tplc="48090003" w:tentative="1">
      <w:start w:val="1"/>
      <w:numFmt w:val="bullet"/>
      <w:lvlText w:val="o"/>
      <w:lvlJc w:val="left"/>
      <w:pPr>
        <w:ind w:left="6152" w:hanging="360"/>
      </w:pPr>
      <w:rPr>
        <w:rFonts w:ascii="Courier New" w:hAnsi="Courier New" w:cs="Courier New" w:hint="default"/>
      </w:rPr>
    </w:lvl>
    <w:lvl w:ilvl="5" w:tplc="48090005" w:tentative="1">
      <w:start w:val="1"/>
      <w:numFmt w:val="bullet"/>
      <w:lvlText w:val=""/>
      <w:lvlJc w:val="left"/>
      <w:pPr>
        <w:ind w:left="6872" w:hanging="360"/>
      </w:pPr>
      <w:rPr>
        <w:rFonts w:ascii="Wingdings" w:hAnsi="Wingdings" w:hint="default"/>
      </w:rPr>
    </w:lvl>
    <w:lvl w:ilvl="6" w:tplc="48090001" w:tentative="1">
      <w:start w:val="1"/>
      <w:numFmt w:val="bullet"/>
      <w:lvlText w:val=""/>
      <w:lvlJc w:val="left"/>
      <w:pPr>
        <w:ind w:left="7592" w:hanging="360"/>
      </w:pPr>
      <w:rPr>
        <w:rFonts w:ascii="Symbol" w:hAnsi="Symbol" w:hint="default"/>
      </w:rPr>
    </w:lvl>
    <w:lvl w:ilvl="7" w:tplc="48090003" w:tentative="1">
      <w:start w:val="1"/>
      <w:numFmt w:val="bullet"/>
      <w:lvlText w:val="o"/>
      <w:lvlJc w:val="left"/>
      <w:pPr>
        <w:ind w:left="8312" w:hanging="360"/>
      </w:pPr>
      <w:rPr>
        <w:rFonts w:ascii="Courier New" w:hAnsi="Courier New" w:cs="Courier New" w:hint="default"/>
      </w:rPr>
    </w:lvl>
    <w:lvl w:ilvl="8" w:tplc="48090005" w:tentative="1">
      <w:start w:val="1"/>
      <w:numFmt w:val="bullet"/>
      <w:lvlText w:val=""/>
      <w:lvlJc w:val="left"/>
      <w:pPr>
        <w:ind w:left="9032" w:hanging="360"/>
      </w:pPr>
      <w:rPr>
        <w:rFonts w:ascii="Wingdings" w:hAnsi="Wingdings" w:hint="default"/>
      </w:rPr>
    </w:lvl>
  </w:abstractNum>
  <w:abstractNum w:abstractNumId="8" w15:restartNumberingAfterBreak="0">
    <w:nsid w:val="12DB17C7"/>
    <w:multiLevelType w:val="hybridMultilevel"/>
    <w:tmpl w:val="73FCEA9E"/>
    <w:lvl w:ilvl="0" w:tplc="0DACF896">
      <w:start w:val="1"/>
      <w:numFmt w:val="decimal"/>
      <w:lvlText w:val="2.G.%1"/>
      <w:lvlJc w:val="left"/>
      <w:pPr>
        <w:ind w:left="1440" w:hanging="360"/>
      </w:pPr>
      <w:rPr>
        <w:rFonts w:ascii="Optima" w:hAnsi="Optima" w:hint="default"/>
        <w:b/>
        <w:i w:val="0"/>
        <w:sz w:val="20"/>
        <w:szCs w:val="20"/>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9" w15:restartNumberingAfterBreak="0">
    <w:nsid w:val="13555D3A"/>
    <w:multiLevelType w:val="hybridMultilevel"/>
    <w:tmpl w:val="725E0692"/>
    <w:lvl w:ilvl="0" w:tplc="ECA29F52">
      <w:start w:val="1"/>
      <w:numFmt w:val="bullet"/>
      <w:lvlText w:val="·"/>
      <w:lvlJc w:val="left"/>
      <w:pPr>
        <w:ind w:left="2280" w:hanging="360"/>
      </w:pPr>
      <w:rPr>
        <w:rFonts w:ascii="Symbol" w:hAnsi="Symbol" w:hint="default"/>
      </w:rPr>
    </w:lvl>
    <w:lvl w:ilvl="1" w:tplc="48090003" w:tentative="1">
      <w:start w:val="1"/>
      <w:numFmt w:val="bullet"/>
      <w:lvlText w:val="o"/>
      <w:lvlJc w:val="left"/>
      <w:pPr>
        <w:ind w:left="3000" w:hanging="360"/>
      </w:pPr>
      <w:rPr>
        <w:rFonts w:ascii="Courier New" w:hAnsi="Courier New" w:cs="Courier New" w:hint="default"/>
      </w:rPr>
    </w:lvl>
    <w:lvl w:ilvl="2" w:tplc="48090005" w:tentative="1">
      <w:start w:val="1"/>
      <w:numFmt w:val="bullet"/>
      <w:lvlText w:val=""/>
      <w:lvlJc w:val="left"/>
      <w:pPr>
        <w:ind w:left="3720" w:hanging="360"/>
      </w:pPr>
      <w:rPr>
        <w:rFonts w:ascii="Wingdings" w:hAnsi="Wingdings" w:hint="default"/>
      </w:rPr>
    </w:lvl>
    <w:lvl w:ilvl="3" w:tplc="48090001" w:tentative="1">
      <w:start w:val="1"/>
      <w:numFmt w:val="bullet"/>
      <w:lvlText w:val=""/>
      <w:lvlJc w:val="left"/>
      <w:pPr>
        <w:ind w:left="4440" w:hanging="360"/>
      </w:pPr>
      <w:rPr>
        <w:rFonts w:ascii="Symbol" w:hAnsi="Symbol" w:hint="default"/>
      </w:rPr>
    </w:lvl>
    <w:lvl w:ilvl="4" w:tplc="48090003" w:tentative="1">
      <w:start w:val="1"/>
      <w:numFmt w:val="bullet"/>
      <w:lvlText w:val="o"/>
      <w:lvlJc w:val="left"/>
      <w:pPr>
        <w:ind w:left="5160" w:hanging="360"/>
      </w:pPr>
      <w:rPr>
        <w:rFonts w:ascii="Courier New" w:hAnsi="Courier New" w:cs="Courier New" w:hint="default"/>
      </w:rPr>
    </w:lvl>
    <w:lvl w:ilvl="5" w:tplc="48090005" w:tentative="1">
      <w:start w:val="1"/>
      <w:numFmt w:val="bullet"/>
      <w:lvlText w:val=""/>
      <w:lvlJc w:val="left"/>
      <w:pPr>
        <w:ind w:left="5880" w:hanging="360"/>
      </w:pPr>
      <w:rPr>
        <w:rFonts w:ascii="Wingdings" w:hAnsi="Wingdings" w:hint="default"/>
      </w:rPr>
    </w:lvl>
    <w:lvl w:ilvl="6" w:tplc="48090001" w:tentative="1">
      <w:start w:val="1"/>
      <w:numFmt w:val="bullet"/>
      <w:lvlText w:val=""/>
      <w:lvlJc w:val="left"/>
      <w:pPr>
        <w:ind w:left="6600" w:hanging="360"/>
      </w:pPr>
      <w:rPr>
        <w:rFonts w:ascii="Symbol" w:hAnsi="Symbol" w:hint="default"/>
      </w:rPr>
    </w:lvl>
    <w:lvl w:ilvl="7" w:tplc="48090003" w:tentative="1">
      <w:start w:val="1"/>
      <w:numFmt w:val="bullet"/>
      <w:lvlText w:val="o"/>
      <w:lvlJc w:val="left"/>
      <w:pPr>
        <w:ind w:left="7320" w:hanging="360"/>
      </w:pPr>
      <w:rPr>
        <w:rFonts w:ascii="Courier New" w:hAnsi="Courier New" w:cs="Courier New" w:hint="default"/>
      </w:rPr>
    </w:lvl>
    <w:lvl w:ilvl="8" w:tplc="48090005" w:tentative="1">
      <w:start w:val="1"/>
      <w:numFmt w:val="bullet"/>
      <w:lvlText w:val=""/>
      <w:lvlJc w:val="left"/>
      <w:pPr>
        <w:ind w:left="8040" w:hanging="360"/>
      </w:pPr>
      <w:rPr>
        <w:rFonts w:ascii="Wingdings" w:hAnsi="Wingdings" w:hint="default"/>
      </w:rPr>
    </w:lvl>
  </w:abstractNum>
  <w:abstractNum w:abstractNumId="10" w15:restartNumberingAfterBreak="0">
    <w:nsid w:val="156206B4"/>
    <w:multiLevelType w:val="hybridMultilevel"/>
    <w:tmpl w:val="D4D445D6"/>
    <w:lvl w:ilvl="0" w:tplc="9ECA2B82">
      <w:start w:val="1"/>
      <w:numFmt w:val="upperLetter"/>
      <w:lvlText w:val="2.%1"/>
      <w:lvlJc w:val="left"/>
      <w:pPr>
        <w:tabs>
          <w:tab w:val="num" w:pos="720"/>
        </w:tabs>
        <w:ind w:left="720" w:hanging="360"/>
      </w:pPr>
      <w:rPr>
        <w:rFonts w:ascii="Optima" w:hAnsi="Optima" w:hint="default"/>
        <w:b/>
        <w:i w:val="0"/>
        <w:sz w:val="20"/>
        <w:szCs w:val="22"/>
      </w:rPr>
    </w:lvl>
    <w:lvl w:ilvl="1" w:tplc="6DE8C192">
      <w:start w:val="1"/>
      <w:numFmt w:val="decimal"/>
      <w:lvlText w:val="2.C.%2"/>
      <w:lvlJc w:val="left"/>
      <w:pPr>
        <w:tabs>
          <w:tab w:val="num" w:pos="1440"/>
        </w:tabs>
        <w:ind w:left="1440" w:hanging="360"/>
      </w:pPr>
      <w:rPr>
        <w:rFonts w:ascii="Optima" w:hAnsi="Optima" w:hint="default"/>
        <w:b/>
        <w:i w:val="0"/>
        <w:sz w:val="20"/>
        <w:szCs w:val="22"/>
      </w:rPr>
    </w:lvl>
    <w:lvl w:ilvl="2" w:tplc="BC687CB0">
      <w:start w:val="1"/>
      <w:numFmt w:val="decimal"/>
      <w:lvlText w:val="%3."/>
      <w:lvlJc w:val="right"/>
      <w:pPr>
        <w:tabs>
          <w:tab w:val="num" w:pos="2160"/>
        </w:tabs>
        <w:ind w:left="2160" w:hanging="360"/>
      </w:pPr>
      <w:rPr>
        <w:rFonts w:hint="default"/>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16323154"/>
    <w:multiLevelType w:val="hybridMultilevel"/>
    <w:tmpl w:val="3CBEAC6E"/>
    <w:lvl w:ilvl="0" w:tplc="A5A2D108">
      <w:start w:val="1"/>
      <w:numFmt w:val="upperLetter"/>
      <w:lvlText w:val="%1."/>
      <w:lvlJc w:val="left"/>
      <w:pPr>
        <w:ind w:left="4320" w:hanging="360"/>
      </w:pPr>
      <w:rPr>
        <w:b w:val="0"/>
      </w:rPr>
    </w:lvl>
    <w:lvl w:ilvl="1" w:tplc="34090019" w:tentative="1">
      <w:start w:val="1"/>
      <w:numFmt w:val="lowerLetter"/>
      <w:lvlText w:val="%2."/>
      <w:lvlJc w:val="left"/>
      <w:pPr>
        <w:ind w:left="5040" w:hanging="360"/>
      </w:pPr>
    </w:lvl>
    <w:lvl w:ilvl="2" w:tplc="3409001B" w:tentative="1">
      <w:start w:val="1"/>
      <w:numFmt w:val="lowerRoman"/>
      <w:lvlText w:val="%3."/>
      <w:lvlJc w:val="right"/>
      <w:pPr>
        <w:ind w:left="5760" w:hanging="180"/>
      </w:pPr>
    </w:lvl>
    <w:lvl w:ilvl="3" w:tplc="3409000F" w:tentative="1">
      <w:start w:val="1"/>
      <w:numFmt w:val="decimal"/>
      <w:lvlText w:val="%4."/>
      <w:lvlJc w:val="left"/>
      <w:pPr>
        <w:ind w:left="6480" w:hanging="360"/>
      </w:pPr>
    </w:lvl>
    <w:lvl w:ilvl="4" w:tplc="34090019" w:tentative="1">
      <w:start w:val="1"/>
      <w:numFmt w:val="lowerLetter"/>
      <w:lvlText w:val="%5."/>
      <w:lvlJc w:val="left"/>
      <w:pPr>
        <w:ind w:left="7200" w:hanging="360"/>
      </w:pPr>
    </w:lvl>
    <w:lvl w:ilvl="5" w:tplc="3409001B" w:tentative="1">
      <w:start w:val="1"/>
      <w:numFmt w:val="lowerRoman"/>
      <w:lvlText w:val="%6."/>
      <w:lvlJc w:val="right"/>
      <w:pPr>
        <w:ind w:left="7920" w:hanging="180"/>
      </w:pPr>
    </w:lvl>
    <w:lvl w:ilvl="6" w:tplc="3409000F" w:tentative="1">
      <w:start w:val="1"/>
      <w:numFmt w:val="decimal"/>
      <w:lvlText w:val="%7."/>
      <w:lvlJc w:val="left"/>
      <w:pPr>
        <w:ind w:left="8640" w:hanging="360"/>
      </w:pPr>
    </w:lvl>
    <w:lvl w:ilvl="7" w:tplc="34090019" w:tentative="1">
      <w:start w:val="1"/>
      <w:numFmt w:val="lowerLetter"/>
      <w:lvlText w:val="%8."/>
      <w:lvlJc w:val="left"/>
      <w:pPr>
        <w:ind w:left="9360" w:hanging="360"/>
      </w:pPr>
    </w:lvl>
    <w:lvl w:ilvl="8" w:tplc="3409001B" w:tentative="1">
      <w:start w:val="1"/>
      <w:numFmt w:val="lowerRoman"/>
      <w:lvlText w:val="%9."/>
      <w:lvlJc w:val="right"/>
      <w:pPr>
        <w:ind w:left="10080" w:hanging="180"/>
      </w:pPr>
    </w:lvl>
  </w:abstractNum>
  <w:abstractNum w:abstractNumId="12" w15:restartNumberingAfterBreak="0">
    <w:nsid w:val="187A4102"/>
    <w:multiLevelType w:val="hybridMultilevel"/>
    <w:tmpl w:val="79BA575A"/>
    <w:lvl w:ilvl="0" w:tplc="ECA29F52">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ECA29F52">
      <w:start w:val="1"/>
      <w:numFmt w:val="bullet"/>
      <w:lvlText w:val="·"/>
      <w:lvlJc w:val="left"/>
      <w:pPr>
        <w:ind w:left="3780" w:hanging="360"/>
      </w:pPr>
      <w:rPr>
        <w:rFonts w:ascii="Symbol" w:hAnsi="Symbol" w:hint="default"/>
      </w:rPr>
    </w:lvl>
    <w:lvl w:ilvl="5" w:tplc="48090005">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1C1633F8"/>
    <w:multiLevelType w:val="hybridMultilevel"/>
    <w:tmpl w:val="911A4092"/>
    <w:lvl w:ilvl="0" w:tplc="5E58BD92">
      <w:start w:val="5"/>
      <w:numFmt w:val="decimal"/>
      <w:lvlText w:val="2.%1"/>
      <w:lvlJc w:val="left"/>
      <w:pPr>
        <w:tabs>
          <w:tab w:val="num" w:pos="720"/>
        </w:tabs>
        <w:ind w:left="720" w:hanging="360"/>
      </w:pPr>
      <w:rPr>
        <w:rFonts w:cs="Times New Roman" w:hint="default"/>
      </w:rPr>
    </w:lvl>
    <w:lvl w:ilvl="1" w:tplc="D27A2FB8">
      <w:start w:val="1"/>
      <w:numFmt w:val="decimal"/>
      <w:lvlText w:val="2.E.%2"/>
      <w:lvlJc w:val="left"/>
      <w:pPr>
        <w:ind w:left="1440" w:hanging="360"/>
      </w:pPr>
      <w:rPr>
        <w:rFonts w:ascii="Optima" w:hAnsi="Optima" w:hint="default"/>
        <w:b/>
        <w:i w:val="0"/>
        <w:sz w:val="20"/>
        <w:szCs w:val="22"/>
      </w:rPr>
    </w:lvl>
    <w:lvl w:ilvl="2" w:tplc="28303048">
      <w:start w:val="3"/>
      <w:numFmt w:val="bullet"/>
      <w:lvlText w:val="•"/>
      <w:lvlJc w:val="left"/>
      <w:pPr>
        <w:ind w:left="2340" w:hanging="360"/>
      </w:pPr>
      <w:rPr>
        <w:rFonts w:ascii="Optima" w:eastAsia="Calibri" w:hAnsi="Optima" w:cs="Calibri" w:hint="default"/>
      </w:rPr>
    </w:lvl>
    <w:lvl w:ilvl="3" w:tplc="DC2E53EC">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F467E5"/>
    <w:multiLevelType w:val="hybridMultilevel"/>
    <w:tmpl w:val="3358226E"/>
    <w:lvl w:ilvl="0" w:tplc="ECA29F52">
      <w:start w:val="1"/>
      <w:numFmt w:val="bullet"/>
      <w:lvlText w:val="·"/>
      <w:lvlJc w:val="left"/>
      <w:pPr>
        <w:ind w:left="3272" w:hanging="360"/>
      </w:pPr>
      <w:rPr>
        <w:rFonts w:ascii="Symbol" w:hAnsi="Symbol" w:hint="default"/>
      </w:rPr>
    </w:lvl>
    <w:lvl w:ilvl="1" w:tplc="48090003" w:tentative="1">
      <w:start w:val="1"/>
      <w:numFmt w:val="bullet"/>
      <w:lvlText w:val="o"/>
      <w:lvlJc w:val="left"/>
      <w:pPr>
        <w:ind w:left="3992" w:hanging="360"/>
      </w:pPr>
      <w:rPr>
        <w:rFonts w:ascii="Courier New" w:hAnsi="Courier New" w:cs="Courier New" w:hint="default"/>
      </w:rPr>
    </w:lvl>
    <w:lvl w:ilvl="2" w:tplc="48090005" w:tentative="1">
      <w:start w:val="1"/>
      <w:numFmt w:val="bullet"/>
      <w:lvlText w:val=""/>
      <w:lvlJc w:val="left"/>
      <w:pPr>
        <w:ind w:left="4712" w:hanging="360"/>
      </w:pPr>
      <w:rPr>
        <w:rFonts w:ascii="Wingdings" w:hAnsi="Wingdings" w:hint="default"/>
      </w:rPr>
    </w:lvl>
    <w:lvl w:ilvl="3" w:tplc="48090001" w:tentative="1">
      <w:start w:val="1"/>
      <w:numFmt w:val="bullet"/>
      <w:lvlText w:val=""/>
      <w:lvlJc w:val="left"/>
      <w:pPr>
        <w:ind w:left="5432" w:hanging="360"/>
      </w:pPr>
      <w:rPr>
        <w:rFonts w:ascii="Symbol" w:hAnsi="Symbol" w:hint="default"/>
      </w:rPr>
    </w:lvl>
    <w:lvl w:ilvl="4" w:tplc="48090003" w:tentative="1">
      <w:start w:val="1"/>
      <w:numFmt w:val="bullet"/>
      <w:lvlText w:val="o"/>
      <w:lvlJc w:val="left"/>
      <w:pPr>
        <w:ind w:left="6152" w:hanging="360"/>
      </w:pPr>
      <w:rPr>
        <w:rFonts w:ascii="Courier New" w:hAnsi="Courier New" w:cs="Courier New" w:hint="default"/>
      </w:rPr>
    </w:lvl>
    <w:lvl w:ilvl="5" w:tplc="48090005" w:tentative="1">
      <w:start w:val="1"/>
      <w:numFmt w:val="bullet"/>
      <w:lvlText w:val=""/>
      <w:lvlJc w:val="left"/>
      <w:pPr>
        <w:ind w:left="6872" w:hanging="360"/>
      </w:pPr>
      <w:rPr>
        <w:rFonts w:ascii="Wingdings" w:hAnsi="Wingdings" w:hint="default"/>
      </w:rPr>
    </w:lvl>
    <w:lvl w:ilvl="6" w:tplc="48090001" w:tentative="1">
      <w:start w:val="1"/>
      <w:numFmt w:val="bullet"/>
      <w:lvlText w:val=""/>
      <w:lvlJc w:val="left"/>
      <w:pPr>
        <w:ind w:left="7592" w:hanging="360"/>
      </w:pPr>
      <w:rPr>
        <w:rFonts w:ascii="Symbol" w:hAnsi="Symbol" w:hint="default"/>
      </w:rPr>
    </w:lvl>
    <w:lvl w:ilvl="7" w:tplc="48090003" w:tentative="1">
      <w:start w:val="1"/>
      <w:numFmt w:val="bullet"/>
      <w:lvlText w:val="o"/>
      <w:lvlJc w:val="left"/>
      <w:pPr>
        <w:ind w:left="8312" w:hanging="360"/>
      </w:pPr>
      <w:rPr>
        <w:rFonts w:ascii="Courier New" w:hAnsi="Courier New" w:cs="Courier New" w:hint="default"/>
      </w:rPr>
    </w:lvl>
    <w:lvl w:ilvl="8" w:tplc="48090005" w:tentative="1">
      <w:start w:val="1"/>
      <w:numFmt w:val="bullet"/>
      <w:lvlText w:val=""/>
      <w:lvlJc w:val="left"/>
      <w:pPr>
        <w:ind w:left="9032" w:hanging="360"/>
      </w:pPr>
      <w:rPr>
        <w:rFonts w:ascii="Wingdings" w:hAnsi="Wingdings" w:hint="default"/>
      </w:rPr>
    </w:lvl>
  </w:abstractNum>
  <w:abstractNum w:abstractNumId="15" w15:restartNumberingAfterBreak="0">
    <w:nsid w:val="1F4424F5"/>
    <w:multiLevelType w:val="hybridMultilevel"/>
    <w:tmpl w:val="14241DAE"/>
    <w:lvl w:ilvl="0" w:tplc="F9D4CD86">
      <w:start w:val="1"/>
      <w:numFmt w:val="decimal"/>
      <w:lvlText w:val="2.A.%1"/>
      <w:lvlJc w:val="left"/>
      <w:pPr>
        <w:ind w:left="1080" w:hanging="360"/>
      </w:pPr>
      <w:rPr>
        <w:rFonts w:ascii="Optima" w:hAnsi="Optima" w:hint="default"/>
        <w:b/>
        <w:i w:val="0"/>
        <w:sz w:val="20"/>
        <w:szCs w:val="22"/>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6" w15:restartNumberingAfterBreak="0">
    <w:nsid w:val="231A57A3"/>
    <w:multiLevelType w:val="hybridMultilevel"/>
    <w:tmpl w:val="81E00750"/>
    <w:lvl w:ilvl="0" w:tplc="ECA29F52">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ECA29F52">
      <w:start w:val="1"/>
      <w:numFmt w:val="bullet"/>
      <w:lvlText w:val="·"/>
      <w:lvlJc w:val="left"/>
      <w:pPr>
        <w:ind w:left="3600" w:hanging="360"/>
      </w:pPr>
      <w:rPr>
        <w:rFonts w:ascii="Symbol" w:hAnsi="Symbol"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2806246C"/>
    <w:multiLevelType w:val="hybridMultilevel"/>
    <w:tmpl w:val="348C675E"/>
    <w:lvl w:ilvl="0" w:tplc="2B9EB772">
      <w:start w:val="1"/>
      <w:numFmt w:val="decimal"/>
      <w:lvlText w:val="2.H.%1"/>
      <w:lvlJc w:val="left"/>
      <w:pPr>
        <w:ind w:left="2340" w:hanging="360"/>
      </w:pPr>
      <w:rPr>
        <w:rFonts w:ascii="Optima" w:hAnsi="Optima" w:hint="default"/>
        <w:b/>
        <w:i w:val="0"/>
        <w:sz w:val="20"/>
        <w:szCs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28FC77AF"/>
    <w:multiLevelType w:val="hybridMultilevel"/>
    <w:tmpl w:val="8910CB8C"/>
    <w:lvl w:ilvl="0" w:tplc="34090001">
      <w:start w:val="1"/>
      <w:numFmt w:val="bullet"/>
      <w:lvlText w:val=""/>
      <w:lvlJc w:val="left"/>
      <w:pPr>
        <w:ind w:left="3603" w:hanging="360"/>
      </w:pPr>
      <w:rPr>
        <w:rFonts w:ascii="Symbol" w:hAnsi="Symbol" w:hint="default"/>
      </w:rPr>
    </w:lvl>
    <w:lvl w:ilvl="1" w:tplc="34090003" w:tentative="1">
      <w:start w:val="1"/>
      <w:numFmt w:val="bullet"/>
      <w:lvlText w:val="o"/>
      <w:lvlJc w:val="left"/>
      <w:pPr>
        <w:ind w:left="4323" w:hanging="360"/>
      </w:pPr>
      <w:rPr>
        <w:rFonts w:ascii="Courier New" w:hAnsi="Courier New" w:cs="Courier New" w:hint="default"/>
      </w:rPr>
    </w:lvl>
    <w:lvl w:ilvl="2" w:tplc="34090005" w:tentative="1">
      <w:start w:val="1"/>
      <w:numFmt w:val="bullet"/>
      <w:lvlText w:val=""/>
      <w:lvlJc w:val="left"/>
      <w:pPr>
        <w:ind w:left="5043" w:hanging="360"/>
      </w:pPr>
      <w:rPr>
        <w:rFonts w:ascii="Wingdings" w:hAnsi="Wingdings" w:hint="default"/>
      </w:rPr>
    </w:lvl>
    <w:lvl w:ilvl="3" w:tplc="34090001" w:tentative="1">
      <w:start w:val="1"/>
      <w:numFmt w:val="bullet"/>
      <w:lvlText w:val=""/>
      <w:lvlJc w:val="left"/>
      <w:pPr>
        <w:ind w:left="5763" w:hanging="360"/>
      </w:pPr>
      <w:rPr>
        <w:rFonts w:ascii="Symbol" w:hAnsi="Symbol" w:hint="default"/>
      </w:rPr>
    </w:lvl>
    <w:lvl w:ilvl="4" w:tplc="34090003" w:tentative="1">
      <w:start w:val="1"/>
      <w:numFmt w:val="bullet"/>
      <w:lvlText w:val="o"/>
      <w:lvlJc w:val="left"/>
      <w:pPr>
        <w:ind w:left="6483" w:hanging="360"/>
      </w:pPr>
      <w:rPr>
        <w:rFonts w:ascii="Courier New" w:hAnsi="Courier New" w:cs="Courier New" w:hint="default"/>
      </w:rPr>
    </w:lvl>
    <w:lvl w:ilvl="5" w:tplc="34090005" w:tentative="1">
      <w:start w:val="1"/>
      <w:numFmt w:val="bullet"/>
      <w:lvlText w:val=""/>
      <w:lvlJc w:val="left"/>
      <w:pPr>
        <w:ind w:left="7203" w:hanging="360"/>
      </w:pPr>
      <w:rPr>
        <w:rFonts w:ascii="Wingdings" w:hAnsi="Wingdings" w:hint="default"/>
      </w:rPr>
    </w:lvl>
    <w:lvl w:ilvl="6" w:tplc="34090001" w:tentative="1">
      <w:start w:val="1"/>
      <w:numFmt w:val="bullet"/>
      <w:lvlText w:val=""/>
      <w:lvlJc w:val="left"/>
      <w:pPr>
        <w:ind w:left="7923" w:hanging="360"/>
      </w:pPr>
      <w:rPr>
        <w:rFonts w:ascii="Symbol" w:hAnsi="Symbol" w:hint="default"/>
      </w:rPr>
    </w:lvl>
    <w:lvl w:ilvl="7" w:tplc="34090003" w:tentative="1">
      <w:start w:val="1"/>
      <w:numFmt w:val="bullet"/>
      <w:lvlText w:val="o"/>
      <w:lvlJc w:val="left"/>
      <w:pPr>
        <w:ind w:left="8643" w:hanging="360"/>
      </w:pPr>
      <w:rPr>
        <w:rFonts w:ascii="Courier New" w:hAnsi="Courier New" w:cs="Courier New" w:hint="default"/>
      </w:rPr>
    </w:lvl>
    <w:lvl w:ilvl="8" w:tplc="34090005" w:tentative="1">
      <w:start w:val="1"/>
      <w:numFmt w:val="bullet"/>
      <w:lvlText w:val=""/>
      <w:lvlJc w:val="left"/>
      <w:pPr>
        <w:ind w:left="9363" w:hanging="360"/>
      </w:pPr>
      <w:rPr>
        <w:rFonts w:ascii="Wingdings" w:hAnsi="Wingdings" w:hint="default"/>
      </w:rPr>
    </w:lvl>
  </w:abstractNum>
  <w:abstractNum w:abstractNumId="19" w15:restartNumberingAfterBreak="0">
    <w:nsid w:val="2B371DA4"/>
    <w:multiLevelType w:val="hybridMultilevel"/>
    <w:tmpl w:val="CC1E4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1A60D5"/>
    <w:multiLevelType w:val="hybridMultilevel"/>
    <w:tmpl w:val="16CA8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875EC3"/>
    <w:multiLevelType w:val="hybridMultilevel"/>
    <w:tmpl w:val="71C644DC"/>
    <w:lvl w:ilvl="0" w:tplc="BC8E409E">
      <w:start w:val="1"/>
      <w:numFmt w:val="bullet"/>
      <w:lvlText w:val=""/>
      <w:lvlJc w:val="left"/>
      <w:pPr>
        <w:ind w:left="1041" w:hanging="360"/>
      </w:pPr>
      <w:rPr>
        <w:rFonts w:ascii="Symbol" w:hAnsi="Symbol" w:hint="default"/>
      </w:rPr>
    </w:lvl>
    <w:lvl w:ilvl="1" w:tplc="04090003" w:tentative="1">
      <w:start w:val="1"/>
      <w:numFmt w:val="bullet"/>
      <w:lvlText w:val="o"/>
      <w:lvlJc w:val="left"/>
      <w:pPr>
        <w:ind w:left="1761" w:hanging="360"/>
      </w:pPr>
      <w:rPr>
        <w:rFonts w:ascii="Courier New" w:hAnsi="Courier New" w:cs="Courier New" w:hint="default"/>
      </w:rPr>
    </w:lvl>
    <w:lvl w:ilvl="2" w:tplc="04090005" w:tentative="1">
      <w:start w:val="1"/>
      <w:numFmt w:val="bullet"/>
      <w:lvlText w:val=""/>
      <w:lvlJc w:val="left"/>
      <w:pPr>
        <w:ind w:left="2481" w:hanging="360"/>
      </w:pPr>
      <w:rPr>
        <w:rFonts w:ascii="Wingdings" w:hAnsi="Wingdings" w:hint="default"/>
      </w:rPr>
    </w:lvl>
    <w:lvl w:ilvl="3" w:tplc="04090001" w:tentative="1">
      <w:start w:val="1"/>
      <w:numFmt w:val="bullet"/>
      <w:lvlText w:val=""/>
      <w:lvlJc w:val="left"/>
      <w:pPr>
        <w:ind w:left="3201" w:hanging="360"/>
      </w:pPr>
      <w:rPr>
        <w:rFonts w:ascii="Symbol" w:hAnsi="Symbol" w:hint="default"/>
      </w:rPr>
    </w:lvl>
    <w:lvl w:ilvl="4" w:tplc="04090003" w:tentative="1">
      <w:start w:val="1"/>
      <w:numFmt w:val="bullet"/>
      <w:lvlText w:val="o"/>
      <w:lvlJc w:val="left"/>
      <w:pPr>
        <w:ind w:left="3921" w:hanging="360"/>
      </w:pPr>
      <w:rPr>
        <w:rFonts w:ascii="Courier New" w:hAnsi="Courier New" w:cs="Courier New" w:hint="default"/>
      </w:rPr>
    </w:lvl>
    <w:lvl w:ilvl="5" w:tplc="04090005" w:tentative="1">
      <w:start w:val="1"/>
      <w:numFmt w:val="bullet"/>
      <w:lvlText w:val=""/>
      <w:lvlJc w:val="left"/>
      <w:pPr>
        <w:ind w:left="4641" w:hanging="360"/>
      </w:pPr>
      <w:rPr>
        <w:rFonts w:ascii="Wingdings" w:hAnsi="Wingdings" w:hint="default"/>
      </w:rPr>
    </w:lvl>
    <w:lvl w:ilvl="6" w:tplc="04090001" w:tentative="1">
      <w:start w:val="1"/>
      <w:numFmt w:val="bullet"/>
      <w:lvlText w:val=""/>
      <w:lvlJc w:val="left"/>
      <w:pPr>
        <w:ind w:left="5361" w:hanging="360"/>
      </w:pPr>
      <w:rPr>
        <w:rFonts w:ascii="Symbol" w:hAnsi="Symbol" w:hint="default"/>
      </w:rPr>
    </w:lvl>
    <w:lvl w:ilvl="7" w:tplc="04090003" w:tentative="1">
      <w:start w:val="1"/>
      <w:numFmt w:val="bullet"/>
      <w:lvlText w:val="o"/>
      <w:lvlJc w:val="left"/>
      <w:pPr>
        <w:ind w:left="6081" w:hanging="360"/>
      </w:pPr>
      <w:rPr>
        <w:rFonts w:ascii="Courier New" w:hAnsi="Courier New" w:cs="Courier New" w:hint="default"/>
      </w:rPr>
    </w:lvl>
    <w:lvl w:ilvl="8" w:tplc="04090005" w:tentative="1">
      <w:start w:val="1"/>
      <w:numFmt w:val="bullet"/>
      <w:lvlText w:val=""/>
      <w:lvlJc w:val="left"/>
      <w:pPr>
        <w:ind w:left="6801" w:hanging="360"/>
      </w:pPr>
      <w:rPr>
        <w:rFonts w:ascii="Wingdings" w:hAnsi="Wingdings" w:hint="default"/>
      </w:rPr>
    </w:lvl>
  </w:abstractNum>
  <w:abstractNum w:abstractNumId="22" w15:restartNumberingAfterBreak="0">
    <w:nsid w:val="38A558F5"/>
    <w:multiLevelType w:val="hybridMultilevel"/>
    <w:tmpl w:val="0806251E"/>
    <w:lvl w:ilvl="0" w:tplc="ECA29F52">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3" w15:restartNumberingAfterBreak="0">
    <w:nsid w:val="3BDF1403"/>
    <w:multiLevelType w:val="hybridMultilevel"/>
    <w:tmpl w:val="CC402E9C"/>
    <w:lvl w:ilvl="0" w:tplc="ECA29F52">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4" w15:restartNumberingAfterBreak="0">
    <w:nsid w:val="3D8444A3"/>
    <w:multiLevelType w:val="hybridMultilevel"/>
    <w:tmpl w:val="EB34D722"/>
    <w:lvl w:ilvl="0" w:tplc="ECC62B34">
      <w:start w:val="1"/>
      <w:numFmt w:val="decimal"/>
      <w:lvlText w:val="%1."/>
      <w:lvlJc w:val="left"/>
      <w:pPr>
        <w:ind w:left="720" w:hanging="360"/>
      </w:pPr>
      <w:rPr>
        <w:rFonts w:ascii="Optima" w:hAnsi="Optima" w:hint="default"/>
        <w:b w:val="0"/>
        <w:i w:val="0"/>
        <w:spacing w:val="-20"/>
        <w:sz w:val="20"/>
        <w:szCs w:val="20"/>
      </w:rPr>
    </w:lvl>
    <w:lvl w:ilvl="1" w:tplc="34090019" w:tentative="1">
      <w:start w:val="1"/>
      <w:numFmt w:val="lowerLetter"/>
      <w:lvlText w:val="%2."/>
      <w:lvlJc w:val="left"/>
      <w:pPr>
        <w:ind w:left="1440" w:hanging="360"/>
      </w:pPr>
    </w:lvl>
    <w:lvl w:ilvl="2" w:tplc="ECC62B34">
      <w:start w:val="1"/>
      <w:numFmt w:val="decimal"/>
      <w:lvlText w:val="%3."/>
      <w:lvlJc w:val="left"/>
      <w:pPr>
        <w:ind w:left="2160" w:hanging="180"/>
      </w:pPr>
      <w:rPr>
        <w:rFonts w:ascii="Optima" w:hAnsi="Optima" w:hint="default"/>
        <w:b w:val="0"/>
        <w:i w:val="0"/>
        <w:spacing w:val="-20"/>
        <w:sz w:val="20"/>
        <w:szCs w:val="20"/>
      </w:rPr>
    </w:lvl>
    <w:lvl w:ilvl="3" w:tplc="3409000F">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3D9E2785"/>
    <w:multiLevelType w:val="hybridMultilevel"/>
    <w:tmpl w:val="92043626"/>
    <w:lvl w:ilvl="0" w:tplc="ECA29F52">
      <w:start w:val="1"/>
      <w:numFmt w:val="bullet"/>
      <w:lvlText w:val="·"/>
      <w:lvlJc w:val="left"/>
      <w:pPr>
        <w:ind w:left="3272" w:hanging="360"/>
      </w:pPr>
      <w:rPr>
        <w:rFonts w:ascii="Symbol" w:hAnsi="Symbol" w:hint="default"/>
      </w:rPr>
    </w:lvl>
    <w:lvl w:ilvl="1" w:tplc="48090003" w:tentative="1">
      <w:start w:val="1"/>
      <w:numFmt w:val="bullet"/>
      <w:lvlText w:val="o"/>
      <w:lvlJc w:val="left"/>
      <w:pPr>
        <w:ind w:left="3992" w:hanging="360"/>
      </w:pPr>
      <w:rPr>
        <w:rFonts w:ascii="Courier New" w:hAnsi="Courier New" w:cs="Courier New" w:hint="default"/>
      </w:rPr>
    </w:lvl>
    <w:lvl w:ilvl="2" w:tplc="48090005" w:tentative="1">
      <w:start w:val="1"/>
      <w:numFmt w:val="bullet"/>
      <w:lvlText w:val=""/>
      <w:lvlJc w:val="left"/>
      <w:pPr>
        <w:ind w:left="4712" w:hanging="360"/>
      </w:pPr>
      <w:rPr>
        <w:rFonts w:ascii="Wingdings" w:hAnsi="Wingdings" w:hint="default"/>
      </w:rPr>
    </w:lvl>
    <w:lvl w:ilvl="3" w:tplc="48090001" w:tentative="1">
      <w:start w:val="1"/>
      <w:numFmt w:val="bullet"/>
      <w:lvlText w:val=""/>
      <w:lvlJc w:val="left"/>
      <w:pPr>
        <w:ind w:left="5432" w:hanging="360"/>
      </w:pPr>
      <w:rPr>
        <w:rFonts w:ascii="Symbol" w:hAnsi="Symbol" w:hint="default"/>
      </w:rPr>
    </w:lvl>
    <w:lvl w:ilvl="4" w:tplc="48090003" w:tentative="1">
      <w:start w:val="1"/>
      <w:numFmt w:val="bullet"/>
      <w:lvlText w:val="o"/>
      <w:lvlJc w:val="left"/>
      <w:pPr>
        <w:ind w:left="6152" w:hanging="360"/>
      </w:pPr>
      <w:rPr>
        <w:rFonts w:ascii="Courier New" w:hAnsi="Courier New" w:cs="Courier New" w:hint="default"/>
      </w:rPr>
    </w:lvl>
    <w:lvl w:ilvl="5" w:tplc="48090005" w:tentative="1">
      <w:start w:val="1"/>
      <w:numFmt w:val="bullet"/>
      <w:lvlText w:val=""/>
      <w:lvlJc w:val="left"/>
      <w:pPr>
        <w:ind w:left="6872" w:hanging="360"/>
      </w:pPr>
      <w:rPr>
        <w:rFonts w:ascii="Wingdings" w:hAnsi="Wingdings" w:hint="default"/>
      </w:rPr>
    </w:lvl>
    <w:lvl w:ilvl="6" w:tplc="48090001" w:tentative="1">
      <w:start w:val="1"/>
      <w:numFmt w:val="bullet"/>
      <w:lvlText w:val=""/>
      <w:lvlJc w:val="left"/>
      <w:pPr>
        <w:ind w:left="7592" w:hanging="360"/>
      </w:pPr>
      <w:rPr>
        <w:rFonts w:ascii="Symbol" w:hAnsi="Symbol" w:hint="default"/>
      </w:rPr>
    </w:lvl>
    <w:lvl w:ilvl="7" w:tplc="48090003" w:tentative="1">
      <w:start w:val="1"/>
      <w:numFmt w:val="bullet"/>
      <w:lvlText w:val="o"/>
      <w:lvlJc w:val="left"/>
      <w:pPr>
        <w:ind w:left="8312" w:hanging="360"/>
      </w:pPr>
      <w:rPr>
        <w:rFonts w:ascii="Courier New" w:hAnsi="Courier New" w:cs="Courier New" w:hint="default"/>
      </w:rPr>
    </w:lvl>
    <w:lvl w:ilvl="8" w:tplc="48090005" w:tentative="1">
      <w:start w:val="1"/>
      <w:numFmt w:val="bullet"/>
      <w:lvlText w:val=""/>
      <w:lvlJc w:val="left"/>
      <w:pPr>
        <w:ind w:left="9032" w:hanging="360"/>
      </w:pPr>
      <w:rPr>
        <w:rFonts w:ascii="Wingdings" w:hAnsi="Wingdings" w:hint="default"/>
      </w:rPr>
    </w:lvl>
  </w:abstractNum>
  <w:abstractNum w:abstractNumId="26" w15:restartNumberingAfterBreak="0">
    <w:nsid w:val="3E3532C9"/>
    <w:multiLevelType w:val="hybridMultilevel"/>
    <w:tmpl w:val="35BAAB10"/>
    <w:lvl w:ilvl="0" w:tplc="70248962">
      <w:start w:val="1"/>
      <w:numFmt w:val="decimal"/>
      <w:lvlText w:val="2.F.%1"/>
      <w:lvlJc w:val="left"/>
      <w:pPr>
        <w:ind w:left="2007" w:hanging="360"/>
      </w:pPr>
      <w:rPr>
        <w:rFonts w:ascii="Optima" w:hAnsi="Optima" w:hint="default"/>
        <w:b/>
        <w:i w:val="0"/>
        <w:sz w:val="20"/>
        <w:szCs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451170F8"/>
    <w:multiLevelType w:val="hybridMultilevel"/>
    <w:tmpl w:val="75C81C74"/>
    <w:lvl w:ilvl="0" w:tplc="0C2C4BE0">
      <w:start w:val="1"/>
      <w:numFmt w:val="upperLetter"/>
      <w:lvlText w:val="%1."/>
      <w:lvlJc w:val="left"/>
      <w:pPr>
        <w:ind w:left="720" w:hanging="360"/>
      </w:pPr>
      <w:rPr>
        <w:rFonts w:hint="default"/>
        <w:sz w:val="20"/>
      </w:rPr>
    </w:lvl>
    <w:lvl w:ilvl="1" w:tplc="0C2C4BE0">
      <w:start w:val="1"/>
      <w:numFmt w:val="upperLetter"/>
      <w:lvlText w:val="%2."/>
      <w:lvlJc w:val="left"/>
      <w:pPr>
        <w:ind w:left="1440" w:hanging="360"/>
      </w:pPr>
      <w:rPr>
        <w:rFonts w:hint="default"/>
        <w:sz w:val="20"/>
      </w:r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481B0A09"/>
    <w:multiLevelType w:val="hybridMultilevel"/>
    <w:tmpl w:val="AD3C6D76"/>
    <w:lvl w:ilvl="0" w:tplc="ECA29F52">
      <w:start w:val="1"/>
      <w:numFmt w:val="bullet"/>
      <w:lvlText w:val="·"/>
      <w:lvlJc w:val="left"/>
      <w:pPr>
        <w:ind w:left="3272" w:hanging="360"/>
      </w:pPr>
      <w:rPr>
        <w:rFonts w:ascii="Symbol" w:hAnsi="Symbol" w:hint="default"/>
      </w:rPr>
    </w:lvl>
    <w:lvl w:ilvl="1" w:tplc="48090003" w:tentative="1">
      <w:start w:val="1"/>
      <w:numFmt w:val="bullet"/>
      <w:lvlText w:val="o"/>
      <w:lvlJc w:val="left"/>
      <w:pPr>
        <w:ind w:left="3992" w:hanging="360"/>
      </w:pPr>
      <w:rPr>
        <w:rFonts w:ascii="Courier New" w:hAnsi="Courier New" w:cs="Courier New" w:hint="default"/>
      </w:rPr>
    </w:lvl>
    <w:lvl w:ilvl="2" w:tplc="48090005" w:tentative="1">
      <w:start w:val="1"/>
      <w:numFmt w:val="bullet"/>
      <w:lvlText w:val=""/>
      <w:lvlJc w:val="left"/>
      <w:pPr>
        <w:ind w:left="4712" w:hanging="360"/>
      </w:pPr>
      <w:rPr>
        <w:rFonts w:ascii="Wingdings" w:hAnsi="Wingdings" w:hint="default"/>
      </w:rPr>
    </w:lvl>
    <w:lvl w:ilvl="3" w:tplc="48090001" w:tentative="1">
      <w:start w:val="1"/>
      <w:numFmt w:val="bullet"/>
      <w:lvlText w:val=""/>
      <w:lvlJc w:val="left"/>
      <w:pPr>
        <w:ind w:left="5432" w:hanging="360"/>
      </w:pPr>
      <w:rPr>
        <w:rFonts w:ascii="Symbol" w:hAnsi="Symbol" w:hint="default"/>
      </w:rPr>
    </w:lvl>
    <w:lvl w:ilvl="4" w:tplc="48090003" w:tentative="1">
      <w:start w:val="1"/>
      <w:numFmt w:val="bullet"/>
      <w:lvlText w:val="o"/>
      <w:lvlJc w:val="left"/>
      <w:pPr>
        <w:ind w:left="6152" w:hanging="360"/>
      </w:pPr>
      <w:rPr>
        <w:rFonts w:ascii="Courier New" w:hAnsi="Courier New" w:cs="Courier New" w:hint="default"/>
      </w:rPr>
    </w:lvl>
    <w:lvl w:ilvl="5" w:tplc="48090005" w:tentative="1">
      <w:start w:val="1"/>
      <w:numFmt w:val="bullet"/>
      <w:lvlText w:val=""/>
      <w:lvlJc w:val="left"/>
      <w:pPr>
        <w:ind w:left="6872" w:hanging="360"/>
      </w:pPr>
      <w:rPr>
        <w:rFonts w:ascii="Wingdings" w:hAnsi="Wingdings" w:hint="default"/>
      </w:rPr>
    </w:lvl>
    <w:lvl w:ilvl="6" w:tplc="48090001" w:tentative="1">
      <w:start w:val="1"/>
      <w:numFmt w:val="bullet"/>
      <w:lvlText w:val=""/>
      <w:lvlJc w:val="left"/>
      <w:pPr>
        <w:ind w:left="7592" w:hanging="360"/>
      </w:pPr>
      <w:rPr>
        <w:rFonts w:ascii="Symbol" w:hAnsi="Symbol" w:hint="default"/>
      </w:rPr>
    </w:lvl>
    <w:lvl w:ilvl="7" w:tplc="48090003" w:tentative="1">
      <w:start w:val="1"/>
      <w:numFmt w:val="bullet"/>
      <w:lvlText w:val="o"/>
      <w:lvlJc w:val="left"/>
      <w:pPr>
        <w:ind w:left="8312" w:hanging="360"/>
      </w:pPr>
      <w:rPr>
        <w:rFonts w:ascii="Courier New" w:hAnsi="Courier New" w:cs="Courier New" w:hint="default"/>
      </w:rPr>
    </w:lvl>
    <w:lvl w:ilvl="8" w:tplc="48090005" w:tentative="1">
      <w:start w:val="1"/>
      <w:numFmt w:val="bullet"/>
      <w:lvlText w:val=""/>
      <w:lvlJc w:val="left"/>
      <w:pPr>
        <w:ind w:left="9032" w:hanging="360"/>
      </w:pPr>
      <w:rPr>
        <w:rFonts w:ascii="Wingdings" w:hAnsi="Wingdings" w:hint="default"/>
      </w:rPr>
    </w:lvl>
  </w:abstractNum>
  <w:abstractNum w:abstractNumId="29" w15:restartNumberingAfterBreak="0">
    <w:nsid w:val="4AA56AE8"/>
    <w:multiLevelType w:val="hybridMultilevel"/>
    <w:tmpl w:val="08142C9A"/>
    <w:lvl w:ilvl="0" w:tplc="ECA29F52">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ECA29F52">
      <w:start w:val="1"/>
      <w:numFmt w:val="bullet"/>
      <w:lvlText w:val="·"/>
      <w:lvlJc w:val="left"/>
      <w:pPr>
        <w:ind w:left="3600" w:hanging="360"/>
      </w:pPr>
      <w:rPr>
        <w:rFonts w:ascii="Symbol" w:hAnsi="Symbol"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0" w15:restartNumberingAfterBreak="0">
    <w:nsid w:val="4B216448"/>
    <w:multiLevelType w:val="hybridMultilevel"/>
    <w:tmpl w:val="B24A757C"/>
    <w:lvl w:ilvl="0" w:tplc="34090015">
      <w:start w:val="1"/>
      <w:numFmt w:val="upperLetter"/>
      <w:lvlText w:val="%1."/>
      <w:lvlJc w:val="left"/>
      <w:pPr>
        <w:ind w:left="720" w:hanging="360"/>
      </w:pPr>
    </w:lvl>
    <w:lvl w:ilvl="1" w:tplc="0C2C4BE0">
      <w:start w:val="1"/>
      <w:numFmt w:val="upperLetter"/>
      <w:lvlText w:val="%2."/>
      <w:lvlJc w:val="left"/>
      <w:pPr>
        <w:ind w:left="1440" w:hanging="360"/>
      </w:pPr>
      <w:rPr>
        <w:rFonts w:hint="default"/>
        <w:sz w:val="20"/>
      </w:r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4CD01E86"/>
    <w:multiLevelType w:val="hybridMultilevel"/>
    <w:tmpl w:val="5BFC6340"/>
    <w:lvl w:ilvl="0" w:tplc="34090015">
      <w:start w:val="1"/>
      <w:numFmt w:val="upperLetter"/>
      <w:lvlText w:val="%1."/>
      <w:lvlJc w:val="left"/>
      <w:pPr>
        <w:ind w:left="3600" w:hanging="360"/>
      </w:pPr>
    </w:lvl>
    <w:lvl w:ilvl="1" w:tplc="34090019" w:tentative="1">
      <w:start w:val="1"/>
      <w:numFmt w:val="lowerLetter"/>
      <w:lvlText w:val="%2."/>
      <w:lvlJc w:val="left"/>
      <w:pPr>
        <w:ind w:left="4320" w:hanging="360"/>
      </w:pPr>
    </w:lvl>
    <w:lvl w:ilvl="2" w:tplc="3409001B" w:tentative="1">
      <w:start w:val="1"/>
      <w:numFmt w:val="lowerRoman"/>
      <w:lvlText w:val="%3."/>
      <w:lvlJc w:val="right"/>
      <w:pPr>
        <w:ind w:left="5040" w:hanging="180"/>
      </w:pPr>
    </w:lvl>
    <w:lvl w:ilvl="3" w:tplc="3409000F" w:tentative="1">
      <w:start w:val="1"/>
      <w:numFmt w:val="decimal"/>
      <w:lvlText w:val="%4."/>
      <w:lvlJc w:val="left"/>
      <w:pPr>
        <w:ind w:left="5760" w:hanging="360"/>
      </w:pPr>
    </w:lvl>
    <w:lvl w:ilvl="4" w:tplc="34090019" w:tentative="1">
      <w:start w:val="1"/>
      <w:numFmt w:val="lowerLetter"/>
      <w:lvlText w:val="%5."/>
      <w:lvlJc w:val="left"/>
      <w:pPr>
        <w:ind w:left="6480" w:hanging="360"/>
      </w:pPr>
    </w:lvl>
    <w:lvl w:ilvl="5" w:tplc="3409001B" w:tentative="1">
      <w:start w:val="1"/>
      <w:numFmt w:val="lowerRoman"/>
      <w:lvlText w:val="%6."/>
      <w:lvlJc w:val="right"/>
      <w:pPr>
        <w:ind w:left="7200" w:hanging="180"/>
      </w:pPr>
    </w:lvl>
    <w:lvl w:ilvl="6" w:tplc="3409000F" w:tentative="1">
      <w:start w:val="1"/>
      <w:numFmt w:val="decimal"/>
      <w:lvlText w:val="%7."/>
      <w:lvlJc w:val="left"/>
      <w:pPr>
        <w:ind w:left="7920" w:hanging="360"/>
      </w:pPr>
    </w:lvl>
    <w:lvl w:ilvl="7" w:tplc="34090019" w:tentative="1">
      <w:start w:val="1"/>
      <w:numFmt w:val="lowerLetter"/>
      <w:lvlText w:val="%8."/>
      <w:lvlJc w:val="left"/>
      <w:pPr>
        <w:ind w:left="8640" w:hanging="360"/>
      </w:pPr>
    </w:lvl>
    <w:lvl w:ilvl="8" w:tplc="3409001B" w:tentative="1">
      <w:start w:val="1"/>
      <w:numFmt w:val="lowerRoman"/>
      <w:lvlText w:val="%9."/>
      <w:lvlJc w:val="right"/>
      <w:pPr>
        <w:ind w:left="9360" w:hanging="180"/>
      </w:pPr>
    </w:lvl>
  </w:abstractNum>
  <w:abstractNum w:abstractNumId="32" w15:restartNumberingAfterBreak="0">
    <w:nsid w:val="549C1BFE"/>
    <w:multiLevelType w:val="hybridMultilevel"/>
    <w:tmpl w:val="E458C008"/>
    <w:lvl w:ilvl="0" w:tplc="ECA29F52">
      <w:start w:val="1"/>
      <w:numFmt w:val="bullet"/>
      <w:lvlText w:val="·"/>
      <w:lvlJc w:val="left"/>
      <w:pPr>
        <w:ind w:left="720" w:hanging="360"/>
      </w:pPr>
      <w:rPr>
        <w:rFonts w:ascii="Symbol" w:hAnsi="Symbol" w:hint="default"/>
      </w:rPr>
    </w:lvl>
    <w:lvl w:ilvl="1" w:tplc="ECA29F52">
      <w:start w:val="1"/>
      <w:numFmt w:val="bullet"/>
      <w:lvlText w:val="·"/>
      <w:lvlJc w:val="left"/>
      <w:pPr>
        <w:ind w:left="1440" w:hanging="360"/>
      </w:pPr>
      <w:rPr>
        <w:rFonts w:ascii="Symbol" w:hAnsi="Symbol"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3" w15:restartNumberingAfterBreak="0">
    <w:nsid w:val="5C19070D"/>
    <w:multiLevelType w:val="hybridMultilevel"/>
    <w:tmpl w:val="75FA7B32"/>
    <w:lvl w:ilvl="0" w:tplc="0C2C4BE0">
      <w:start w:val="1"/>
      <w:numFmt w:val="upperLetter"/>
      <w:lvlText w:val="%1."/>
      <w:lvlJc w:val="left"/>
      <w:pPr>
        <w:ind w:left="720" w:hanging="360"/>
      </w:pPr>
      <w:rPr>
        <w:rFonts w:hint="default"/>
        <w:sz w:val="20"/>
      </w:rPr>
    </w:lvl>
    <w:lvl w:ilvl="1" w:tplc="34090015">
      <w:start w:val="1"/>
      <w:numFmt w:val="upp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5D414C08"/>
    <w:multiLevelType w:val="hybridMultilevel"/>
    <w:tmpl w:val="0DFE1554"/>
    <w:lvl w:ilvl="0" w:tplc="34090001">
      <w:start w:val="1"/>
      <w:numFmt w:val="bullet"/>
      <w:lvlText w:val=""/>
      <w:lvlJc w:val="left"/>
      <w:pPr>
        <w:ind w:left="2880" w:hanging="360"/>
      </w:pPr>
      <w:rPr>
        <w:rFonts w:ascii="Symbol" w:hAnsi="Symbol" w:hint="default"/>
      </w:rPr>
    </w:lvl>
    <w:lvl w:ilvl="1" w:tplc="34090003" w:tentative="1">
      <w:start w:val="1"/>
      <w:numFmt w:val="bullet"/>
      <w:lvlText w:val="o"/>
      <w:lvlJc w:val="left"/>
      <w:pPr>
        <w:ind w:left="3600" w:hanging="360"/>
      </w:pPr>
      <w:rPr>
        <w:rFonts w:ascii="Courier New" w:hAnsi="Courier New" w:cs="Courier New" w:hint="default"/>
      </w:rPr>
    </w:lvl>
    <w:lvl w:ilvl="2" w:tplc="34090001">
      <w:start w:val="1"/>
      <w:numFmt w:val="bullet"/>
      <w:lvlText w:val=""/>
      <w:lvlJc w:val="left"/>
      <w:pPr>
        <w:ind w:left="4320" w:hanging="360"/>
      </w:pPr>
      <w:rPr>
        <w:rFonts w:ascii="Symbol" w:hAnsi="Symbol" w:hint="default"/>
      </w:rPr>
    </w:lvl>
    <w:lvl w:ilvl="3" w:tplc="34090001" w:tentative="1">
      <w:start w:val="1"/>
      <w:numFmt w:val="bullet"/>
      <w:lvlText w:val=""/>
      <w:lvlJc w:val="left"/>
      <w:pPr>
        <w:ind w:left="5040" w:hanging="360"/>
      </w:pPr>
      <w:rPr>
        <w:rFonts w:ascii="Symbol" w:hAnsi="Symbol" w:hint="default"/>
      </w:rPr>
    </w:lvl>
    <w:lvl w:ilvl="4" w:tplc="34090003" w:tentative="1">
      <w:start w:val="1"/>
      <w:numFmt w:val="bullet"/>
      <w:lvlText w:val="o"/>
      <w:lvlJc w:val="left"/>
      <w:pPr>
        <w:ind w:left="5760" w:hanging="360"/>
      </w:pPr>
      <w:rPr>
        <w:rFonts w:ascii="Courier New" w:hAnsi="Courier New" w:cs="Courier New" w:hint="default"/>
      </w:rPr>
    </w:lvl>
    <w:lvl w:ilvl="5" w:tplc="34090005" w:tentative="1">
      <w:start w:val="1"/>
      <w:numFmt w:val="bullet"/>
      <w:lvlText w:val=""/>
      <w:lvlJc w:val="left"/>
      <w:pPr>
        <w:ind w:left="6480" w:hanging="360"/>
      </w:pPr>
      <w:rPr>
        <w:rFonts w:ascii="Wingdings" w:hAnsi="Wingdings" w:hint="default"/>
      </w:rPr>
    </w:lvl>
    <w:lvl w:ilvl="6" w:tplc="34090001" w:tentative="1">
      <w:start w:val="1"/>
      <w:numFmt w:val="bullet"/>
      <w:lvlText w:val=""/>
      <w:lvlJc w:val="left"/>
      <w:pPr>
        <w:ind w:left="7200" w:hanging="360"/>
      </w:pPr>
      <w:rPr>
        <w:rFonts w:ascii="Symbol" w:hAnsi="Symbol" w:hint="default"/>
      </w:rPr>
    </w:lvl>
    <w:lvl w:ilvl="7" w:tplc="34090003" w:tentative="1">
      <w:start w:val="1"/>
      <w:numFmt w:val="bullet"/>
      <w:lvlText w:val="o"/>
      <w:lvlJc w:val="left"/>
      <w:pPr>
        <w:ind w:left="7920" w:hanging="360"/>
      </w:pPr>
      <w:rPr>
        <w:rFonts w:ascii="Courier New" w:hAnsi="Courier New" w:cs="Courier New" w:hint="default"/>
      </w:rPr>
    </w:lvl>
    <w:lvl w:ilvl="8" w:tplc="34090005" w:tentative="1">
      <w:start w:val="1"/>
      <w:numFmt w:val="bullet"/>
      <w:lvlText w:val=""/>
      <w:lvlJc w:val="left"/>
      <w:pPr>
        <w:ind w:left="8640" w:hanging="360"/>
      </w:pPr>
      <w:rPr>
        <w:rFonts w:ascii="Wingdings" w:hAnsi="Wingdings" w:hint="default"/>
      </w:rPr>
    </w:lvl>
  </w:abstractNum>
  <w:abstractNum w:abstractNumId="35" w15:restartNumberingAfterBreak="0">
    <w:nsid w:val="5E717106"/>
    <w:multiLevelType w:val="hybridMultilevel"/>
    <w:tmpl w:val="A6F0D1FE"/>
    <w:lvl w:ilvl="0" w:tplc="0C2C4BE0">
      <w:start w:val="1"/>
      <w:numFmt w:val="upperLetter"/>
      <w:lvlText w:val="%1."/>
      <w:lvlJc w:val="left"/>
      <w:pPr>
        <w:ind w:left="2880" w:hanging="360"/>
      </w:pPr>
      <w:rPr>
        <w:rFonts w:hint="default"/>
        <w:sz w:val="20"/>
      </w:rPr>
    </w:lvl>
    <w:lvl w:ilvl="1" w:tplc="34090015">
      <w:start w:val="1"/>
      <w:numFmt w:val="upperLetter"/>
      <w:lvlText w:val="%2."/>
      <w:lvlJc w:val="left"/>
      <w:pPr>
        <w:ind w:left="3600" w:hanging="360"/>
      </w:pPr>
    </w:lvl>
    <w:lvl w:ilvl="2" w:tplc="3409001B" w:tentative="1">
      <w:start w:val="1"/>
      <w:numFmt w:val="lowerRoman"/>
      <w:lvlText w:val="%3."/>
      <w:lvlJc w:val="right"/>
      <w:pPr>
        <w:ind w:left="4320" w:hanging="180"/>
      </w:pPr>
    </w:lvl>
    <w:lvl w:ilvl="3" w:tplc="3409000F" w:tentative="1">
      <w:start w:val="1"/>
      <w:numFmt w:val="decimal"/>
      <w:lvlText w:val="%4."/>
      <w:lvlJc w:val="left"/>
      <w:pPr>
        <w:ind w:left="5040" w:hanging="360"/>
      </w:pPr>
    </w:lvl>
    <w:lvl w:ilvl="4" w:tplc="34090019" w:tentative="1">
      <w:start w:val="1"/>
      <w:numFmt w:val="lowerLetter"/>
      <w:lvlText w:val="%5."/>
      <w:lvlJc w:val="left"/>
      <w:pPr>
        <w:ind w:left="5760" w:hanging="360"/>
      </w:pPr>
    </w:lvl>
    <w:lvl w:ilvl="5" w:tplc="3409001B" w:tentative="1">
      <w:start w:val="1"/>
      <w:numFmt w:val="lowerRoman"/>
      <w:lvlText w:val="%6."/>
      <w:lvlJc w:val="right"/>
      <w:pPr>
        <w:ind w:left="6480" w:hanging="180"/>
      </w:pPr>
    </w:lvl>
    <w:lvl w:ilvl="6" w:tplc="3409000F" w:tentative="1">
      <w:start w:val="1"/>
      <w:numFmt w:val="decimal"/>
      <w:lvlText w:val="%7."/>
      <w:lvlJc w:val="left"/>
      <w:pPr>
        <w:ind w:left="7200" w:hanging="360"/>
      </w:pPr>
    </w:lvl>
    <w:lvl w:ilvl="7" w:tplc="34090019" w:tentative="1">
      <w:start w:val="1"/>
      <w:numFmt w:val="lowerLetter"/>
      <w:lvlText w:val="%8."/>
      <w:lvlJc w:val="left"/>
      <w:pPr>
        <w:ind w:left="7920" w:hanging="360"/>
      </w:pPr>
    </w:lvl>
    <w:lvl w:ilvl="8" w:tplc="3409001B" w:tentative="1">
      <w:start w:val="1"/>
      <w:numFmt w:val="lowerRoman"/>
      <w:lvlText w:val="%9."/>
      <w:lvlJc w:val="right"/>
      <w:pPr>
        <w:ind w:left="8640" w:hanging="180"/>
      </w:pPr>
    </w:lvl>
  </w:abstractNum>
  <w:abstractNum w:abstractNumId="36" w15:restartNumberingAfterBreak="0">
    <w:nsid w:val="5EA532BA"/>
    <w:multiLevelType w:val="hybridMultilevel"/>
    <w:tmpl w:val="9B6265B6"/>
    <w:lvl w:ilvl="0" w:tplc="ECA29F52">
      <w:start w:val="1"/>
      <w:numFmt w:val="bullet"/>
      <w:lvlText w:val="·"/>
      <w:lvlJc w:val="left"/>
      <w:pPr>
        <w:ind w:left="3272" w:hanging="360"/>
      </w:pPr>
      <w:rPr>
        <w:rFonts w:ascii="Symbol" w:hAnsi="Symbol" w:hint="default"/>
      </w:rPr>
    </w:lvl>
    <w:lvl w:ilvl="1" w:tplc="48090003" w:tentative="1">
      <w:start w:val="1"/>
      <w:numFmt w:val="bullet"/>
      <w:lvlText w:val="o"/>
      <w:lvlJc w:val="left"/>
      <w:pPr>
        <w:ind w:left="3992" w:hanging="360"/>
      </w:pPr>
      <w:rPr>
        <w:rFonts w:ascii="Courier New" w:hAnsi="Courier New" w:cs="Courier New" w:hint="default"/>
      </w:rPr>
    </w:lvl>
    <w:lvl w:ilvl="2" w:tplc="48090005" w:tentative="1">
      <w:start w:val="1"/>
      <w:numFmt w:val="bullet"/>
      <w:lvlText w:val=""/>
      <w:lvlJc w:val="left"/>
      <w:pPr>
        <w:ind w:left="4712" w:hanging="360"/>
      </w:pPr>
      <w:rPr>
        <w:rFonts w:ascii="Wingdings" w:hAnsi="Wingdings" w:hint="default"/>
      </w:rPr>
    </w:lvl>
    <w:lvl w:ilvl="3" w:tplc="48090001" w:tentative="1">
      <w:start w:val="1"/>
      <w:numFmt w:val="bullet"/>
      <w:lvlText w:val=""/>
      <w:lvlJc w:val="left"/>
      <w:pPr>
        <w:ind w:left="5432" w:hanging="360"/>
      </w:pPr>
      <w:rPr>
        <w:rFonts w:ascii="Symbol" w:hAnsi="Symbol" w:hint="default"/>
      </w:rPr>
    </w:lvl>
    <w:lvl w:ilvl="4" w:tplc="48090003" w:tentative="1">
      <w:start w:val="1"/>
      <w:numFmt w:val="bullet"/>
      <w:lvlText w:val="o"/>
      <w:lvlJc w:val="left"/>
      <w:pPr>
        <w:ind w:left="6152" w:hanging="360"/>
      </w:pPr>
      <w:rPr>
        <w:rFonts w:ascii="Courier New" w:hAnsi="Courier New" w:cs="Courier New" w:hint="default"/>
      </w:rPr>
    </w:lvl>
    <w:lvl w:ilvl="5" w:tplc="48090005" w:tentative="1">
      <w:start w:val="1"/>
      <w:numFmt w:val="bullet"/>
      <w:lvlText w:val=""/>
      <w:lvlJc w:val="left"/>
      <w:pPr>
        <w:ind w:left="6872" w:hanging="360"/>
      </w:pPr>
      <w:rPr>
        <w:rFonts w:ascii="Wingdings" w:hAnsi="Wingdings" w:hint="default"/>
      </w:rPr>
    </w:lvl>
    <w:lvl w:ilvl="6" w:tplc="48090001" w:tentative="1">
      <w:start w:val="1"/>
      <w:numFmt w:val="bullet"/>
      <w:lvlText w:val=""/>
      <w:lvlJc w:val="left"/>
      <w:pPr>
        <w:ind w:left="7592" w:hanging="360"/>
      </w:pPr>
      <w:rPr>
        <w:rFonts w:ascii="Symbol" w:hAnsi="Symbol" w:hint="default"/>
      </w:rPr>
    </w:lvl>
    <w:lvl w:ilvl="7" w:tplc="48090003" w:tentative="1">
      <w:start w:val="1"/>
      <w:numFmt w:val="bullet"/>
      <w:lvlText w:val="o"/>
      <w:lvlJc w:val="left"/>
      <w:pPr>
        <w:ind w:left="8312" w:hanging="360"/>
      </w:pPr>
      <w:rPr>
        <w:rFonts w:ascii="Courier New" w:hAnsi="Courier New" w:cs="Courier New" w:hint="default"/>
      </w:rPr>
    </w:lvl>
    <w:lvl w:ilvl="8" w:tplc="48090005" w:tentative="1">
      <w:start w:val="1"/>
      <w:numFmt w:val="bullet"/>
      <w:lvlText w:val=""/>
      <w:lvlJc w:val="left"/>
      <w:pPr>
        <w:ind w:left="9032" w:hanging="360"/>
      </w:pPr>
      <w:rPr>
        <w:rFonts w:ascii="Wingdings" w:hAnsi="Wingdings" w:hint="default"/>
      </w:rPr>
    </w:lvl>
  </w:abstractNum>
  <w:abstractNum w:abstractNumId="37" w15:restartNumberingAfterBreak="0">
    <w:nsid w:val="66924A23"/>
    <w:multiLevelType w:val="hybridMultilevel"/>
    <w:tmpl w:val="65C6F8C4"/>
    <w:lvl w:ilvl="0" w:tplc="2526685E">
      <w:start w:val="1"/>
      <w:numFmt w:val="decimal"/>
      <w:lvlText w:val="2.D.%1"/>
      <w:lvlJc w:val="left"/>
      <w:pPr>
        <w:ind w:left="1080" w:hanging="360"/>
      </w:pPr>
      <w:rPr>
        <w:rFonts w:ascii="Optima" w:hAnsi="Optima" w:hint="default"/>
        <w:b/>
        <w:i w:val="0"/>
        <w:sz w:val="20"/>
        <w:szCs w:val="22"/>
      </w:rPr>
    </w:lvl>
    <w:lvl w:ilvl="1" w:tplc="FAD689AA">
      <w:start w:val="1"/>
      <w:numFmt w:val="upperLetter"/>
      <w:lvlText w:val="%2."/>
      <w:lvlJc w:val="left"/>
      <w:pPr>
        <w:ind w:left="1800" w:hanging="360"/>
      </w:pPr>
      <w:rPr>
        <w:rFonts w:hint="default"/>
      </w:r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8" w15:restartNumberingAfterBreak="0">
    <w:nsid w:val="66E10E24"/>
    <w:multiLevelType w:val="hybridMultilevel"/>
    <w:tmpl w:val="EC948BDC"/>
    <w:lvl w:ilvl="0" w:tplc="ECA29F52">
      <w:start w:val="1"/>
      <w:numFmt w:val="bullet"/>
      <w:lvlText w:val="·"/>
      <w:lvlJc w:val="left"/>
      <w:pPr>
        <w:ind w:left="3272" w:hanging="360"/>
      </w:pPr>
      <w:rPr>
        <w:rFonts w:ascii="Symbol" w:hAnsi="Symbol" w:hint="default"/>
      </w:rPr>
    </w:lvl>
    <w:lvl w:ilvl="1" w:tplc="48090003" w:tentative="1">
      <w:start w:val="1"/>
      <w:numFmt w:val="bullet"/>
      <w:lvlText w:val="o"/>
      <w:lvlJc w:val="left"/>
      <w:pPr>
        <w:ind w:left="3992" w:hanging="360"/>
      </w:pPr>
      <w:rPr>
        <w:rFonts w:ascii="Courier New" w:hAnsi="Courier New" w:cs="Courier New" w:hint="default"/>
      </w:rPr>
    </w:lvl>
    <w:lvl w:ilvl="2" w:tplc="48090005" w:tentative="1">
      <w:start w:val="1"/>
      <w:numFmt w:val="bullet"/>
      <w:lvlText w:val=""/>
      <w:lvlJc w:val="left"/>
      <w:pPr>
        <w:ind w:left="4712" w:hanging="360"/>
      </w:pPr>
      <w:rPr>
        <w:rFonts w:ascii="Wingdings" w:hAnsi="Wingdings" w:hint="default"/>
      </w:rPr>
    </w:lvl>
    <w:lvl w:ilvl="3" w:tplc="48090001" w:tentative="1">
      <w:start w:val="1"/>
      <w:numFmt w:val="bullet"/>
      <w:lvlText w:val=""/>
      <w:lvlJc w:val="left"/>
      <w:pPr>
        <w:ind w:left="5432" w:hanging="360"/>
      </w:pPr>
      <w:rPr>
        <w:rFonts w:ascii="Symbol" w:hAnsi="Symbol" w:hint="default"/>
      </w:rPr>
    </w:lvl>
    <w:lvl w:ilvl="4" w:tplc="48090003" w:tentative="1">
      <w:start w:val="1"/>
      <w:numFmt w:val="bullet"/>
      <w:lvlText w:val="o"/>
      <w:lvlJc w:val="left"/>
      <w:pPr>
        <w:ind w:left="6152" w:hanging="360"/>
      </w:pPr>
      <w:rPr>
        <w:rFonts w:ascii="Courier New" w:hAnsi="Courier New" w:cs="Courier New" w:hint="default"/>
      </w:rPr>
    </w:lvl>
    <w:lvl w:ilvl="5" w:tplc="48090005" w:tentative="1">
      <w:start w:val="1"/>
      <w:numFmt w:val="bullet"/>
      <w:lvlText w:val=""/>
      <w:lvlJc w:val="left"/>
      <w:pPr>
        <w:ind w:left="6872" w:hanging="360"/>
      </w:pPr>
      <w:rPr>
        <w:rFonts w:ascii="Wingdings" w:hAnsi="Wingdings" w:hint="default"/>
      </w:rPr>
    </w:lvl>
    <w:lvl w:ilvl="6" w:tplc="48090001" w:tentative="1">
      <w:start w:val="1"/>
      <w:numFmt w:val="bullet"/>
      <w:lvlText w:val=""/>
      <w:lvlJc w:val="left"/>
      <w:pPr>
        <w:ind w:left="7592" w:hanging="360"/>
      </w:pPr>
      <w:rPr>
        <w:rFonts w:ascii="Symbol" w:hAnsi="Symbol" w:hint="default"/>
      </w:rPr>
    </w:lvl>
    <w:lvl w:ilvl="7" w:tplc="48090003" w:tentative="1">
      <w:start w:val="1"/>
      <w:numFmt w:val="bullet"/>
      <w:lvlText w:val="o"/>
      <w:lvlJc w:val="left"/>
      <w:pPr>
        <w:ind w:left="8312" w:hanging="360"/>
      </w:pPr>
      <w:rPr>
        <w:rFonts w:ascii="Courier New" w:hAnsi="Courier New" w:cs="Courier New" w:hint="default"/>
      </w:rPr>
    </w:lvl>
    <w:lvl w:ilvl="8" w:tplc="48090005" w:tentative="1">
      <w:start w:val="1"/>
      <w:numFmt w:val="bullet"/>
      <w:lvlText w:val=""/>
      <w:lvlJc w:val="left"/>
      <w:pPr>
        <w:ind w:left="9032" w:hanging="360"/>
      </w:pPr>
      <w:rPr>
        <w:rFonts w:ascii="Wingdings" w:hAnsi="Wingdings" w:hint="default"/>
      </w:rPr>
    </w:lvl>
  </w:abstractNum>
  <w:abstractNum w:abstractNumId="39" w15:restartNumberingAfterBreak="0">
    <w:nsid w:val="68C93B2C"/>
    <w:multiLevelType w:val="hybridMultilevel"/>
    <w:tmpl w:val="6E0E7A6A"/>
    <w:lvl w:ilvl="0" w:tplc="34090001">
      <w:start w:val="1"/>
      <w:numFmt w:val="bullet"/>
      <w:lvlText w:val=""/>
      <w:lvlJc w:val="left"/>
      <w:pPr>
        <w:ind w:left="2280" w:hanging="360"/>
      </w:pPr>
      <w:rPr>
        <w:rFonts w:ascii="Symbol" w:hAnsi="Symbol" w:hint="default"/>
      </w:rPr>
    </w:lvl>
    <w:lvl w:ilvl="1" w:tplc="34090003" w:tentative="1">
      <w:start w:val="1"/>
      <w:numFmt w:val="bullet"/>
      <w:lvlText w:val="o"/>
      <w:lvlJc w:val="left"/>
      <w:pPr>
        <w:ind w:left="3000" w:hanging="360"/>
      </w:pPr>
      <w:rPr>
        <w:rFonts w:ascii="Courier New" w:hAnsi="Courier New" w:cs="Courier New" w:hint="default"/>
      </w:rPr>
    </w:lvl>
    <w:lvl w:ilvl="2" w:tplc="34090005" w:tentative="1">
      <w:start w:val="1"/>
      <w:numFmt w:val="bullet"/>
      <w:lvlText w:val=""/>
      <w:lvlJc w:val="left"/>
      <w:pPr>
        <w:ind w:left="3720" w:hanging="360"/>
      </w:pPr>
      <w:rPr>
        <w:rFonts w:ascii="Wingdings" w:hAnsi="Wingdings" w:hint="default"/>
      </w:rPr>
    </w:lvl>
    <w:lvl w:ilvl="3" w:tplc="34090001" w:tentative="1">
      <w:start w:val="1"/>
      <w:numFmt w:val="bullet"/>
      <w:lvlText w:val=""/>
      <w:lvlJc w:val="left"/>
      <w:pPr>
        <w:ind w:left="4440" w:hanging="360"/>
      </w:pPr>
      <w:rPr>
        <w:rFonts w:ascii="Symbol" w:hAnsi="Symbol" w:hint="default"/>
      </w:rPr>
    </w:lvl>
    <w:lvl w:ilvl="4" w:tplc="34090003" w:tentative="1">
      <w:start w:val="1"/>
      <w:numFmt w:val="bullet"/>
      <w:lvlText w:val="o"/>
      <w:lvlJc w:val="left"/>
      <w:pPr>
        <w:ind w:left="5160" w:hanging="360"/>
      </w:pPr>
      <w:rPr>
        <w:rFonts w:ascii="Courier New" w:hAnsi="Courier New" w:cs="Courier New" w:hint="default"/>
      </w:rPr>
    </w:lvl>
    <w:lvl w:ilvl="5" w:tplc="34090005" w:tentative="1">
      <w:start w:val="1"/>
      <w:numFmt w:val="bullet"/>
      <w:lvlText w:val=""/>
      <w:lvlJc w:val="left"/>
      <w:pPr>
        <w:ind w:left="5880" w:hanging="360"/>
      </w:pPr>
      <w:rPr>
        <w:rFonts w:ascii="Wingdings" w:hAnsi="Wingdings" w:hint="default"/>
      </w:rPr>
    </w:lvl>
    <w:lvl w:ilvl="6" w:tplc="34090001" w:tentative="1">
      <w:start w:val="1"/>
      <w:numFmt w:val="bullet"/>
      <w:lvlText w:val=""/>
      <w:lvlJc w:val="left"/>
      <w:pPr>
        <w:ind w:left="6600" w:hanging="360"/>
      </w:pPr>
      <w:rPr>
        <w:rFonts w:ascii="Symbol" w:hAnsi="Symbol" w:hint="default"/>
      </w:rPr>
    </w:lvl>
    <w:lvl w:ilvl="7" w:tplc="34090003" w:tentative="1">
      <w:start w:val="1"/>
      <w:numFmt w:val="bullet"/>
      <w:lvlText w:val="o"/>
      <w:lvlJc w:val="left"/>
      <w:pPr>
        <w:ind w:left="7320" w:hanging="360"/>
      </w:pPr>
      <w:rPr>
        <w:rFonts w:ascii="Courier New" w:hAnsi="Courier New" w:cs="Courier New" w:hint="default"/>
      </w:rPr>
    </w:lvl>
    <w:lvl w:ilvl="8" w:tplc="34090005" w:tentative="1">
      <w:start w:val="1"/>
      <w:numFmt w:val="bullet"/>
      <w:lvlText w:val=""/>
      <w:lvlJc w:val="left"/>
      <w:pPr>
        <w:ind w:left="8040" w:hanging="360"/>
      </w:pPr>
      <w:rPr>
        <w:rFonts w:ascii="Wingdings" w:hAnsi="Wingdings" w:hint="default"/>
      </w:rPr>
    </w:lvl>
  </w:abstractNum>
  <w:abstractNum w:abstractNumId="40" w15:restartNumberingAfterBreak="0">
    <w:nsid w:val="6AEB1A6E"/>
    <w:multiLevelType w:val="hybridMultilevel"/>
    <w:tmpl w:val="231E7A9E"/>
    <w:lvl w:ilvl="0" w:tplc="34090001">
      <w:start w:val="1"/>
      <w:numFmt w:val="bullet"/>
      <w:lvlText w:val=""/>
      <w:lvlJc w:val="left"/>
      <w:pPr>
        <w:ind w:left="2280" w:hanging="360"/>
      </w:pPr>
      <w:rPr>
        <w:rFonts w:ascii="Symbol" w:hAnsi="Symbol" w:hint="default"/>
      </w:rPr>
    </w:lvl>
    <w:lvl w:ilvl="1" w:tplc="34090003" w:tentative="1">
      <w:start w:val="1"/>
      <w:numFmt w:val="bullet"/>
      <w:lvlText w:val="o"/>
      <w:lvlJc w:val="left"/>
      <w:pPr>
        <w:ind w:left="3000" w:hanging="360"/>
      </w:pPr>
      <w:rPr>
        <w:rFonts w:ascii="Courier New" w:hAnsi="Courier New" w:cs="Courier New" w:hint="default"/>
      </w:rPr>
    </w:lvl>
    <w:lvl w:ilvl="2" w:tplc="34090005" w:tentative="1">
      <w:start w:val="1"/>
      <w:numFmt w:val="bullet"/>
      <w:lvlText w:val=""/>
      <w:lvlJc w:val="left"/>
      <w:pPr>
        <w:ind w:left="3720" w:hanging="360"/>
      </w:pPr>
      <w:rPr>
        <w:rFonts w:ascii="Wingdings" w:hAnsi="Wingdings" w:hint="default"/>
      </w:rPr>
    </w:lvl>
    <w:lvl w:ilvl="3" w:tplc="34090001" w:tentative="1">
      <w:start w:val="1"/>
      <w:numFmt w:val="bullet"/>
      <w:lvlText w:val=""/>
      <w:lvlJc w:val="left"/>
      <w:pPr>
        <w:ind w:left="4440" w:hanging="360"/>
      </w:pPr>
      <w:rPr>
        <w:rFonts w:ascii="Symbol" w:hAnsi="Symbol" w:hint="default"/>
      </w:rPr>
    </w:lvl>
    <w:lvl w:ilvl="4" w:tplc="34090003" w:tentative="1">
      <w:start w:val="1"/>
      <w:numFmt w:val="bullet"/>
      <w:lvlText w:val="o"/>
      <w:lvlJc w:val="left"/>
      <w:pPr>
        <w:ind w:left="5160" w:hanging="360"/>
      </w:pPr>
      <w:rPr>
        <w:rFonts w:ascii="Courier New" w:hAnsi="Courier New" w:cs="Courier New" w:hint="default"/>
      </w:rPr>
    </w:lvl>
    <w:lvl w:ilvl="5" w:tplc="34090005" w:tentative="1">
      <w:start w:val="1"/>
      <w:numFmt w:val="bullet"/>
      <w:lvlText w:val=""/>
      <w:lvlJc w:val="left"/>
      <w:pPr>
        <w:ind w:left="5880" w:hanging="360"/>
      </w:pPr>
      <w:rPr>
        <w:rFonts w:ascii="Wingdings" w:hAnsi="Wingdings" w:hint="default"/>
      </w:rPr>
    </w:lvl>
    <w:lvl w:ilvl="6" w:tplc="34090001" w:tentative="1">
      <w:start w:val="1"/>
      <w:numFmt w:val="bullet"/>
      <w:lvlText w:val=""/>
      <w:lvlJc w:val="left"/>
      <w:pPr>
        <w:ind w:left="6600" w:hanging="360"/>
      </w:pPr>
      <w:rPr>
        <w:rFonts w:ascii="Symbol" w:hAnsi="Symbol" w:hint="default"/>
      </w:rPr>
    </w:lvl>
    <w:lvl w:ilvl="7" w:tplc="34090003" w:tentative="1">
      <w:start w:val="1"/>
      <w:numFmt w:val="bullet"/>
      <w:lvlText w:val="o"/>
      <w:lvlJc w:val="left"/>
      <w:pPr>
        <w:ind w:left="7320" w:hanging="360"/>
      </w:pPr>
      <w:rPr>
        <w:rFonts w:ascii="Courier New" w:hAnsi="Courier New" w:cs="Courier New" w:hint="default"/>
      </w:rPr>
    </w:lvl>
    <w:lvl w:ilvl="8" w:tplc="34090005" w:tentative="1">
      <w:start w:val="1"/>
      <w:numFmt w:val="bullet"/>
      <w:lvlText w:val=""/>
      <w:lvlJc w:val="left"/>
      <w:pPr>
        <w:ind w:left="8040" w:hanging="360"/>
      </w:pPr>
      <w:rPr>
        <w:rFonts w:ascii="Wingdings" w:hAnsi="Wingdings" w:hint="default"/>
      </w:rPr>
    </w:lvl>
  </w:abstractNum>
  <w:abstractNum w:abstractNumId="41" w15:restartNumberingAfterBreak="0">
    <w:nsid w:val="6D7902DB"/>
    <w:multiLevelType w:val="hybridMultilevel"/>
    <w:tmpl w:val="72720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6D11B6"/>
    <w:multiLevelType w:val="hybridMultilevel"/>
    <w:tmpl w:val="26A85E6A"/>
    <w:lvl w:ilvl="0" w:tplc="B406C8FC">
      <w:start w:val="1"/>
      <w:numFmt w:val="decimal"/>
      <w:lvlText w:val="2.I.%1"/>
      <w:lvlJc w:val="left"/>
      <w:pPr>
        <w:ind w:left="1620" w:hanging="360"/>
      </w:pPr>
      <w:rPr>
        <w:rFonts w:ascii="Optima" w:hAnsi="Optima" w:hint="default"/>
        <w:b/>
        <w:i w:val="0"/>
        <w:sz w:val="20"/>
        <w:szCs w:val="20"/>
      </w:rPr>
    </w:lvl>
    <w:lvl w:ilvl="1" w:tplc="34090019" w:tentative="1">
      <w:start w:val="1"/>
      <w:numFmt w:val="lowerLetter"/>
      <w:lvlText w:val="%2."/>
      <w:lvlJc w:val="left"/>
      <w:pPr>
        <w:ind w:left="2340" w:hanging="360"/>
      </w:pPr>
    </w:lvl>
    <w:lvl w:ilvl="2" w:tplc="3409001B" w:tentative="1">
      <w:start w:val="1"/>
      <w:numFmt w:val="lowerRoman"/>
      <w:lvlText w:val="%3."/>
      <w:lvlJc w:val="right"/>
      <w:pPr>
        <w:ind w:left="3060" w:hanging="180"/>
      </w:pPr>
    </w:lvl>
    <w:lvl w:ilvl="3" w:tplc="3409000F" w:tentative="1">
      <w:start w:val="1"/>
      <w:numFmt w:val="decimal"/>
      <w:lvlText w:val="%4."/>
      <w:lvlJc w:val="left"/>
      <w:pPr>
        <w:ind w:left="3780" w:hanging="360"/>
      </w:pPr>
    </w:lvl>
    <w:lvl w:ilvl="4" w:tplc="34090019" w:tentative="1">
      <w:start w:val="1"/>
      <w:numFmt w:val="lowerLetter"/>
      <w:lvlText w:val="%5."/>
      <w:lvlJc w:val="left"/>
      <w:pPr>
        <w:ind w:left="4500" w:hanging="360"/>
      </w:pPr>
    </w:lvl>
    <w:lvl w:ilvl="5" w:tplc="3409001B" w:tentative="1">
      <w:start w:val="1"/>
      <w:numFmt w:val="lowerRoman"/>
      <w:lvlText w:val="%6."/>
      <w:lvlJc w:val="right"/>
      <w:pPr>
        <w:ind w:left="5220" w:hanging="180"/>
      </w:pPr>
    </w:lvl>
    <w:lvl w:ilvl="6" w:tplc="3409000F" w:tentative="1">
      <w:start w:val="1"/>
      <w:numFmt w:val="decimal"/>
      <w:lvlText w:val="%7."/>
      <w:lvlJc w:val="left"/>
      <w:pPr>
        <w:ind w:left="5940" w:hanging="360"/>
      </w:pPr>
    </w:lvl>
    <w:lvl w:ilvl="7" w:tplc="34090019" w:tentative="1">
      <w:start w:val="1"/>
      <w:numFmt w:val="lowerLetter"/>
      <w:lvlText w:val="%8."/>
      <w:lvlJc w:val="left"/>
      <w:pPr>
        <w:ind w:left="6660" w:hanging="360"/>
      </w:pPr>
    </w:lvl>
    <w:lvl w:ilvl="8" w:tplc="3409001B" w:tentative="1">
      <w:start w:val="1"/>
      <w:numFmt w:val="lowerRoman"/>
      <w:lvlText w:val="%9."/>
      <w:lvlJc w:val="right"/>
      <w:pPr>
        <w:ind w:left="7380" w:hanging="180"/>
      </w:pPr>
    </w:lvl>
  </w:abstractNum>
  <w:abstractNum w:abstractNumId="43" w15:restartNumberingAfterBreak="0">
    <w:nsid w:val="711B5A7A"/>
    <w:multiLevelType w:val="hybridMultilevel"/>
    <w:tmpl w:val="A80EC8A8"/>
    <w:lvl w:ilvl="0" w:tplc="ECA29F52">
      <w:start w:val="1"/>
      <w:numFmt w:val="bullet"/>
      <w:lvlText w:val="·"/>
      <w:lvlJc w:val="left"/>
      <w:pPr>
        <w:ind w:left="3740" w:hanging="360"/>
      </w:pPr>
      <w:rPr>
        <w:rFonts w:ascii="Symbol" w:hAnsi="Symbol" w:hint="default"/>
      </w:rPr>
    </w:lvl>
    <w:lvl w:ilvl="1" w:tplc="48090003" w:tentative="1">
      <w:start w:val="1"/>
      <w:numFmt w:val="bullet"/>
      <w:lvlText w:val="o"/>
      <w:lvlJc w:val="left"/>
      <w:pPr>
        <w:ind w:left="4460" w:hanging="360"/>
      </w:pPr>
      <w:rPr>
        <w:rFonts w:ascii="Courier New" w:hAnsi="Courier New" w:cs="Courier New" w:hint="default"/>
      </w:rPr>
    </w:lvl>
    <w:lvl w:ilvl="2" w:tplc="48090005" w:tentative="1">
      <w:start w:val="1"/>
      <w:numFmt w:val="bullet"/>
      <w:lvlText w:val=""/>
      <w:lvlJc w:val="left"/>
      <w:pPr>
        <w:ind w:left="5180" w:hanging="360"/>
      </w:pPr>
      <w:rPr>
        <w:rFonts w:ascii="Wingdings" w:hAnsi="Wingdings" w:hint="default"/>
      </w:rPr>
    </w:lvl>
    <w:lvl w:ilvl="3" w:tplc="48090001" w:tentative="1">
      <w:start w:val="1"/>
      <w:numFmt w:val="bullet"/>
      <w:lvlText w:val=""/>
      <w:lvlJc w:val="left"/>
      <w:pPr>
        <w:ind w:left="5900" w:hanging="360"/>
      </w:pPr>
      <w:rPr>
        <w:rFonts w:ascii="Symbol" w:hAnsi="Symbol" w:hint="default"/>
      </w:rPr>
    </w:lvl>
    <w:lvl w:ilvl="4" w:tplc="48090003" w:tentative="1">
      <w:start w:val="1"/>
      <w:numFmt w:val="bullet"/>
      <w:lvlText w:val="o"/>
      <w:lvlJc w:val="left"/>
      <w:pPr>
        <w:ind w:left="6620" w:hanging="360"/>
      </w:pPr>
      <w:rPr>
        <w:rFonts w:ascii="Courier New" w:hAnsi="Courier New" w:cs="Courier New" w:hint="default"/>
      </w:rPr>
    </w:lvl>
    <w:lvl w:ilvl="5" w:tplc="48090005" w:tentative="1">
      <w:start w:val="1"/>
      <w:numFmt w:val="bullet"/>
      <w:lvlText w:val=""/>
      <w:lvlJc w:val="left"/>
      <w:pPr>
        <w:ind w:left="7340" w:hanging="360"/>
      </w:pPr>
      <w:rPr>
        <w:rFonts w:ascii="Wingdings" w:hAnsi="Wingdings" w:hint="default"/>
      </w:rPr>
    </w:lvl>
    <w:lvl w:ilvl="6" w:tplc="48090001" w:tentative="1">
      <w:start w:val="1"/>
      <w:numFmt w:val="bullet"/>
      <w:lvlText w:val=""/>
      <w:lvlJc w:val="left"/>
      <w:pPr>
        <w:ind w:left="8060" w:hanging="360"/>
      </w:pPr>
      <w:rPr>
        <w:rFonts w:ascii="Symbol" w:hAnsi="Symbol" w:hint="default"/>
      </w:rPr>
    </w:lvl>
    <w:lvl w:ilvl="7" w:tplc="48090003" w:tentative="1">
      <w:start w:val="1"/>
      <w:numFmt w:val="bullet"/>
      <w:lvlText w:val="o"/>
      <w:lvlJc w:val="left"/>
      <w:pPr>
        <w:ind w:left="8780" w:hanging="360"/>
      </w:pPr>
      <w:rPr>
        <w:rFonts w:ascii="Courier New" w:hAnsi="Courier New" w:cs="Courier New" w:hint="default"/>
      </w:rPr>
    </w:lvl>
    <w:lvl w:ilvl="8" w:tplc="48090005" w:tentative="1">
      <w:start w:val="1"/>
      <w:numFmt w:val="bullet"/>
      <w:lvlText w:val=""/>
      <w:lvlJc w:val="left"/>
      <w:pPr>
        <w:ind w:left="9500" w:hanging="360"/>
      </w:pPr>
      <w:rPr>
        <w:rFonts w:ascii="Wingdings" w:hAnsi="Wingdings" w:hint="default"/>
      </w:rPr>
    </w:lvl>
  </w:abstractNum>
  <w:abstractNum w:abstractNumId="44" w15:restartNumberingAfterBreak="0">
    <w:nsid w:val="76D92EC8"/>
    <w:multiLevelType w:val="hybridMultilevel"/>
    <w:tmpl w:val="D0AE2DB8"/>
    <w:lvl w:ilvl="0" w:tplc="ECA29F52">
      <w:start w:val="1"/>
      <w:numFmt w:val="bullet"/>
      <w:lvlText w:val="·"/>
      <w:lvlJc w:val="left"/>
      <w:pPr>
        <w:ind w:left="1287" w:hanging="360"/>
      </w:pPr>
      <w:rPr>
        <w:rFonts w:ascii="Symbol" w:hAnsi="Symbol" w:hint="default"/>
      </w:rPr>
    </w:lvl>
    <w:lvl w:ilvl="1" w:tplc="48090003" w:tentative="1">
      <w:start w:val="1"/>
      <w:numFmt w:val="bullet"/>
      <w:lvlText w:val="o"/>
      <w:lvlJc w:val="left"/>
      <w:pPr>
        <w:ind w:left="2007" w:hanging="360"/>
      </w:pPr>
      <w:rPr>
        <w:rFonts w:ascii="Courier New" w:hAnsi="Courier New" w:cs="Courier New" w:hint="default"/>
      </w:rPr>
    </w:lvl>
    <w:lvl w:ilvl="2" w:tplc="48090005" w:tentative="1">
      <w:start w:val="1"/>
      <w:numFmt w:val="bullet"/>
      <w:lvlText w:val=""/>
      <w:lvlJc w:val="left"/>
      <w:pPr>
        <w:ind w:left="2727" w:hanging="360"/>
      </w:pPr>
      <w:rPr>
        <w:rFonts w:ascii="Wingdings" w:hAnsi="Wingdings" w:hint="default"/>
      </w:rPr>
    </w:lvl>
    <w:lvl w:ilvl="3" w:tplc="48090001" w:tentative="1">
      <w:start w:val="1"/>
      <w:numFmt w:val="bullet"/>
      <w:lvlText w:val=""/>
      <w:lvlJc w:val="left"/>
      <w:pPr>
        <w:ind w:left="3447" w:hanging="360"/>
      </w:pPr>
      <w:rPr>
        <w:rFonts w:ascii="Symbol" w:hAnsi="Symbol" w:hint="default"/>
      </w:rPr>
    </w:lvl>
    <w:lvl w:ilvl="4" w:tplc="48090003" w:tentative="1">
      <w:start w:val="1"/>
      <w:numFmt w:val="bullet"/>
      <w:lvlText w:val="o"/>
      <w:lvlJc w:val="left"/>
      <w:pPr>
        <w:ind w:left="4167" w:hanging="360"/>
      </w:pPr>
      <w:rPr>
        <w:rFonts w:ascii="Courier New" w:hAnsi="Courier New" w:cs="Courier New" w:hint="default"/>
      </w:rPr>
    </w:lvl>
    <w:lvl w:ilvl="5" w:tplc="48090005" w:tentative="1">
      <w:start w:val="1"/>
      <w:numFmt w:val="bullet"/>
      <w:lvlText w:val=""/>
      <w:lvlJc w:val="left"/>
      <w:pPr>
        <w:ind w:left="4887" w:hanging="360"/>
      </w:pPr>
      <w:rPr>
        <w:rFonts w:ascii="Wingdings" w:hAnsi="Wingdings" w:hint="default"/>
      </w:rPr>
    </w:lvl>
    <w:lvl w:ilvl="6" w:tplc="48090001" w:tentative="1">
      <w:start w:val="1"/>
      <w:numFmt w:val="bullet"/>
      <w:lvlText w:val=""/>
      <w:lvlJc w:val="left"/>
      <w:pPr>
        <w:ind w:left="5607" w:hanging="360"/>
      </w:pPr>
      <w:rPr>
        <w:rFonts w:ascii="Symbol" w:hAnsi="Symbol" w:hint="default"/>
      </w:rPr>
    </w:lvl>
    <w:lvl w:ilvl="7" w:tplc="48090003" w:tentative="1">
      <w:start w:val="1"/>
      <w:numFmt w:val="bullet"/>
      <w:lvlText w:val="o"/>
      <w:lvlJc w:val="left"/>
      <w:pPr>
        <w:ind w:left="6327" w:hanging="360"/>
      </w:pPr>
      <w:rPr>
        <w:rFonts w:ascii="Courier New" w:hAnsi="Courier New" w:cs="Courier New" w:hint="default"/>
      </w:rPr>
    </w:lvl>
    <w:lvl w:ilvl="8" w:tplc="48090005" w:tentative="1">
      <w:start w:val="1"/>
      <w:numFmt w:val="bullet"/>
      <w:lvlText w:val=""/>
      <w:lvlJc w:val="left"/>
      <w:pPr>
        <w:ind w:left="7047" w:hanging="360"/>
      </w:pPr>
      <w:rPr>
        <w:rFonts w:ascii="Wingdings" w:hAnsi="Wingdings" w:hint="default"/>
      </w:rPr>
    </w:lvl>
  </w:abstractNum>
  <w:abstractNum w:abstractNumId="45" w15:restartNumberingAfterBreak="0">
    <w:nsid w:val="7A206CE2"/>
    <w:multiLevelType w:val="hybridMultilevel"/>
    <w:tmpl w:val="E4EA7BC2"/>
    <w:lvl w:ilvl="0" w:tplc="91E234FC">
      <w:start w:val="1"/>
      <w:numFmt w:val="decimal"/>
      <w:lvlText w:val="2.J.%1"/>
      <w:lvlJc w:val="left"/>
      <w:pPr>
        <w:ind w:left="1627" w:hanging="360"/>
      </w:pPr>
      <w:rPr>
        <w:rFonts w:ascii="Optima" w:hAnsi="Optima" w:hint="default"/>
        <w:b/>
        <w:i w:val="0"/>
        <w:sz w:val="20"/>
        <w:szCs w:val="20"/>
      </w:rPr>
    </w:lvl>
    <w:lvl w:ilvl="1" w:tplc="34090019" w:tentative="1">
      <w:start w:val="1"/>
      <w:numFmt w:val="lowerLetter"/>
      <w:lvlText w:val="%2."/>
      <w:lvlJc w:val="left"/>
      <w:pPr>
        <w:ind w:left="2347" w:hanging="360"/>
      </w:pPr>
    </w:lvl>
    <w:lvl w:ilvl="2" w:tplc="3409001B" w:tentative="1">
      <w:start w:val="1"/>
      <w:numFmt w:val="lowerRoman"/>
      <w:lvlText w:val="%3."/>
      <w:lvlJc w:val="right"/>
      <w:pPr>
        <w:ind w:left="3067" w:hanging="180"/>
      </w:pPr>
    </w:lvl>
    <w:lvl w:ilvl="3" w:tplc="3409000F" w:tentative="1">
      <w:start w:val="1"/>
      <w:numFmt w:val="decimal"/>
      <w:lvlText w:val="%4."/>
      <w:lvlJc w:val="left"/>
      <w:pPr>
        <w:ind w:left="3787" w:hanging="360"/>
      </w:pPr>
    </w:lvl>
    <w:lvl w:ilvl="4" w:tplc="34090019" w:tentative="1">
      <w:start w:val="1"/>
      <w:numFmt w:val="lowerLetter"/>
      <w:lvlText w:val="%5."/>
      <w:lvlJc w:val="left"/>
      <w:pPr>
        <w:ind w:left="4507" w:hanging="360"/>
      </w:pPr>
    </w:lvl>
    <w:lvl w:ilvl="5" w:tplc="3409001B" w:tentative="1">
      <w:start w:val="1"/>
      <w:numFmt w:val="lowerRoman"/>
      <w:lvlText w:val="%6."/>
      <w:lvlJc w:val="right"/>
      <w:pPr>
        <w:ind w:left="5227" w:hanging="180"/>
      </w:pPr>
    </w:lvl>
    <w:lvl w:ilvl="6" w:tplc="3409000F" w:tentative="1">
      <w:start w:val="1"/>
      <w:numFmt w:val="decimal"/>
      <w:lvlText w:val="%7."/>
      <w:lvlJc w:val="left"/>
      <w:pPr>
        <w:ind w:left="5947" w:hanging="360"/>
      </w:pPr>
    </w:lvl>
    <w:lvl w:ilvl="7" w:tplc="34090019" w:tentative="1">
      <w:start w:val="1"/>
      <w:numFmt w:val="lowerLetter"/>
      <w:lvlText w:val="%8."/>
      <w:lvlJc w:val="left"/>
      <w:pPr>
        <w:ind w:left="6667" w:hanging="360"/>
      </w:pPr>
    </w:lvl>
    <w:lvl w:ilvl="8" w:tplc="3409001B" w:tentative="1">
      <w:start w:val="1"/>
      <w:numFmt w:val="lowerRoman"/>
      <w:lvlText w:val="%9."/>
      <w:lvlJc w:val="right"/>
      <w:pPr>
        <w:ind w:left="7387" w:hanging="180"/>
      </w:pPr>
    </w:lvl>
  </w:abstractNum>
  <w:abstractNum w:abstractNumId="46" w15:restartNumberingAfterBreak="0">
    <w:nsid w:val="7E1B377E"/>
    <w:multiLevelType w:val="hybridMultilevel"/>
    <w:tmpl w:val="210AC6B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num w:numId="1">
    <w:abstractNumId w:val="0"/>
  </w:num>
  <w:num w:numId="2">
    <w:abstractNumId w:val="2"/>
  </w:num>
  <w:num w:numId="3">
    <w:abstractNumId w:val="38"/>
  </w:num>
  <w:num w:numId="4">
    <w:abstractNumId w:val="36"/>
  </w:num>
  <w:num w:numId="5">
    <w:abstractNumId w:val="7"/>
  </w:num>
  <w:num w:numId="6">
    <w:abstractNumId w:val="25"/>
  </w:num>
  <w:num w:numId="7">
    <w:abstractNumId w:val="28"/>
  </w:num>
  <w:num w:numId="8">
    <w:abstractNumId w:val="14"/>
  </w:num>
  <w:num w:numId="9">
    <w:abstractNumId w:val="1"/>
  </w:num>
  <w:num w:numId="10">
    <w:abstractNumId w:val="9"/>
  </w:num>
  <w:num w:numId="11">
    <w:abstractNumId w:val="5"/>
  </w:num>
  <w:num w:numId="12">
    <w:abstractNumId w:val="4"/>
  </w:num>
  <w:num w:numId="13">
    <w:abstractNumId w:val="3"/>
  </w:num>
  <w:num w:numId="14">
    <w:abstractNumId w:val="32"/>
  </w:num>
  <w:num w:numId="15">
    <w:abstractNumId w:val="29"/>
  </w:num>
  <w:num w:numId="16">
    <w:abstractNumId w:val="12"/>
  </w:num>
  <w:num w:numId="17">
    <w:abstractNumId w:val="16"/>
  </w:num>
  <w:num w:numId="18">
    <w:abstractNumId w:val="43"/>
  </w:num>
  <w:num w:numId="19">
    <w:abstractNumId w:val="44"/>
  </w:num>
  <w:num w:numId="20">
    <w:abstractNumId w:val="22"/>
  </w:num>
  <w:num w:numId="21">
    <w:abstractNumId w:val="23"/>
  </w:num>
  <w:num w:numId="22">
    <w:abstractNumId w:val="19"/>
  </w:num>
  <w:num w:numId="23">
    <w:abstractNumId w:val="46"/>
  </w:num>
  <w:num w:numId="24">
    <w:abstractNumId w:val="17"/>
  </w:num>
  <w:num w:numId="25">
    <w:abstractNumId w:val="13"/>
  </w:num>
  <w:num w:numId="26">
    <w:abstractNumId w:val="41"/>
  </w:num>
  <w:num w:numId="27">
    <w:abstractNumId w:val="20"/>
  </w:num>
  <w:num w:numId="28">
    <w:abstractNumId w:val="21"/>
  </w:num>
  <w:num w:numId="29">
    <w:abstractNumId w:val="24"/>
  </w:num>
  <w:num w:numId="30">
    <w:abstractNumId w:val="34"/>
  </w:num>
  <w:num w:numId="31">
    <w:abstractNumId w:val="26"/>
  </w:num>
  <w:num w:numId="32">
    <w:abstractNumId w:val="42"/>
  </w:num>
  <w:num w:numId="33">
    <w:abstractNumId w:val="15"/>
  </w:num>
  <w:num w:numId="34">
    <w:abstractNumId w:val="37"/>
  </w:num>
  <w:num w:numId="35">
    <w:abstractNumId w:val="8"/>
  </w:num>
  <w:num w:numId="36">
    <w:abstractNumId w:val="45"/>
  </w:num>
  <w:num w:numId="37">
    <w:abstractNumId w:val="30"/>
  </w:num>
  <w:num w:numId="38">
    <w:abstractNumId w:val="33"/>
  </w:num>
  <w:num w:numId="39">
    <w:abstractNumId w:val="27"/>
  </w:num>
  <w:num w:numId="40">
    <w:abstractNumId w:val="35"/>
  </w:num>
  <w:num w:numId="41">
    <w:abstractNumId w:val="31"/>
  </w:num>
  <w:num w:numId="42">
    <w:abstractNumId w:val="11"/>
  </w:num>
  <w:num w:numId="43">
    <w:abstractNumId w:val="39"/>
  </w:num>
  <w:num w:numId="44">
    <w:abstractNumId w:val="40"/>
  </w:num>
  <w:num w:numId="45">
    <w:abstractNumId w:val="18"/>
  </w:num>
  <w:num w:numId="46">
    <w:abstractNumId w:val="10"/>
  </w:num>
  <w:num w:numId="47">
    <w:abstractNumId w:val="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ocumentProtection w:edit="readOnly" w:formatting="1" w:enforcement="1" w:cryptProviderType="rsaAES" w:cryptAlgorithmClass="hash" w:cryptAlgorithmType="typeAny" w:cryptAlgorithmSid="14" w:cryptSpinCount="100000" w:hash="appnsOE2REHLdAC3kh6lq8geqJRkh6La6e4RUCwX/8W/wFehLdl1z0PvlFBjJR11Y3uKXdrp7maiaQs0dT6U0w==" w:salt="ttwW/dWDcDhwDE2RnB6m4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010"/>
    <w:rsid w:val="000015F1"/>
    <w:rsid w:val="000044B3"/>
    <w:rsid w:val="000045F3"/>
    <w:rsid w:val="00006677"/>
    <w:rsid w:val="00006F6D"/>
    <w:rsid w:val="0000768C"/>
    <w:rsid w:val="00010C0C"/>
    <w:rsid w:val="000123DD"/>
    <w:rsid w:val="00012B93"/>
    <w:rsid w:val="000130FE"/>
    <w:rsid w:val="000145F0"/>
    <w:rsid w:val="000170EE"/>
    <w:rsid w:val="00020677"/>
    <w:rsid w:val="00020D9E"/>
    <w:rsid w:val="00024BF6"/>
    <w:rsid w:val="00027B8A"/>
    <w:rsid w:val="000329F9"/>
    <w:rsid w:val="00033C30"/>
    <w:rsid w:val="00034A0E"/>
    <w:rsid w:val="00036006"/>
    <w:rsid w:val="000366A4"/>
    <w:rsid w:val="00036808"/>
    <w:rsid w:val="00040725"/>
    <w:rsid w:val="00042FF8"/>
    <w:rsid w:val="000431E1"/>
    <w:rsid w:val="0004380F"/>
    <w:rsid w:val="00044B29"/>
    <w:rsid w:val="00045194"/>
    <w:rsid w:val="000457A7"/>
    <w:rsid w:val="00046B5F"/>
    <w:rsid w:val="00050032"/>
    <w:rsid w:val="00050202"/>
    <w:rsid w:val="000504AD"/>
    <w:rsid w:val="00056DF3"/>
    <w:rsid w:val="00057F28"/>
    <w:rsid w:val="00060574"/>
    <w:rsid w:val="00063A1E"/>
    <w:rsid w:val="00063BDE"/>
    <w:rsid w:val="00065EAE"/>
    <w:rsid w:val="0006704C"/>
    <w:rsid w:val="00070CA1"/>
    <w:rsid w:val="00073C35"/>
    <w:rsid w:val="00073CB9"/>
    <w:rsid w:val="00075983"/>
    <w:rsid w:val="000765A4"/>
    <w:rsid w:val="0007719F"/>
    <w:rsid w:val="00080D3E"/>
    <w:rsid w:val="00081116"/>
    <w:rsid w:val="000818B0"/>
    <w:rsid w:val="00081C3B"/>
    <w:rsid w:val="000824E6"/>
    <w:rsid w:val="0008445C"/>
    <w:rsid w:val="00084994"/>
    <w:rsid w:val="00084E42"/>
    <w:rsid w:val="00085BB0"/>
    <w:rsid w:val="00094DA4"/>
    <w:rsid w:val="00095F7C"/>
    <w:rsid w:val="00096A08"/>
    <w:rsid w:val="000974F6"/>
    <w:rsid w:val="000A0236"/>
    <w:rsid w:val="000A12B4"/>
    <w:rsid w:val="000A1418"/>
    <w:rsid w:val="000A172B"/>
    <w:rsid w:val="000A20EE"/>
    <w:rsid w:val="000A251F"/>
    <w:rsid w:val="000A35B8"/>
    <w:rsid w:val="000A56A9"/>
    <w:rsid w:val="000A5798"/>
    <w:rsid w:val="000A6447"/>
    <w:rsid w:val="000B1339"/>
    <w:rsid w:val="000B3B8D"/>
    <w:rsid w:val="000B458C"/>
    <w:rsid w:val="000B4B2F"/>
    <w:rsid w:val="000B538E"/>
    <w:rsid w:val="000B6BC8"/>
    <w:rsid w:val="000B7702"/>
    <w:rsid w:val="000B7CCA"/>
    <w:rsid w:val="000C0580"/>
    <w:rsid w:val="000C05E1"/>
    <w:rsid w:val="000C0990"/>
    <w:rsid w:val="000C173B"/>
    <w:rsid w:val="000C1882"/>
    <w:rsid w:val="000C1EBD"/>
    <w:rsid w:val="000C25C3"/>
    <w:rsid w:val="000C30B6"/>
    <w:rsid w:val="000C5384"/>
    <w:rsid w:val="000C68A5"/>
    <w:rsid w:val="000D018E"/>
    <w:rsid w:val="000D32D6"/>
    <w:rsid w:val="000D3F92"/>
    <w:rsid w:val="000D6C1D"/>
    <w:rsid w:val="000D7C2E"/>
    <w:rsid w:val="000F47CD"/>
    <w:rsid w:val="00101551"/>
    <w:rsid w:val="001021C0"/>
    <w:rsid w:val="00103896"/>
    <w:rsid w:val="0010489B"/>
    <w:rsid w:val="001079D0"/>
    <w:rsid w:val="00107FB6"/>
    <w:rsid w:val="0011050C"/>
    <w:rsid w:val="00114B0B"/>
    <w:rsid w:val="00116870"/>
    <w:rsid w:val="0011708E"/>
    <w:rsid w:val="00120F75"/>
    <w:rsid w:val="0012266D"/>
    <w:rsid w:val="00123E95"/>
    <w:rsid w:val="001246C5"/>
    <w:rsid w:val="001257D5"/>
    <w:rsid w:val="00126F1C"/>
    <w:rsid w:val="001301B6"/>
    <w:rsid w:val="00132010"/>
    <w:rsid w:val="00135C29"/>
    <w:rsid w:val="00136512"/>
    <w:rsid w:val="00137631"/>
    <w:rsid w:val="00140B08"/>
    <w:rsid w:val="001418B5"/>
    <w:rsid w:val="001435FF"/>
    <w:rsid w:val="00144018"/>
    <w:rsid w:val="00145270"/>
    <w:rsid w:val="00147170"/>
    <w:rsid w:val="001500A3"/>
    <w:rsid w:val="00151890"/>
    <w:rsid w:val="00153877"/>
    <w:rsid w:val="0015538D"/>
    <w:rsid w:val="00156085"/>
    <w:rsid w:val="0015660C"/>
    <w:rsid w:val="00156B37"/>
    <w:rsid w:val="00156D08"/>
    <w:rsid w:val="0015724D"/>
    <w:rsid w:val="0015741D"/>
    <w:rsid w:val="00160066"/>
    <w:rsid w:val="00161AB8"/>
    <w:rsid w:val="0016367B"/>
    <w:rsid w:val="0017234B"/>
    <w:rsid w:val="001730F8"/>
    <w:rsid w:val="001754A5"/>
    <w:rsid w:val="00175C7F"/>
    <w:rsid w:val="00176E33"/>
    <w:rsid w:val="001770B6"/>
    <w:rsid w:val="0018333D"/>
    <w:rsid w:val="00184462"/>
    <w:rsid w:val="0018581D"/>
    <w:rsid w:val="00193C21"/>
    <w:rsid w:val="00194939"/>
    <w:rsid w:val="00194BF4"/>
    <w:rsid w:val="00194E9D"/>
    <w:rsid w:val="001A076E"/>
    <w:rsid w:val="001A0B12"/>
    <w:rsid w:val="001A0EF7"/>
    <w:rsid w:val="001A24F0"/>
    <w:rsid w:val="001A2DA7"/>
    <w:rsid w:val="001A3568"/>
    <w:rsid w:val="001A38A8"/>
    <w:rsid w:val="001A3F0E"/>
    <w:rsid w:val="001A4E77"/>
    <w:rsid w:val="001B057F"/>
    <w:rsid w:val="001B2FB5"/>
    <w:rsid w:val="001B3B38"/>
    <w:rsid w:val="001B647E"/>
    <w:rsid w:val="001C027F"/>
    <w:rsid w:val="001C0673"/>
    <w:rsid w:val="001C34A1"/>
    <w:rsid w:val="001C53A3"/>
    <w:rsid w:val="001C5ADF"/>
    <w:rsid w:val="001C7CE3"/>
    <w:rsid w:val="001D0287"/>
    <w:rsid w:val="001D0DAF"/>
    <w:rsid w:val="001D2107"/>
    <w:rsid w:val="001D2D5C"/>
    <w:rsid w:val="001D35C5"/>
    <w:rsid w:val="001D4A23"/>
    <w:rsid w:val="001D5DDF"/>
    <w:rsid w:val="001E0406"/>
    <w:rsid w:val="001E1F3D"/>
    <w:rsid w:val="001E508A"/>
    <w:rsid w:val="001E6234"/>
    <w:rsid w:val="001E7923"/>
    <w:rsid w:val="001F0116"/>
    <w:rsid w:val="001F2D8A"/>
    <w:rsid w:val="001F356B"/>
    <w:rsid w:val="001F537E"/>
    <w:rsid w:val="001F6AB7"/>
    <w:rsid w:val="001F6D10"/>
    <w:rsid w:val="002003FF"/>
    <w:rsid w:val="0020303A"/>
    <w:rsid w:val="00207C91"/>
    <w:rsid w:val="00211880"/>
    <w:rsid w:val="00215DD9"/>
    <w:rsid w:val="00221633"/>
    <w:rsid w:val="00221D21"/>
    <w:rsid w:val="00222E6F"/>
    <w:rsid w:val="00223D91"/>
    <w:rsid w:val="00224333"/>
    <w:rsid w:val="00224353"/>
    <w:rsid w:val="00227F9B"/>
    <w:rsid w:val="00230111"/>
    <w:rsid w:val="0023170F"/>
    <w:rsid w:val="00232941"/>
    <w:rsid w:val="00232A99"/>
    <w:rsid w:val="00234458"/>
    <w:rsid w:val="00235090"/>
    <w:rsid w:val="00236AAC"/>
    <w:rsid w:val="00236E16"/>
    <w:rsid w:val="00243512"/>
    <w:rsid w:val="002436EB"/>
    <w:rsid w:val="00244205"/>
    <w:rsid w:val="00245A78"/>
    <w:rsid w:val="00251B40"/>
    <w:rsid w:val="00251B51"/>
    <w:rsid w:val="00251C4C"/>
    <w:rsid w:val="00256296"/>
    <w:rsid w:val="00262859"/>
    <w:rsid w:val="00270E95"/>
    <w:rsid w:val="0027180F"/>
    <w:rsid w:val="0027212B"/>
    <w:rsid w:val="00274239"/>
    <w:rsid w:val="00274B17"/>
    <w:rsid w:val="00275EED"/>
    <w:rsid w:val="00276B86"/>
    <w:rsid w:val="002812FE"/>
    <w:rsid w:val="00281909"/>
    <w:rsid w:val="00281E90"/>
    <w:rsid w:val="002826BF"/>
    <w:rsid w:val="0028444A"/>
    <w:rsid w:val="002877DA"/>
    <w:rsid w:val="00290645"/>
    <w:rsid w:val="002914A9"/>
    <w:rsid w:val="0029195B"/>
    <w:rsid w:val="00295097"/>
    <w:rsid w:val="002962C7"/>
    <w:rsid w:val="002976F5"/>
    <w:rsid w:val="00297958"/>
    <w:rsid w:val="002A0061"/>
    <w:rsid w:val="002A31B0"/>
    <w:rsid w:val="002B650F"/>
    <w:rsid w:val="002C3436"/>
    <w:rsid w:val="002C3C6A"/>
    <w:rsid w:val="002C6FDC"/>
    <w:rsid w:val="002C7437"/>
    <w:rsid w:val="002D0A29"/>
    <w:rsid w:val="002D40AE"/>
    <w:rsid w:val="002D4272"/>
    <w:rsid w:val="002D68D4"/>
    <w:rsid w:val="002D7A9F"/>
    <w:rsid w:val="002E3DEA"/>
    <w:rsid w:val="002E3E80"/>
    <w:rsid w:val="002E7D1B"/>
    <w:rsid w:val="002F1D2E"/>
    <w:rsid w:val="002F3159"/>
    <w:rsid w:val="002F4439"/>
    <w:rsid w:val="00302B13"/>
    <w:rsid w:val="003031F2"/>
    <w:rsid w:val="003043C9"/>
    <w:rsid w:val="00306F38"/>
    <w:rsid w:val="00312C8A"/>
    <w:rsid w:val="00314965"/>
    <w:rsid w:val="003152A8"/>
    <w:rsid w:val="00316F5E"/>
    <w:rsid w:val="00324B16"/>
    <w:rsid w:val="0032653D"/>
    <w:rsid w:val="0032768A"/>
    <w:rsid w:val="003277CD"/>
    <w:rsid w:val="00330D4C"/>
    <w:rsid w:val="00330D98"/>
    <w:rsid w:val="00336D6A"/>
    <w:rsid w:val="0034053D"/>
    <w:rsid w:val="0034227B"/>
    <w:rsid w:val="0034351A"/>
    <w:rsid w:val="00346E35"/>
    <w:rsid w:val="00346F73"/>
    <w:rsid w:val="00350211"/>
    <w:rsid w:val="00350F7B"/>
    <w:rsid w:val="0035504F"/>
    <w:rsid w:val="00355998"/>
    <w:rsid w:val="00360673"/>
    <w:rsid w:val="00360DCA"/>
    <w:rsid w:val="0036115D"/>
    <w:rsid w:val="00362174"/>
    <w:rsid w:val="0036451C"/>
    <w:rsid w:val="00366D87"/>
    <w:rsid w:val="0037375E"/>
    <w:rsid w:val="00375210"/>
    <w:rsid w:val="00377A00"/>
    <w:rsid w:val="003811D8"/>
    <w:rsid w:val="0038245D"/>
    <w:rsid w:val="0039312C"/>
    <w:rsid w:val="00394213"/>
    <w:rsid w:val="00394F1F"/>
    <w:rsid w:val="00396FFB"/>
    <w:rsid w:val="003A0080"/>
    <w:rsid w:val="003A0674"/>
    <w:rsid w:val="003A082E"/>
    <w:rsid w:val="003A0E64"/>
    <w:rsid w:val="003A185D"/>
    <w:rsid w:val="003A2359"/>
    <w:rsid w:val="003A6B6C"/>
    <w:rsid w:val="003B0215"/>
    <w:rsid w:val="003B1954"/>
    <w:rsid w:val="003B1E03"/>
    <w:rsid w:val="003B2BBE"/>
    <w:rsid w:val="003B38D7"/>
    <w:rsid w:val="003B431A"/>
    <w:rsid w:val="003B5CB7"/>
    <w:rsid w:val="003B6E42"/>
    <w:rsid w:val="003C3EE3"/>
    <w:rsid w:val="003C515B"/>
    <w:rsid w:val="003C5D71"/>
    <w:rsid w:val="003C6E59"/>
    <w:rsid w:val="003C7F0F"/>
    <w:rsid w:val="003D0EE4"/>
    <w:rsid w:val="003D38E5"/>
    <w:rsid w:val="003D4B90"/>
    <w:rsid w:val="003D534F"/>
    <w:rsid w:val="003D6599"/>
    <w:rsid w:val="003E3517"/>
    <w:rsid w:val="003E6CFB"/>
    <w:rsid w:val="003F064A"/>
    <w:rsid w:val="003F1B06"/>
    <w:rsid w:val="003F5643"/>
    <w:rsid w:val="003F595D"/>
    <w:rsid w:val="003F5F8B"/>
    <w:rsid w:val="003F664A"/>
    <w:rsid w:val="003F71A9"/>
    <w:rsid w:val="00400990"/>
    <w:rsid w:val="00402108"/>
    <w:rsid w:val="00402D69"/>
    <w:rsid w:val="00403D66"/>
    <w:rsid w:val="00404E46"/>
    <w:rsid w:val="0040576E"/>
    <w:rsid w:val="0040680C"/>
    <w:rsid w:val="00406AB0"/>
    <w:rsid w:val="004070A0"/>
    <w:rsid w:val="00411525"/>
    <w:rsid w:val="0041160F"/>
    <w:rsid w:val="00421970"/>
    <w:rsid w:val="00421ADB"/>
    <w:rsid w:val="0042232A"/>
    <w:rsid w:val="004225D2"/>
    <w:rsid w:val="0042759C"/>
    <w:rsid w:val="00432727"/>
    <w:rsid w:val="00432F59"/>
    <w:rsid w:val="00435E90"/>
    <w:rsid w:val="00436C8C"/>
    <w:rsid w:val="004376EF"/>
    <w:rsid w:val="004430F6"/>
    <w:rsid w:val="004436EE"/>
    <w:rsid w:val="00447033"/>
    <w:rsid w:val="00447541"/>
    <w:rsid w:val="004476DA"/>
    <w:rsid w:val="004503BF"/>
    <w:rsid w:val="00451AD0"/>
    <w:rsid w:val="0045373B"/>
    <w:rsid w:val="00453BCB"/>
    <w:rsid w:val="0045446A"/>
    <w:rsid w:val="00455DB6"/>
    <w:rsid w:val="00456DE9"/>
    <w:rsid w:val="00462920"/>
    <w:rsid w:val="00464D38"/>
    <w:rsid w:val="00467DAA"/>
    <w:rsid w:val="00471BAD"/>
    <w:rsid w:val="00472F70"/>
    <w:rsid w:val="00481028"/>
    <w:rsid w:val="00481143"/>
    <w:rsid w:val="004833D6"/>
    <w:rsid w:val="00484AFE"/>
    <w:rsid w:val="004920F4"/>
    <w:rsid w:val="00496EEA"/>
    <w:rsid w:val="00497D96"/>
    <w:rsid w:val="004A137E"/>
    <w:rsid w:val="004A6240"/>
    <w:rsid w:val="004A64BB"/>
    <w:rsid w:val="004A7A17"/>
    <w:rsid w:val="004B1CD6"/>
    <w:rsid w:val="004B637F"/>
    <w:rsid w:val="004B6FE5"/>
    <w:rsid w:val="004C0642"/>
    <w:rsid w:val="004C1346"/>
    <w:rsid w:val="004C33ED"/>
    <w:rsid w:val="004C6657"/>
    <w:rsid w:val="004C7236"/>
    <w:rsid w:val="004C7E1A"/>
    <w:rsid w:val="004D13FD"/>
    <w:rsid w:val="004D1BAF"/>
    <w:rsid w:val="004D412F"/>
    <w:rsid w:val="004D7139"/>
    <w:rsid w:val="004D7A26"/>
    <w:rsid w:val="004E0A61"/>
    <w:rsid w:val="004E28AA"/>
    <w:rsid w:val="004E3078"/>
    <w:rsid w:val="004E4BE7"/>
    <w:rsid w:val="004E6845"/>
    <w:rsid w:val="004E7353"/>
    <w:rsid w:val="004F09A5"/>
    <w:rsid w:val="004F2703"/>
    <w:rsid w:val="004F5F37"/>
    <w:rsid w:val="005003AA"/>
    <w:rsid w:val="00501963"/>
    <w:rsid w:val="00501CFF"/>
    <w:rsid w:val="00502028"/>
    <w:rsid w:val="00503CF2"/>
    <w:rsid w:val="00506ED0"/>
    <w:rsid w:val="00516C3F"/>
    <w:rsid w:val="0052010F"/>
    <w:rsid w:val="00520197"/>
    <w:rsid w:val="00520A0A"/>
    <w:rsid w:val="00520DC9"/>
    <w:rsid w:val="005212F7"/>
    <w:rsid w:val="005216F2"/>
    <w:rsid w:val="005233A8"/>
    <w:rsid w:val="0052480B"/>
    <w:rsid w:val="0052517B"/>
    <w:rsid w:val="00525CDC"/>
    <w:rsid w:val="005305EE"/>
    <w:rsid w:val="00531840"/>
    <w:rsid w:val="005338A0"/>
    <w:rsid w:val="0053568B"/>
    <w:rsid w:val="00536ED2"/>
    <w:rsid w:val="005376B3"/>
    <w:rsid w:val="005377D0"/>
    <w:rsid w:val="00537FC8"/>
    <w:rsid w:val="005400DC"/>
    <w:rsid w:val="00541AFC"/>
    <w:rsid w:val="005436B4"/>
    <w:rsid w:val="005463A0"/>
    <w:rsid w:val="00547065"/>
    <w:rsid w:val="005505B3"/>
    <w:rsid w:val="00551C10"/>
    <w:rsid w:val="005542DF"/>
    <w:rsid w:val="005547C2"/>
    <w:rsid w:val="0055496B"/>
    <w:rsid w:val="00554C52"/>
    <w:rsid w:val="005572E4"/>
    <w:rsid w:val="00557655"/>
    <w:rsid w:val="005578BB"/>
    <w:rsid w:val="00557F46"/>
    <w:rsid w:val="00560585"/>
    <w:rsid w:val="00561E23"/>
    <w:rsid w:val="00562B80"/>
    <w:rsid w:val="0056346B"/>
    <w:rsid w:val="00566D82"/>
    <w:rsid w:val="00567539"/>
    <w:rsid w:val="00570D26"/>
    <w:rsid w:val="005717AD"/>
    <w:rsid w:val="00572C2A"/>
    <w:rsid w:val="00573C98"/>
    <w:rsid w:val="00576C84"/>
    <w:rsid w:val="005774AE"/>
    <w:rsid w:val="0057787F"/>
    <w:rsid w:val="005806B8"/>
    <w:rsid w:val="00580A2B"/>
    <w:rsid w:val="0058267F"/>
    <w:rsid w:val="0058306B"/>
    <w:rsid w:val="00583ED7"/>
    <w:rsid w:val="00585F7B"/>
    <w:rsid w:val="0058755A"/>
    <w:rsid w:val="00594536"/>
    <w:rsid w:val="005945DE"/>
    <w:rsid w:val="00595EF2"/>
    <w:rsid w:val="005960B3"/>
    <w:rsid w:val="00596196"/>
    <w:rsid w:val="00597D2F"/>
    <w:rsid w:val="005A3F07"/>
    <w:rsid w:val="005A4AAB"/>
    <w:rsid w:val="005A62C9"/>
    <w:rsid w:val="005A6495"/>
    <w:rsid w:val="005A6CF8"/>
    <w:rsid w:val="005B1CB1"/>
    <w:rsid w:val="005B386C"/>
    <w:rsid w:val="005B3DA5"/>
    <w:rsid w:val="005B5042"/>
    <w:rsid w:val="005B78E6"/>
    <w:rsid w:val="005C06DB"/>
    <w:rsid w:val="005C073D"/>
    <w:rsid w:val="005C1399"/>
    <w:rsid w:val="005C14E3"/>
    <w:rsid w:val="005C1BAA"/>
    <w:rsid w:val="005C53F9"/>
    <w:rsid w:val="005C66DE"/>
    <w:rsid w:val="005D0178"/>
    <w:rsid w:val="005D05FF"/>
    <w:rsid w:val="005D22DF"/>
    <w:rsid w:val="005D245F"/>
    <w:rsid w:val="005D6E49"/>
    <w:rsid w:val="005D6F81"/>
    <w:rsid w:val="005D7EA1"/>
    <w:rsid w:val="005E33D0"/>
    <w:rsid w:val="005E41EC"/>
    <w:rsid w:val="005E481E"/>
    <w:rsid w:val="005E490D"/>
    <w:rsid w:val="005E4CD0"/>
    <w:rsid w:val="005E50C3"/>
    <w:rsid w:val="005E5A3B"/>
    <w:rsid w:val="005E7D62"/>
    <w:rsid w:val="005F0C36"/>
    <w:rsid w:val="005F0E82"/>
    <w:rsid w:val="005F55C6"/>
    <w:rsid w:val="006043B1"/>
    <w:rsid w:val="00604464"/>
    <w:rsid w:val="00610D0A"/>
    <w:rsid w:val="00611219"/>
    <w:rsid w:val="00613C19"/>
    <w:rsid w:val="00613DC1"/>
    <w:rsid w:val="00615C49"/>
    <w:rsid w:val="006171E0"/>
    <w:rsid w:val="006175FA"/>
    <w:rsid w:val="00620090"/>
    <w:rsid w:val="00620CFA"/>
    <w:rsid w:val="00622D1F"/>
    <w:rsid w:val="00625750"/>
    <w:rsid w:val="00626382"/>
    <w:rsid w:val="00627BF8"/>
    <w:rsid w:val="006418C9"/>
    <w:rsid w:val="0064241F"/>
    <w:rsid w:val="00644A20"/>
    <w:rsid w:val="0064760E"/>
    <w:rsid w:val="006478FE"/>
    <w:rsid w:val="006537ED"/>
    <w:rsid w:val="00654755"/>
    <w:rsid w:val="006549DD"/>
    <w:rsid w:val="00657CC3"/>
    <w:rsid w:val="00660161"/>
    <w:rsid w:val="0066217B"/>
    <w:rsid w:val="00662692"/>
    <w:rsid w:val="006638EF"/>
    <w:rsid w:val="00664EA6"/>
    <w:rsid w:val="006657D5"/>
    <w:rsid w:val="00666A4A"/>
    <w:rsid w:val="00671B2C"/>
    <w:rsid w:val="00673643"/>
    <w:rsid w:val="00675D2A"/>
    <w:rsid w:val="00676182"/>
    <w:rsid w:val="006833CE"/>
    <w:rsid w:val="00684CB1"/>
    <w:rsid w:val="00686683"/>
    <w:rsid w:val="006872B7"/>
    <w:rsid w:val="00690924"/>
    <w:rsid w:val="00692161"/>
    <w:rsid w:val="006921BC"/>
    <w:rsid w:val="00695714"/>
    <w:rsid w:val="00697153"/>
    <w:rsid w:val="006971C7"/>
    <w:rsid w:val="0069771A"/>
    <w:rsid w:val="006A2123"/>
    <w:rsid w:val="006A34DB"/>
    <w:rsid w:val="006A5B38"/>
    <w:rsid w:val="006B0BE1"/>
    <w:rsid w:val="006B10E1"/>
    <w:rsid w:val="006B2864"/>
    <w:rsid w:val="006B330C"/>
    <w:rsid w:val="006B54A3"/>
    <w:rsid w:val="006C1357"/>
    <w:rsid w:val="006C150A"/>
    <w:rsid w:val="006C26CF"/>
    <w:rsid w:val="006C284C"/>
    <w:rsid w:val="006C28E0"/>
    <w:rsid w:val="006C4540"/>
    <w:rsid w:val="006C5C97"/>
    <w:rsid w:val="006D0209"/>
    <w:rsid w:val="006D2349"/>
    <w:rsid w:val="006D27F0"/>
    <w:rsid w:val="006D4277"/>
    <w:rsid w:val="006D6C7F"/>
    <w:rsid w:val="006E0591"/>
    <w:rsid w:val="006E1519"/>
    <w:rsid w:val="006E789E"/>
    <w:rsid w:val="006F0B6C"/>
    <w:rsid w:val="006F0E54"/>
    <w:rsid w:val="006F296D"/>
    <w:rsid w:val="006F32BC"/>
    <w:rsid w:val="006F34C3"/>
    <w:rsid w:val="006F3592"/>
    <w:rsid w:val="0070241B"/>
    <w:rsid w:val="007025B7"/>
    <w:rsid w:val="007026AC"/>
    <w:rsid w:val="00703ABE"/>
    <w:rsid w:val="007061F3"/>
    <w:rsid w:val="007073DB"/>
    <w:rsid w:val="0070762E"/>
    <w:rsid w:val="00710B6C"/>
    <w:rsid w:val="007132C3"/>
    <w:rsid w:val="007142EE"/>
    <w:rsid w:val="00714541"/>
    <w:rsid w:val="007150EB"/>
    <w:rsid w:val="00715615"/>
    <w:rsid w:val="00720118"/>
    <w:rsid w:val="00724147"/>
    <w:rsid w:val="00724F01"/>
    <w:rsid w:val="00725E7A"/>
    <w:rsid w:val="007266EE"/>
    <w:rsid w:val="0073038A"/>
    <w:rsid w:val="00733359"/>
    <w:rsid w:val="00733559"/>
    <w:rsid w:val="00733B2B"/>
    <w:rsid w:val="00735CED"/>
    <w:rsid w:val="00741675"/>
    <w:rsid w:val="007521A7"/>
    <w:rsid w:val="00753E8C"/>
    <w:rsid w:val="00755C3B"/>
    <w:rsid w:val="00755D86"/>
    <w:rsid w:val="00756336"/>
    <w:rsid w:val="007570BE"/>
    <w:rsid w:val="007644CB"/>
    <w:rsid w:val="007649FF"/>
    <w:rsid w:val="0076604E"/>
    <w:rsid w:val="007712D5"/>
    <w:rsid w:val="00771D80"/>
    <w:rsid w:val="00772FF2"/>
    <w:rsid w:val="00774A67"/>
    <w:rsid w:val="00784822"/>
    <w:rsid w:val="0078602E"/>
    <w:rsid w:val="007867E8"/>
    <w:rsid w:val="0079223C"/>
    <w:rsid w:val="00795668"/>
    <w:rsid w:val="00795A68"/>
    <w:rsid w:val="00796E1C"/>
    <w:rsid w:val="007A0E28"/>
    <w:rsid w:val="007A1027"/>
    <w:rsid w:val="007A5385"/>
    <w:rsid w:val="007B13A2"/>
    <w:rsid w:val="007B58AD"/>
    <w:rsid w:val="007B5E55"/>
    <w:rsid w:val="007C344E"/>
    <w:rsid w:val="007C5025"/>
    <w:rsid w:val="007C52FB"/>
    <w:rsid w:val="007C5EE0"/>
    <w:rsid w:val="007C6244"/>
    <w:rsid w:val="007C66CB"/>
    <w:rsid w:val="007C6721"/>
    <w:rsid w:val="007C67EF"/>
    <w:rsid w:val="007D0305"/>
    <w:rsid w:val="007D1DC0"/>
    <w:rsid w:val="007D4527"/>
    <w:rsid w:val="007D5356"/>
    <w:rsid w:val="007D66C7"/>
    <w:rsid w:val="007E0935"/>
    <w:rsid w:val="007E2283"/>
    <w:rsid w:val="007E5074"/>
    <w:rsid w:val="007E515B"/>
    <w:rsid w:val="007E5193"/>
    <w:rsid w:val="007E7A1B"/>
    <w:rsid w:val="007F08E6"/>
    <w:rsid w:val="007F26B9"/>
    <w:rsid w:val="007F4179"/>
    <w:rsid w:val="007F604A"/>
    <w:rsid w:val="00800609"/>
    <w:rsid w:val="00801459"/>
    <w:rsid w:val="008014DA"/>
    <w:rsid w:val="008022C0"/>
    <w:rsid w:val="0080790B"/>
    <w:rsid w:val="00810301"/>
    <w:rsid w:val="00811BA1"/>
    <w:rsid w:val="00814985"/>
    <w:rsid w:val="00815D5A"/>
    <w:rsid w:val="00817F5A"/>
    <w:rsid w:val="0082103B"/>
    <w:rsid w:val="00822BF4"/>
    <w:rsid w:val="00823C02"/>
    <w:rsid w:val="00823F29"/>
    <w:rsid w:val="00824B9D"/>
    <w:rsid w:val="00825E38"/>
    <w:rsid w:val="00826D45"/>
    <w:rsid w:val="00827E10"/>
    <w:rsid w:val="008354EA"/>
    <w:rsid w:val="00836B0C"/>
    <w:rsid w:val="00841CCE"/>
    <w:rsid w:val="00842225"/>
    <w:rsid w:val="0084384F"/>
    <w:rsid w:val="00847BC5"/>
    <w:rsid w:val="0085112A"/>
    <w:rsid w:val="008512E9"/>
    <w:rsid w:val="0085192B"/>
    <w:rsid w:val="008520F1"/>
    <w:rsid w:val="00852298"/>
    <w:rsid w:val="00853954"/>
    <w:rsid w:val="00854246"/>
    <w:rsid w:val="00856263"/>
    <w:rsid w:val="008567FF"/>
    <w:rsid w:val="00856C6C"/>
    <w:rsid w:val="00861E27"/>
    <w:rsid w:val="008630C6"/>
    <w:rsid w:val="00864087"/>
    <w:rsid w:val="00865479"/>
    <w:rsid w:val="0086642D"/>
    <w:rsid w:val="00871F1D"/>
    <w:rsid w:val="00872BBA"/>
    <w:rsid w:val="00873B3C"/>
    <w:rsid w:val="00880460"/>
    <w:rsid w:val="00881F41"/>
    <w:rsid w:val="008837F2"/>
    <w:rsid w:val="008904E8"/>
    <w:rsid w:val="00891856"/>
    <w:rsid w:val="0089360E"/>
    <w:rsid w:val="0089522B"/>
    <w:rsid w:val="008952CF"/>
    <w:rsid w:val="008957D7"/>
    <w:rsid w:val="00896232"/>
    <w:rsid w:val="008A18C0"/>
    <w:rsid w:val="008A350B"/>
    <w:rsid w:val="008A4586"/>
    <w:rsid w:val="008A47A6"/>
    <w:rsid w:val="008A4858"/>
    <w:rsid w:val="008A5225"/>
    <w:rsid w:val="008A53F8"/>
    <w:rsid w:val="008B1493"/>
    <w:rsid w:val="008B3502"/>
    <w:rsid w:val="008B446D"/>
    <w:rsid w:val="008C19A7"/>
    <w:rsid w:val="008C5DA0"/>
    <w:rsid w:val="008C7354"/>
    <w:rsid w:val="008C7664"/>
    <w:rsid w:val="008D053E"/>
    <w:rsid w:val="008D6581"/>
    <w:rsid w:val="008D6D1B"/>
    <w:rsid w:val="008D7702"/>
    <w:rsid w:val="008E1E37"/>
    <w:rsid w:val="008E27C4"/>
    <w:rsid w:val="008E27D5"/>
    <w:rsid w:val="008E37D3"/>
    <w:rsid w:val="008E45C4"/>
    <w:rsid w:val="008E4AF3"/>
    <w:rsid w:val="008E5CE3"/>
    <w:rsid w:val="008E6D40"/>
    <w:rsid w:val="008E7A95"/>
    <w:rsid w:val="008F0A5E"/>
    <w:rsid w:val="008F11F5"/>
    <w:rsid w:val="008F14FA"/>
    <w:rsid w:val="008F1605"/>
    <w:rsid w:val="008F3EFD"/>
    <w:rsid w:val="008F74DA"/>
    <w:rsid w:val="008F7B8A"/>
    <w:rsid w:val="0090160A"/>
    <w:rsid w:val="0090364F"/>
    <w:rsid w:val="00904FB9"/>
    <w:rsid w:val="00906A7B"/>
    <w:rsid w:val="00907155"/>
    <w:rsid w:val="009109E4"/>
    <w:rsid w:val="00913931"/>
    <w:rsid w:val="00917B36"/>
    <w:rsid w:val="00930B75"/>
    <w:rsid w:val="00934064"/>
    <w:rsid w:val="00935163"/>
    <w:rsid w:val="009474EF"/>
    <w:rsid w:val="00947A7C"/>
    <w:rsid w:val="00952E03"/>
    <w:rsid w:val="0095330B"/>
    <w:rsid w:val="00953FE3"/>
    <w:rsid w:val="009619E7"/>
    <w:rsid w:val="00961E39"/>
    <w:rsid w:val="00963218"/>
    <w:rsid w:val="009640BB"/>
    <w:rsid w:val="00966641"/>
    <w:rsid w:val="00966D7F"/>
    <w:rsid w:val="00970C6B"/>
    <w:rsid w:val="00970FDF"/>
    <w:rsid w:val="009720D7"/>
    <w:rsid w:val="00974B08"/>
    <w:rsid w:val="00976290"/>
    <w:rsid w:val="009769A6"/>
    <w:rsid w:val="00981A2C"/>
    <w:rsid w:val="00982457"/>
    <w:rsid w:val="00982F44"/>
    <w:rsid w:val="0098712E"/>
    <w:rsid w:val="00990623"/>
    <w:rsid w:val="009912FA"/>
    <w:rsid w:val="00991F41"/>
    <w:rsid w:val="0099230C"/>
    <w:rsid w:val="00994597"/>
    <w:rsid w:val="009948EE"/>
    <w:rsid w:val="00995DC1"/>
    <w:rsid w:val="00997495"/>
    <w:rsid w:val="009A31B8"/>
    <w:rsid w:val="009A7D9E"/>
    <w:rsid w:val="009B06D5"/>
    <w:rsid w:val="009B3F99"/>
    <w:rsid w:val="009B5B36"/>
    <w:rsid w:val="009B7538"/>
    <w:rsid w:val="009C17DE"/>
    <w:rsid w:val="009C7443"/>
    <w:rsid w:val="009D047B"/>
    <w:rsid w:val="009D14A3"/>
    <w:rsid w:val="009D340C"/>
    <w:rsid w:val="009D5DFB"/>
    <w:rsid w:val="009D755D"/>
    <w:rsid w:val="009D764D"/>
    <w:rsid w:val="009E1A28"/>
    <w:rsid w:val="009E6345"/>
    <w:rsid w:val="009E69D8"/>
    <w:rsid w:val="009F4E53"/>
    <w:rsid w:val="009F6600"/>
    <w:rsid w:val="00A00F7D"/>
    <w:rsid w:val="00A043D7"/>
    <w:rsid w:val="00A05D8D"/>
    <w:rsid w:val="00A10656"/>
    <w:rsid w:val="00A1266B"/>
    <w:rsid w:val="00A14062"/>
    <w:rsid w:val="00A20898"/>
    <w:rsid w:val="00A24590"/>
    <w:rsid w:val="00A248BC"/>
    <w:rsid w:val="00A25CAD"/>
    <w:rsid w:val="00A304AB"/>
    <w:rsid w:val="00A31F3A"/>
    <w:rsid w:val="00A345A2"/>
    <w:rsid w:val="00A372E4"/>
    <w:rsid w:val="00A37341"/>
    <w:rsid w:val="00A374BE"/>
    <w:rsid w:val="00A40322"/>
    <w:rsid w:val="00A41F9F"/>
    <w:rsid w:val="00A462C4"/>
    <w:rsid w:val="00A52203"/>
    <w:rsid w:val="00A52EA3"/>
    <w:rsid w:val="00A54A89"/>
    <w:rsid w:val="00A54C59"/>
    <w:rsid w:val="00A5514E"/>
    <w:rsid w:val="00A554D2"/>
    <w:rsid w:val="00A56DFC"/>
    <w:rsid w:val="00A62675"/>
    <w:rsid w:val="00A62EB4"/>
    <w:rsid w:val="00A64246"/>
    <w:rsid w:val="00A64392"/>
    <w:rsid w:val="00A645C1"/>
    <w:rsid w:val="00A65BEE"/>
    <w:rsid w:val="00A66BF2"/>
    <w:rsid w:val="00A72593"/>
    <w:rsid w:val="00A72FEE"/>
    <w:rsid w:val="00A75B12"/>
    <w:rsid w:val="00A8029A"/>
    <w:rsid w:val="00A82B08"/>
    <w:rsid w:val="00A863B6"/>
    <w:rsid w:val="00A8787A"/>
    <w:rsid w:val="00A879C0"/>
    <w:rsid w:val="00A9110F"/>
    <w:rsid w:val="00A916D7"/>
    <w:rsid w:val="00A9182C"/>
    <w:rsid w:val="00A93C5E"/>
    <w:rsid w:val="00A9544C"/>
    <w:rsid w:val="00A9575F"/>
    <w:rsid w:val="00A971AB"/>
    <w:rsid w:val="00AA1657"/>
    <w:rsid w:val="00AA2239"/>
    <w:rsid w:val="00AA24EF"/>
    <w:rsid w:val="00AA3188"/>
    <w:rsid w:val="00AA3BA3"/>
    <w:rsid w:val="00AA3F13"/>
    <w:rsid w:val="00AA604A"/>
    <w:rsid w:val="00AA6410"/>
    <w:rsid w:val="00AB1990"/>
    <w:rsid w:val="00AB1A0B"/>
    <w:rsid w:val="00AB27AF"/>
    <w:rsid w:val="00AB4590"/>
    <w:rsid w:val="00AB5127"/>
    <w:rsid w:val="00AB5656"/>
    <w:rsid w:val="00AB73AE"/>
    <w:rsid w:val="00AC2C51"/>
    <w:rsid w:val="00AC326C"/>
    <w:rsid w:val="00AC3A5E"/>
    <w:rsid w:val="00AC3D4F"/>
    <w:rsid w:val="00AC6410"/>
    <w:rsid w:val="00AD0E34"/>
    <w:rsid w:val="00AD1E76"/>
    <w:rsid w:val="00AD3489"/>
    <w:rsid w:val="00AD4EEC"/>
    <w:rsid w:val="00AD6564"/>
    <w:rsid w:val="00AE0F93"/>
    <w:rsid w:val="00AE1415"/>
    <w:rsid w:val="00AE1C79"/>
    <w:rsid w:val="00AE3742"/>
    <w:rsid w:val="00AE3EDC"/>
    <w:rsid w:val="00AE4B55"/>
    <w:rsid w:val="00AE69F1"/>
    <w:rsid w:val="00AF0D47"/>
    <w:rsid w:val="00AF2149"/>
    <w:rsid w:val="00AF2973"/>
    <w:rsid w:val="00B00224"/>
    <w:rsid w:val="00B02960"/>
    <w:rsid w:val="00B033E1"/>
    <w:rsid w:val="00B03824"/>
    <w:rsid w:val="00B0486C"/>
    <w:rsid w:val="00B06D51"/>
    <w:rsid w:val="00B06FFD"/>
    <w:rsid w:val="00B1228C"/>
    <w:rsid w:val="00B122F8"/>
    <w:rsid w:val="00B12703"/>
    <w:rsid w:val="00B138CD"/>
    <w:rsid w:val="00B14035"/>
    <w:rsid w:val="00B1610A"/>
    <w:rsid w:val="00B212B4"/>
    <w:rsid w:val="00B229E4"/>
    <w:rsid w:val="00B2309F"/>
    <w:rsid w:val="00B2312F"/>
    <w:rsid w:val="00B309F3"/>
    <w:rsid w:val="00B332B9"/>
    <w:rsid w:val="00B37EB2"/>
    <w:rsid w:val="00B41C4B"/>
    <w:rsid w:val="00B421A7"/>
    <w:rsid w:val="00B453FB"/>
    <w:rsid w:val="00B46328"/>
    <w:rsid w:val="00B46D3A"/>
    <w:rsid w:val="00B471D1"/>
    <w:rsid w:val="00B532E9"/>
    <w:rsid w:val="00B54630"/>
    <w:rsid w:val="00B578E8"/>
    <w:rsid w:val="00B60F17"/>
    <w:rsid w:val="00B636BA"/>
    <w:rsid w:val="00B70FD8"/>
    <w:rsid w:val="00B7182B"/>
    <w:rsid w:val="00B72B89"/>
    <w:rsid w:val="00B73F5D"/>
    <w:rsid w:val="00B77189"/>
    <w:rsid w:val="00B77E21"/>
    <w:rsid w:val="00B812E9"/>
    <w:rsid w:val="00B84A79"/>
    <w:rsid w:val="00B86FB5"/>
    <w:rsid w:val="00B87CCE"/>
    <w:rsid w:val="00B907DE"/>
    <w:rsid w:val="00B92030"/>
    <w:rsid w:val="00B92E19"/>
    <w:rsid w:val="00B97AF0"/>
    <w:rsid w:val="00B97C07"/>
    <w:rsid w:val="00BA00FF"/>
    <w:rsid w:val="00BA174B"/>
    <w:rsid w:val="00BA70D7"/>
    <w:rsid w:val="00BA773D"/>
    <w:rsid w:val="00BB27D4"/>
    <w:rsid w:val="00BB34DC"/>
    <w:rsid w:val="00BB39D7"/>
    <w:rsid w:val="00BB5615"/>
    <w:rsid w:val="00BB5A96"/>
    <w:rsid w:val="00BC1842"/>
    <w:rsid w:val="00BC1DD1"/>
    <w:rsid w:val="00BC2181"/>
    <w:rsid w:val="00BC246D"/>
    <w:rsid w:val="00BC2D26"/>
    <w:rsid w:val="00BC3579"/>
    <w:rsid w:val="00BC35A0"/>
    <w:rsid w:val="00BC3A30"/>
    <w:rsid w:val="00BD3B4A"/>
    <w:rsid w:val="00BD64D1"/>
    <w:rsid w:val="00BD720E"/>
    <w:rsid w:val="00BD7446"/>
    <w:rsid w:val="00BE2827"/>
    <w:rsid w:val="00BE28FD"/>
    <w:rsid w:val="00BE5067"/>
    <w:rsid w:val="00BE607E"/>
    <w:rsid w:val="00BE6836"/>
    <w:rsid w:val="00BE7BA2"/>
    <w:rsid w:val="00BF4FBC"/>
    <w:rsid w:val="00BF53F8"/>
    <w:rsid w:val="00BF797C"/>
    <w:rsid w:val="00C038CB"/>
    <w:rsid w:val="00C05332"/>
    <w:rsid w:val="00C072A5"/>
    <w:rsid w:val="00C0772D"/>
    <w:rsid w:val="00C07E3D"/>
    <w:rsid w:val="00C11C49"/>
    <w:rsid w:val="00C127A5"/>
    <w:rsid w:val="00C13078"/>
    <w:rsid w:val="00C156C1"/>
    <w:rsid w:val="00C21503"/>
    <w:rsid w:val="00C237D7"/>
    <w:rsid w:val="00C24F72"/>
    <w:rsid w:val="00C27006"/>
    <w:rsid w:val="00C275A6"/>
    <w:rsid w:val="00C2769D"/>
    <w:rsid w:val="00C32044"/>
    <w:rsid w:val="00C323FF"/>
    <w:rsid w:val="00C3396C"/>
    <w:rsid w:val="00C36C2B"/>
    <w:rsid w:val="00C37162"/>
    <w:rsid w:val="00C41572"/>
    <w:rsid w:val="00C43860"/>
    <w:rsid w:val="00C44B56"/>
    <w:rsid w:val="00C4699C"/>
    <w:rsid w:val="00C47DC3"/>
    <w:rsid w:val="00C53867"/>
    <w:rsid w:val="00C5446B"/>
    <w:rsid w:val="00C57854"/>
    <w:rsid w:val="00C60322"/>
    <w:rsid w:val="00C63DF4"/>
    <w:rsid w:val="00C6459F"/>
    <w:rsid w:val="00C667F5"/>
    <w:rsid w:val="00C66A81"/>
    <w:rsid w:val="00C74E0C"/>
    <w:rsid w:val="00C75800"/>
    <w:rsid w:val="00C76166"/>
    <w:rsid w:val="00C80E0A"/>
    <w:rsid w:val="00C82137"/>
    <w:rsid w:val="00C8233F"/>
    <w:rsid w:val="00C823C5"/>
    <w:rsid w:val="00C8663B"/>
    <w:rsid w:val="00C90B6C"/>
    <w:rsid w:val="00C90E7B"/>
    <w:rsid w:val="00C9105C"/>
    <w:rsid w:val="00C95829"/>
    <w:rsid w:val="00C9597A"/>
    <w:rsid w:val="00C96FFD"/>
    <w:rsid w:val="00CA116B"/>
    <w:rsid w:val="00CA2964"/>
    <w:rsid w:val="00CA2B8F"/>
    <w:rsid w:val="00CA3E04"/>
    <w:rsid w:val="00CA6599"/>
    <w:rsid w:val="00CA6742"/>
    <w:rsid w:val="00CA6747"/>
    <w:rsid w:val="00CB09A5"/>
    <w:rsid w:val="00CB0D5F"/>
    <w:rsid w:val="00CB344E"/>
    <w:rsid w:val="00CB45AC"/>
    <w:rsid w:val="00CB5610"/>
    <w:rsid w:val="00CB7FE4"/>
    <w:rsid w:val="00CB7FFB"/>
    <w:rsid w:val="00CC0DAD"/>
    <w:rsid w:val="00CC0DBC"/>
    <w:rsid w:val="00CC182C"/>
    <w:rsid w:val="00CC34A2"/>
    <w:rsid w:val="00CC40BA"/>
    <w:rsid w:val="00CC649F"/>
    <w:rsid w:val="00CC6C77"/>
    <w:rsid w:val="00CD0FCD"/>
    <w:rsid w:val="00CD1848"/>
    <w:rsid w:val="00CD2BA3"/>
    <w:rsid w:val="00CD55C2"/>
    <w:rsid w:val="00CD620C"/>
    <w:rsid w:val="00CD6811"/>
    <w:rsid w:val="00CE0B8C"/>
    <w:rsid w:val="00CE1436"/>
    <w:rsid w:val="00CE6DDA"/>
    <w:rsid w:val="00CE7019"/>
    <w:rsid w:val="00CE76A0"/>
    <w:rsid w:val="00CF26AA"/>
    <w:rsid w:val="00CF2776"/>
    <w:rsid w:val="00CF35F1"/>
    <w:rsid w:val="00D02569"/>
    <w:rsid w:val="00D0308C"/>
    <w:rsid w:val="00D0488F"/>
    <w:rsid w:val="00D0707E"/>
    <w:rsid w:val="00D108F0"/>
    <w:rsid w:val="00D13436"/>
    <w:rsid w:val="00D16251"/>
    <w:rsid w:val="00D17E5B"/>
    <w:rsid w:val="00D20BA2"/>
    <w:rsid w:val="00D2102F"/>
    <w:rsid w:val="00D2149B"/>
    <w:rsid w:val="00D23594"/>
    <w:rsid w:val="00D264AB"/>
    <w:rsid w:val="00D27496"/>
    <w:rsid w:val="00D37CB9"/>
    <w:rsid w:val="00D4090D"/>
    <w:rsid w:val="00D410B7"/>
    <w:rsid w:val="00D473FB"/>
    <w:rsid w:val="00D50924"/>
    <w:rsid w:val="00D51C7A"/>
    <w:rsid w:val="00D51FE1"/>
    <w:rsid w:val="00D525DE"/>
    <w:rsid w:val="00D54700"/>
    <w:rsid w:val="00D5645B"/>
    <w:rsid w:val="00D635DD"/>
    <w:rsid w:val="00D6589D"/>
    <w:rsid w:val="00D66497"/>
    <w:rsid w:val="00D73D21"/>
    <w:rsid w:val="00D80493"/>
    <w:rsid w:val="00D843A1"/>
    <w:rsid w:val="00D84BFD"/>
    <w:rsid w:val="00D855A5"/>
    <w:rsid w:val="00D86760"/>
    <w:rsid w:val="00D86D82"/>
    <w:rsid w:val="00D87DCE"/>
    <w:rsid w:val="00D90EEB"/>
    <w:rsid w:val="00D91D72"/>
    <w:rsid w:val="00D928BA"/>
    <w:rsid w:val="00D934CF"/>
    <w:rsid w:val="00D93BDF"/>
    <w:rsid w:val="00D94F12"/>
    <w:rsid w:val="00D95ED4"/>
    <w:rsid w:val="00D95F5B"/>
    <w:rsid w:val="00D974EF"/>
    <w:rsid w:val="00D97D02"/>
    <w:rsid w:val="00D97DE9"/>
    <w:rsid w:val="00DA1E2D"/>
    <w:rsid w:val="00DA2F45"/>
    <w:rsid w:val="00DA664E"/>
    <w:rsid w:val="00DB130E"/>
    <w:rsid w:val="00DB178B"/>
    <w:rsid w:val="00DB1FCE"/>
    <w:rsid w:val="00DB2106"/>
    <w:rsid w:val="00DB5FF6"/>
    <w:rsid w:val="00DC0478"/>
    <w:rsid w:val="00DC3FD5"/>
    <w:rsid w:val="00DD398C"/>
    <w:rsid w:val="00DD5344"/>
    <w:rsid w:val="00DD78AD"/>
    <w:rsid w:val="00DD7A26"/>
    <w:rsid w:val="00DE0570"/>
    <w:rsid w:val="00DE06E4"/>
    <w:rsid w:val="00DE1F65"/>
    <w:rsid w:val="00DF075C"/>
    <w:rsid w:val="00DF618E"/>
    <w:rsid w:val="00DF622B"/>
    <w:rsid w:val="00DF675D"/>
    <w:rsid w:val="00DF7FF5"/>
    <w:rsid w:val="00E026BA"/>
    <w:rsid w:val="00E02747"/>
    <w:rsid w:val="00E03A52"/>
    <w:rsid w:val="00E051DE"/>
    <w:rsid w:val="00E06179"/>
    <w:rsid w:val="00E12175"/>
    <w:rsid w:val="00E13F06"/>
    <w:rsid w:val="00E167DD"/>
    <w:rsid w:val="00E20FD2"/>
    <w:rsid w:val="00E22C58"/>
    <w:rsid w:val="00E236AC"/>
    <w:rsid w:val="00E241B7"/>
    <w:rsid w:val="00E2461F"/>
    <w:rsid w:val="00E26972"/>
    <w:rsid w:val="00E26F31"/>
    <w:rsid w:val="00E27146"/>
    <w:rsid w:val="00E2757B"/>
    <w:rsid w:val="00E27E78"/>
    <w:rsid w:val="00E31644"/>
    <w:rsid w:val="00E33D0C"/>
    <w:rsid w:val="00E3595F"/>
    <w:rsid w:val="00E373AC"/>
    <w:rsid w:val="00E3763A"/>
    <w:rsid w:val="00E40023"/>
    <w:rsid w:val="00E41F71"/>
    <w:rsid w:val="00E4682A"/>
    <w:rsid w:val="00E50728"/>
    <w:rsid w:val="00E50FFF"/>
    <w:rsid w:val="00E522BF"/>
    <w:rsid w:val="00E53F5E"/>
    <w:rsid w:val="00E5727D"/>
    <w:rsid w:val="00E606CF"/>
    <w:rsid w:val="00E60DAC"/>
    <w:rsid w:val="00E61E59"/>
    <w:rsid w:val="00E6286E"/>
    <w:rsid w:val="00E62AEF"/>
    <w:rsid w:val="00E639D5"/>
    <w:rsid w:val="00E63D92"/>
    <w:rsid w:val="00E64CFA"/>
    <w:rsid w:val="00E67464"/>
    <w:rsid w:val="00E67960"/>
    <w:rsid w:val="00E70EFE"/>
    <w:rsid w:val="00E724D2"/>
    <w:rsid w:val="00E734FA"/>
    <w:rsid w:val="00E7548A"/>
    <w:rsid w:val="00E80044"/>
    <w:rsid w:val="00E8032F"/>
    <w:rsid w:val="00E80568"/>
    <w:rsid w:val="00E80E8F"/>
    <w:rsid w:val="00E81463"/>
    <w:rsid w:val="00E82621"/>
    <w:rsid w:val="00E85532"/>
    <w:rsid w:val="00E8770C"/>
    <w:rsid w:val="00E87FA4"/>
    <w:rsid w:val="00E90920"/>
    <w:rsid w:val="00E90B92"/>
    <w:rsid w:val="00E90FB7"/>
    <w:rsid w:val="00E916EF"/>
    <w:rsid w:val="00E933B9"/>
    <w:rsid w:val="00E9443D"/>
    <w:rsid w:val="00E9588B"/>
    <w:rsid w:val="00E978B6"/>
    <w:rsid w:val="00E97F51"/>
    <w:rsid w:val="00EA118B"/>
    <w:rsid w:val="00EA5FF1"/>
    <w:rsid w:val="00EA62CB"/>
    <w:rsid w:val="00EA7EEF"/>
    <w:rsid w:val="00EB6939"/>
    <w:rsid w:val="00EC18B5"/>
    <w:rsid w:val="00EC196C"/>
    <w:rsid w:val="00EC2D7A"/>
    <w:rsid w:val="00EC38ED"/>
    <w:rsid w:val="00EC3AD3"/>
    <w:rsid w:val="00EC4BE8"/>
    <w:rsid w:val="00EC6939"/>
    <w:rsid w:val="00EC7C6C"/>
    <w:rsid w:val="00EC7F60"/>
    <w:rsid w:val="00ED01FB"/>
    <w:rsid w:val="00ED26A5"/>
    <w:rsid w:val="00ED2DA4"/>
    <w:rsid w:val="00ED44CB"/>
    <w:rsid w:val="00ED4FB0"/>
    <w:rsid w:val="00ED695B"/>
    <w:rsid w:val="00EE1E1C"/>
    <w:rsid w:val="00EE1ED5"/>
    <w:rsid w:val="00EE4721"/>
    <w:rsid w:val="00EE4F68"/>
    <w:rsid w:val="00EE6E27"/>
    <w:rsid w:val="00EF0BAA"/>
    <w:rsid w:val="00EF0F3E"/>
    <w:rsid w:val="00EF109A"/>
    <w:rsid w:val="00EF10B0"/>
    <w:rsid w:val="00EF6D0E"/>
    <w:rsid w:val="00EF6E1A"/>
    <w:rsid w:val="00F01BA3"/>
    <w:rsid w:val="00F03A24"/>
    <w:rsid w:val="00F03DF8"/>
    <w:rsid w:val="00F04ADE"/>
    <w:rsid w:val="00F103C7"/>
    <w:rsid w:val="00F11F66"/>
    <w:rsid w:val="00F14DB7"/>
    <w:rsid w:val="00F169C8"/>
    <w:rsid w:val="00F21E48"/>
    <w:rsid w:val="00F23992"/>
    <w:rsid w:val="00F24A51"/>
    <w:rsid w:val="00F24E35"/>
    <w:rsid w:val="00F24F5C"/>
    <w:rsid w:val="00F2763A"/>
    <w:rsid w:val="00F300BA"/>
    <w:rsid w:val="00F30E6F"/>
    <w:rsid w:val="00F317D2"/>
    <w:rsid w:val="00F366A2"/>
    <w:rsid w:val="00F36796"/>
    <w:rsid w:val="00F37433"/>
    <w:rsid w:val="00F441DD"/>
    <w:rsid w:val="00F446C8"/>
    <w:rsid w:val="00F50CA8"/>
    <w:rsid w:val="00F55BE2"/>
    <w:rsid w:val="00F563DD"/>
    <w:rsid w:val="00F57A90"/>
    <w:rsid w:val="00F60E1E"/>
    <w:rsid w:val="00F643EE"/>
    <w:rsid w:val="00F64C32"/>
    <w:rsid w:val="00F678ED"/>
    <w:rsid w:val="00F67EEC"/>
    <w:rsid w:val="00F70EBB"/>
    <w:rsid w:val="00F711CC"/>
    <w:rsid w:val="00F7419B"/>
    <w:rsid w:val="00F7662F"/>
    <w:rsid w:val="00F80276"/>
    <w:rsid w:val="00F80EB1"/>
    <w:rsid w:val="00F83920"/>
    <w:rsid w:val="00F853B6"/>
    <w:rsid w:val="00F86720"/>
    <w:rsid w:val="00F873A6"/>
    <w:rsid w:val="00F96D70"/>
    <w:rsid w:val="00F9756D"/>
    <w:rsid w:val="00FA1377"/>
    <w:rsid w:val="00FA174A"/>
    <w:rsid w:val="00FA35F0"/>
    <w:rsid w:val="00FA42F2"/>
    <w:rsid w:val="00FA5656"/>
    <w:rsid w:val="00FA62E5"/>
    <w:rsid w:val="00FA7D9D"/>
    <w:rsid w:val="00FA7E50"/>
    <w:rsid w:val="00FB1BD4"/>
    <w:rsid w:val="00FB2114"/>
    <w:rsid w:val="00FB2973"/>
    <w:rsid w:val="00FB2D31"/>
    <w:rsid w:val="00FB33B5"/>
    <w:rsid w:val="00FB35FC"/>
    <w:rsid w:val="00FB4555"/>
    <w:rsid w:val="00FB68E1"/>
    <w:rsid w:val="00FB71D4"/>
    <w:rsid w:val="00FC5967"/>
    <w:rsid w:val="00FC6A88"/>
    <w:rsid w:val="00FC7595"/>
    <w:rsid w:val="00FD0D7A"/>
    <w:rsid w:val="00FD2966"/>
    <w:rsid w:val="00FD4A5E"/>
    <w:rsid w:val="00FD56CC"/>
    <w:rsid w:val="00FD71D2"/>
    <w:rsid w:val="00FE0E16"/>
    <w:rsid w:val="00FE165C"/>
    <w:rsid w:val="00FE24F5"/>
    <w:rsid w:val="00FE2596"/>
    <w:rsid w:val="00FE3D5D"/>
    <w:rsid w:val="00FE730C"/>
    <w:rsid w:val="00FF5849"/>
    <w:rsid w:val="00FF6761"/>
    <w:rsid w:val="00FF7E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1129AD"/>
  <w15:docId w15:val="{9A9BC87D-95BC-4317-9F73-90B5C49E2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604A"/>
    <w:pPr>
      <w:spacing w:before="120"/>
      <w:ind w:left="992" w:hanging="425"/>
      <w:jc w:val="both"/>
    </w:pPr>
    <w:rPr>
      <w:sz w:val="22"/>
      <w:szCs w:val="22"/>
      <w:lang w:val="en-SG"/>
    </w:rPr>
  </w:style>
  <w:style w:type="paragraph" w:styleId="Heading2">
    <w:name w:val="heading 2"/>
    <w:basedOn w:val="Normal"/>
    <w:link w:val="Heading2Char"/>
    <w:uiPriority w:val="1"/>
    <w:qFormat/>
    <w:rsid w:val="00EC7F60"/>
    <w:pPr>
      <w:widowControl w:val="0"/>
      <w:autoSpaceDE w:val="0"/>
      <w:autoSpaceDN w:val="0"/>
      <w:spacing w:before="0"/>
      <w:ind w:left="833" w:hanging="342"/>
      <w:jc w:val="left"/>
      <w:outlineLvl w:val="1"/>
    </w:pPr>
    <w:rPr>
      <w:rFonts w:ascii="Trebuchet MS" w:eastAsia="Trebuchet MS" w:hAnsi="Trebuchet MS" w:cs="Trebuchet MS"/>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32010"/>
    <w:rPr>
      <w:rFonts w:eastAsia="Times New Roman"/>
      <w:sz w:val="22"/>
      <w:szCs w:val="22"/>
    </w:rPr>
  </w:style>
  <w:style w:type="character" w:customStyle="1" w:styleId="NoSpacingChar">
    <w:name w:val="No Spacing Char"/>
    <w:basedOn w:val="DefaultParagraphFont"/>
    <w:link w:val="NoSpacing"/>
    <w:uiPriority w:val="1"/>
    <w:rsid w:val="00132010"/>
    <w:rPr>
      <w:rFonts w:eastAsia="Times New Roman"/>
      <w:sz w:val="22"/>
      <w:szCs w:val="22"/>
      <w:lang w:val="en-US" w:eastAsia="en-US" w:bidi="ar-SA"/>
    </w:rPr>
  </w:style>
  <w:style w:type="paragraph" w:styleId="BalloonText">
    <w:name w:val="Balloon Text"/>
    <w:basedOn w:val="Normal"/>
    <w:link w:val="BalloonTextChar"/>
    <w:uiPriority w:val="99"/>
    <w:semiHidden/>
    <w:unhideWhenUsed/>
    <w:rsid w:val="0013201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010"/>
    <w:rPr>
      <w:rFonts w:ascii="Tahoma" w:hAnsi="Tahoma" w:cs="Tahoma"/>
      <w:sz w:val="16"/>
      <w:szCs w:val="16"/>
    </w:rPr>
  </w:style>
  <w:style w:type="paragraph" w:styleId="Header">
    <w:name w:val="header"/>
    <w:basedOn w:val="Normal"/>
    <w:link w:val="HeaderChar"/>
    <w:uiPriority w:val="99"/>
    <w:unhideWhenUsed/>
    <w:rsid w:val="00281909"/>
    <w:pPr>
      <w:tabs>
        <w:tab w:val="center" w:pos="4513"/>
        <w:tab w:val="right" w:pos="9026"/>
      </w:tabs>
      <w:spacing w:before="0"/>
    </w:pPr>
  </w:style>
  <w:style w:type="character" w:customStyle="1" w:styleId="HeaderChar">
    <w:name w:val="Header Char"/>
    <w:basedOn w:val="DefaultParagraphFont"/>
    <w:link w:val="Header"/>
    <w:uiPriority w:val="99"/>
    <w:rsid w:val="00281909"/>
  </w:style>
  <w:style w:type="paragraph" w:styleId="Footer">
    <w:name w:val="footer"/>
    <w:basedOn w:val="Normal"/>
    <w:link w:val="FooterChar"/>
    <w:unhideWhenUsed/>
    <w:rsid w:val="00281909"/>
    <w:pPr>
      <w:tabs>
        <w:tab w:val="center" w:pos="4513"/>
        <w:tab w:val="right" w:pos="9026"/>
      </w:tabs>
      <w:spacing w:before="0"/>
    </w:pPr>
  </w:style>
  <w:style w:type="character" w:customStyle="1" w:styleId="FooterChar">
    <w:name w:val="Footer Char"/>
    <w:basedOn w:val="DefaultParagraphFont"/>
    <w:link w:val="Footer"/>
    <w:rsid w:val="00281909"/>
  </w:style>
  <w:style w:type="table" w:styleId="TableGrid">
    <w:name w:val="Table Grid"/>
    <w:basedOn w:val="TableNormal"/>
    <w:uiPriority w:val="59"/>
    <w:rsid w:val="00281909"/>
    <w:rPr>
      <w:rFonts w:eastAsia="Times New Roman"/>
      <w:lang w:eastAsia="en-S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86D82"/>
    <w:pPr>
      <w:ind w:left="720"/>
      <w:contextualSpacing/>
    </w:pPr>
  </w:style>
  <w:style w:type="paragraph" w:styleId="Title">
    <w:name w:val="Title"/>
    <w:basedOn w:val="Normal"/>
    <w:link w:val="TitleChar"/>
    <w:qFormat/>
    <w:rsid w:val="00A72593"/>
    <w:pPr>
      <w:widowControl w:val="0"/>
      <w:suppressAutoHyphens/>
      <w:spacing w:before="0"/>
      <w:ind w:left="0" w:firstLine="0"/>
      <w:jc w:val="center"/>
    </w:pPr>
    <w:rPr>
      <w:rFonts w:ascii="Times New Roman" w:eastAsia="Lucida Sans Unicode" w:hAnsi="Times New Roman"/>
      <w:b/>
      <w:bCs/>
      <w:sz w:val="24"/>
      <w:szCs w:val="24"/>
      <w:lang w:val="en-US"/>
    </w:rPr>
  </w:style>
  <w:style w:type="character" w:customStyle="1" w:styleId="TitleChar">
    <w:name w:val="Title Char"/>
    <w:basedOn w:val="DefaultParagraphFont"/>
    <w:link w:val="Title"/>
    <w:rsid w:val="00A72593"/>
    <w:rPr>
      <w:rFonts w:ascii="Times New Roman" w:eastAsia="Lucida Sans Unicode" w:hAnsi="Times New Roman" w:cs="Times New Roman"/>
      <w:b/>
      <w:bCs/>
      <w:sz w:val="24"/>
      <w:szCs w:val="24"/>
      <w:lang w:val="en-US"/>
    </w:rPr>
  </w:style>
  <w:style w:type="paragraph" w:styleId="Revision">
    <w:name w:val="Revision"/>
    <w:hidden/>
    <w:uiPriority w:val="99"/>
    <w:semiHidden/>
    <w:rsid w:val="00AF0D47"/>
    <w:rPr>
      <w:sz w:val="22"/>
      <w:szCs w:val="22"/>
      <w:lang w:val="en-SG"/>
    </w:rPr>
  </w:style>
  <w:style w:type="paragraph" w:customStyle="1" w:styleId="TableParagraph">
    <w:name w:val="Table Paragraph"/>
    <w:basedOn w:val="Normal"/>
    <w:uiPriority w:val="1"/>
    <w:qFormat/>
    <w:rsid w:val="00C237D7"/>
    <w:pPr>
      <w:widowControl w:val="0"/>
      <w:autoSpaceDE w:val="0"/>
      <w:autoSpaceDN w:val="0"/>
      <w:spacing w:before="0"/>
      <w:ind w:left="0" w:firstLine="0"/>
      <w:jc w:val="left"/>
    </w:pPr>
    <w:rPr>
      <w:rFonts w:ascii="Trebuchet MS" w:eastAsia="Trebuchet MS" w:hAnsi="Trebuchet MS" w:cs="Trebuchet MS"/>
      <w:lang w:val="en-US"/>
    </w:rPr>
  </w:style>
  <w:style w:type="character" w:customStyle="1" w:styleId="Heading2Char">
    <w:name w:val="Heading 2 Char"/>
    <w:basedOn w:val="DefaultParagraphFont"/>
    <w:link w:val="Heading2"/>
    <w:uiPriority w:val="1"/>
    <w:rsid w:val="00EC7F60"/>
    <w:rPr>
      <w:rFonts w:ascii="Trebuchet MS" w:eastAsia="Trebuchet MS" w:hAnsi="Trebuchet MS" w:cs="Trebuchet MS"/>
      <w:b/>
      <w:bCs/>
      <w:sz w:val="22"/>
      <w:szCs w:val="22"/>
    </w:rPr>
  </w:style>
  <w:style w:type="paragraph" w:styleId="BodyText">
    <w:name w:val="Body Text"/>
    <w:basedOn w:val="Normal"/>
    <w:link w:val="BodyTextChar"/>
    <w:uiPriority w:val="1"/>
    <w:qFormat/>
    <w:rsid w:val="00EC7F60"/>
    <w:pPr>
      <w:widowControl w:val="0"/>
      <w:autoSpaceDE w:val="0"/>
      <w:autoSpaceDN w:val="0"/>
      <w:spacing w:before="0"/>
      <w:ind w:left="0" w:firstLine="0"/>
      <w:jc w:val="left"/>
    </w:pPr>
    <w:rPr>
      <w:rFonts w:ascii="Trebuchet MS" w:eastAsia="Trebuchet MS" w:hAnsi="Trebuchet MS" w:cs="Trebuchet MS"/>
      <w:i/>
      <w:lang w:val="en-US"/>
    </w:rPr>
  </w:style>
  <w:style w:type="character" w:customStyle="1" w:styleId="BodyTextChar">
    <w:name w:val="Body Text Char"/>
    <w:basedOn w:val="DefaultParagraphFont"/>
    <w:link w:val="BodyText"/>
    <w:uiPriority w:val="1"/>
    <w:rsid w:val="00EC7F60"/>
    <w:rPr>
      <w:rFonts w:ascii="Trebuchet MS" w:eastAsia="Trebuchet MS" w:hAnsi="Trebuchet MS" w:cs="Trebuchet MS"/>
      <w: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2.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cision xmlns="ca205e1b-efa8-44ab-a2c4-079bfc4f27ce" xsi:nil="true"/>
    <lcf76f155ced4ddcb4097134ff3c332f xmlns="ca205e1b-efa8-44ab-a2c4-079bfc4f27ce">
      <Terms xmlns="http://schemas.microsoft.com/office/infopath/2007/PartnerControls"/>
    </lcf76f155ced4ddcb4097134ff3c332f>
    <TaxCatchAll xmlns="fffda8fe-6ae8-4a01-88be-c70203b3fad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223BB57B20F649B8BA67CEF666B6B1" ma:contentTypeVersion="24" ma:contentTypeDescription="Create a new document." ma:contentTypeScope="" ma:versionID="dc42651bf80849288d671c543c0e6b4e">
  <xsd:schema xmlns:xsd="http://www.w3.org/2001/XMLSchema" xmlns:xs="http://www.w3.org/2001/XMLSchema" xmlns:p="http://schemas.microsoft.com/office/2006/metadata/properties" xmlns:ns2="ca205e1b-efa8-44ab-a2c4-079bfc4f27ce" xmlns:ns3="fffda8fe-6ae8-4a01-88be-c70203b3fadf" targetNamespace="http://schemas.microsoft.com/office/2006/metadata/properties" ma:root="true" ma:fieldsID="cb4a5de473dcb12fb7db962cee2a4658" ns2:_="" ns3:_="">
    <xsd:import namespace="ca205e1b-efa8-44ab-a2c4-079bfc4f27ce"/>
    <xsd:import namespace="fffda8fe-6ae8-4a01-88be-c70203b3fad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Location" minOccurs="0"/>
                <xsd:element ref="ns2:Decis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205e1b-efa8-44ab-a2c4-079bfc4f2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8381bbc-d560-45a2-aa92-397271042017"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Decision" ma:index="24" nillable="true" ma:displayName="Decision" ma:description="Decision of Primary Reviewers" ma:format="Dropdown" ma:internalName="Decision">
      <xsd:simpleType>
        <xsd:restriction base="dms:Choice">
          <xsd:enumeration value="Approval"/>
          <xsd:enumeration value="Minor Modifications"/>
          <xsd:enumeration value="Major Modifications"/>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ffda8fe-6ae8-4a01-88be-c70203b3fad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6e0303c-8b83-4a7c-b1ad-6e56df1e1646}" ma:internalName="TaxCatchAll" ma:showField="CatchAllData" ma:web="fffda8fe-6ae8-4a01-88be-c70203b3fa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723421-36DA-4B5E-AA0A-C2F46FD876C6}">
  <ds:schemaRefs>
    <ds:schemaRef ds:uri="http://schemas.microsoft.com/office/2006/metadata/properties"/>
    <ds:schemaRef ds:uri="http://schemas.microsoft.com/office/infopath/2007/PartnerControls"/>
    <ds:schemaRef ds:uri="ca205e1b-efa8-44ab-a2c4-079bfc4f27ce"/>
    <ds:schemaRef ds:uri="fffda8fe-6ae8-4a01-88be-c70203b3fadf"/>
  </ds:schemaRefs>
</ds:datastoreItem>
</file>

<file path=customXml/itemProps2.xml><?xml version="1.0" encoding="utf-8"?>
<ds:datastoreItem xmlns:ds="http://schemas.openxmlformats.org/officeDocument/2006/customXml" ds:itemID="{B6512E41-74F0-4856-8929-C264B910600E}">
  <ds:schemaRefs>
    <ds:schemaRef ds:uri="http://schemas.microsoft.com/sharepoint/v3/contenttype/forms"/>
  </ds:schemaRefs>
</ds:datastoreItem>
</file>

<file path=customXml/itemProps3.xml><?xml version="1.0" encoding="utf-8"?>
<ds:datastoreItem xmlns:ds="http://schemas.openxmlformats.org/officeDocument/2006/customXml" ds:itemID="{B999ECB9-F468-4F57-A57A-99D11A7934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205e1b-efa8-44ab-a2c4-079bfc4f27ce"/>
    <ds:schemaRef ds:uri="fffda8fe-6ae8-4a01-88be-c70203b3fa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D26B41-181E-48D9-86FB-2172B89BB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1063</TotalTime>
  <Pages>28</Pages>
  <Words>7882</Words>
  <Characters>44928</Characters>
  <Application>Microsoft Office Word</Application>
  <DocSecurity>8</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cardinal santos</dc:creator>
  <cp:lastModifiedBy>Janice N. Bacarisas</cp:lastModifiedBy>
  <cp:revision>389</cp:revision>
  <cp:lastPrinted>2024-09-20T06:46:00Z</cp:lastPrinted>
  <dcterms:created xsi:type="dcterms:W3CDTF">2023-09-18T06:49:00Z</dcterms:created>
  <dcterms:modified xsi:type="dcterms:W3CDTF">2024-10-04T06:05:00Z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80af4c0dbccc4801c5d45c76eb3184f115fe9881bfceab2bff94e5323cbb0b34</vt:lpwstr>
  </property>
  <property fmtid="{D5CDD505-2E9C-101B-9397-08002B2CF9AE}" pid="3" name="ContentTypeId">
    <vt:lpwstr>0x010100A2223BB57B20F649B8BA67CEF666B6B1</vt:lpwstr>
  </property>
</Properties>
</file>